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0F" w:rsidRPr="00E25937" w:rsidRDefault="008F4902" w:rsidP="0075623E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640816" y="448574"/>
            <wp:positionH relativeFrom="margin">
              <wp:align>left</wp:align>
            </wp:positionH>
            <wp:positionV relativeFrom="margin">
              <wp:align>top</wp:align>
            </wp:positionV>
            <wp:extent cx="6570261" cy="9109494"/>
            <wp:effectExtent l="19050" t="0" r="1989" b="0"/>
            <wp:wrapSquare wrapText="bothSides"/>
            <wp:docPr id="1" name="Рисунок 1" descr="C:\Users\User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261" cy="910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B0F" w:rsidRPr="00E25937">
        <w:rPr>
          <w:rFonts w:eastAsia="Times New Roman"/>
          <w:sz w:val="28"/>
          <w:szCs w:val="28"/>
          <w:lang w:eastAsia="ru-RU"/>
        </w:rPr>
        <w:t xml:space="preserve">Основными задачами </w:t>
      </w:r>
      <w:r w:rsidR="000841B8">
        <w:rPr>
          <w:rFonts w:eastAsia="Times New Roman"/>
          <w:sz w:val="28"/>
          <w:szCs w:val="28"/>
          <w:lang w:eastAsia="ru-RU"/>
        </w:rPr>
        <w:t>Областной</w:t>
      </w:r>
      <w:r w:rsidR="00595B0F" w:rsidRPr="00E25937">
        <w:rPr>
          <w:rFonts w:eastAsia="Times New Roman"/>
          <w:sz w:val="28"/>
          <w:szCs w:val="28"/>
          <w:lang w:eastAsia="ru-RU"/>
        </w:rPr>
        <w:t xml:space="preserve"> олимпиады являются:</w:t>
      </w:r>
    </w:p>
    <w:p w:rsidR="00595B0F" w:rsidRPr="000841B8" w:rsidRDefault="00595B0F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0841B8">
        <w:rPr>
          <w:rFonts w:eastAsia="Times New Roman"/>
          <w:sz w:val="28"/>
          <w:szCs w:val="28"/>
          <w:lang w:eastAsia="ru-RU"/>
        </w:rPr>
        <w:lastRenderedPageBreak/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595B0F" w:rsidRPr="000841B8" w:rsidRDefault="00595B0F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0841B8">
        <w:rPr>
          <w:rFonts w:eastAsia="Times New Roman"/>
          <w:sz w:val="28"/>
          <w:szCs w:val="28"/>
          <w:lang w:eastAsia="ru-RU"/>
        </w:rPr>
        <w:t xml:space="preserve">развитие конкурентной среды в сфере СПО, повышение престижности </w:t>
      </w:r>
      <w:r w:rsidR="000841B8">
        <w:rPr>
          <w:rFonts w:eastAsia="Times New Roman"/>
          <w:sz w:val="28"/>
          <w:szCs w:val="28"/>
          <w:lang w:eastAsia="ru-RU"/>
        </w:rPr>
        <w:t>профессии 29.01.05 Закройщик</w:t>
      </w:r>
      <w:r w:rsidRPr="000841B8">
        <w:rPr>
          <w:rFonts w:eastAsia="Times New Roman"/>
          <w:sz w:val="28"/>
          <w:szCs w:val="28"/>
          <w:lang w:eastAsia="ru-RU"/>
        </w:rPr>
        <w:t>;</w:t>
      </w:r>
    </w:p>
    <w:p w:rsidR="00784E38" w:rsidRPr="000841B8" w:rsidRDefault="00595B0F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0841B8">
        <w:rPr>
          <w:rFonts w:eastAsia="Times New Roman"/>
          <w:sz w:val="28"/>
          <w:szCs w:val="28"/>
          <w:lang w:eastAsia="ru-RU"/>
        </w:rPr>
        <w:t xml:space="preserve">обмен передовым педагогическим опытом в области СПО; </w:t>
      </w:r>
    </w:p>
    <w:p w:rsidR="00595B0F" w:rsidRPr="000841B8" w:rsidRDefault="00595B0F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0841B8">
        <w:rPr>
          <w:rFonts w:eastAsia="Times New Roman"/>
          <w:sz w:val="28"/>
          <w:szCs w:val="28"/>
          <w:lang w:eastAsia="ru-RU"/>
        </w:rPr>
        <w:t>развитие профессиональной ориентации граждан;</w:t>
      </w:r>
    </w:p>
    <w:p w:rsidR="00595B0F" w:rsidRPr="000841B8" w:rsidRDefault="00595B0F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0841B8">
        <w:rPr>
          <w:rFonts w:eastAsia="Times New Roman"/>
          <w:sz w:val="28"/>
          <w:szCs w:val="28"/>
          <w:lang w:eastAsia="ru-RU"/>
        </w:rPr>
        <w:t xml:space="preserve">повышение роли работодателей в обеспечении качества подготовки </w:t>
      </w:r>
      <w:r w:rsidR="000841B8">
        <w:rPr>
          <w:rFonts w:eastAsia="Times New Roman"/>
          <w:sz w:val="28"/>
          <w:szCs w:val="28"/>
          <w:lang w:eastAsia="ru-RU"/>
        </w:rPr>
        <w:t>квалифицированных рабочих</w:t>
      </w:r>
      <w:r w:rsidRPr="000841B8">
        <w:rPr>
          <w:rFonts w:eastAsia="Times New Roman"/>
          <w:sz w:val="28"/>
          <w:szCs w:val="28"/>
          <w:lang w:eastAsia="ru-RU"/>
        </w:rPr>
        <w:t>.</w:t>
      </w:r>
    </w:p>
    <w:p w:rsidR="00595B0F" w:rsidRPr="000841B8" w:rsidRDefault="00595B0F" w:rsidP="0075623E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eastAsia="Times New Roman"/>
          <w:sz w:val="28"/>
          <w:szCs w:val="28"/>
          <w:lang w:eastAsia="ru-RU"/>
        </w:rPr>
      </w:pPr>
      <w:r w:rsidRPr="000841B8">
        <w:rPr>
          <w:rFonts w:eastAsia="Times New Roman"/>
          <w:sz w:val="28"/>
          <w:szCs w:val="28"/>
          <w:lang w:eastAsia="ru-RU"/>
        </w:rPr>
        <w:t xml:space="preserve">Ключевыми принципами </w:t>
      </w:r>
      <w:r w:rsidR="000841B8">
        <w:rPr>
          <w:rFonts w:eastAsia="Times New Roman"/>
          <w:sz w:val="28"/>
          <w:szCs w:val="28"/>
          <w:lang w:eastAsia="ru-RU"/>
        </w:rPr>
        <w:t>Областной олимпиады</w:t>
      </w:r>
      <w:r w:rsidRPr="000841B8">
        <w:rPr>
          <w:rFonts w:eastAsia="Times New Roman"/>
          <w:sz w:val="28"/>
          <w:szCs w:val="28"/>
          <w:lang w:eastAsia="ru-RU"/>
        </w:rPr>
        <w:t xml:space="preserve"> профессионального мастерства являются информационная открытость, справедливость, партнерство и инновации.</w:t>
      </w:r>
    </w:p>
    <w:p w:rsidR="00255BF1" w:rsidRPr="000841B8" w:rsidRDefault="00255BF1" w:rsidP="0075623E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eastAsia="Times New Roman"/>
          <w:sz w:val="28"/>
          <w:szCs w:val="28"/>
          <w:lang w:eastAsia="ru-RU"/>
        </w:rPr>
      </w:pPr>
      <w:r w:rsidRPr="000841B8">
        <w:rPr>
          <w:rFonts w:eastAsia="Times New Roman"/>
          <w:sz w:val="28"/>
          <w:szCs w:val="28"/>
          <w:lang w:eastAsia="ru-RU"/>
        </w:rPr>
        <w:t xml:space="preserve">Профильное направление включает </w:t>
      </w:r>
      <w:r w:rsidR="000841B8">
        <w:rPr>
          <w:rFonts w:eastAsia="Times New Roman"/>
          <w:sz w:val="28"/>
          <w:szCs w:val="28"/>
          <w:lang w:eastAsia="ru-RU"/>
        </w:rPr>
        <w:t>профессию</w:t>
      </w:r>
      <w:r w:rsidRPr="000841B8">
        <w:rPr>
          <w:rFonts w:eastAsia="Times New Roman"/>
          <w:sz w:val="28"/>
          <w:szCs w:val="28"/>
          <w:lang w:eastAsia="ru-RU"/>
        </w:rPr>
        <w:t xml:space="preserve"> </w:t>
      </w:r>
      <w:r w:rsidR="000841B8">
        <w:rPr>
          <w:rFonts w:eastAsia="Times New Roman"/>
          <w:sz w:val="28"/>
          <w:szCs w:val="28"/>
          <w:lang w:eastAsia="ru-RU"/>
        </w:rPr>
        <w:t>29.01.05</w:t>
      </w:r>
      <w:r w:rsidRPr="000841B8">
        <w:rPr>
          <w:rFonts w:eastAsia="Times New Roman"/>
          <w:sz w:val="28"/>
          <w:szCs w:val="28"/>
          <w:lang w:eastAsia="ru-RU"/>
        </w:rPr>
        <w:t xml:space="preserve"> </w:t>
      </w:r>
      <w:r w:rsidR="000841B8">
        <w:rPr>
          <w:rFonts w:eastAsia="Times New Roman"/>
          <w:sz w:val="28"/>
          <w:szCs w:val="28"/>
          <w:lang w:eastAsia="ru-RU"/>
        </w:rPr>
        <w:t>Закройщик</w:t>
      </w:r>
      <w:r w:rsidR="00582300" w:rsidRPr="000841B8">
        <w:rPr>
          <w:rFonts w:eastAsia="Times New Roman"/>
          <w:sz w:val="28"/>
          <w:szCs w:val="28"/>
          <w:lang w:eastAsia="ru-RU"/>
        </w:rPr>
        <w:t>.</w:t>
      </w:r>
    </w:p>
    <w:p w:rsidR="00784E38" w:rsidRPr="00595B0F" w:rsidRDefault="00784E38" w:rsidP="0037441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595B0F" w:rsidRPr="00203B02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3 </w:t>
      </w:r>
      <w:r w:rsidR="00595B0F" w:rsidRPr="00203B02">
        <w:rPr>
          <w:b/>
          <w:color w:val="000000"/>
          <w:sz w:val="28"/>
          <w:szCs w:val="28"/>
          <w:lang w:eastAsia="ru-RU"/>
        </w:rPr>
        <w:t xml:space="preserve">Участники </w:t>
      </w:r>
      <w:r w:rsidR="000841B8">
        <w:rPr>
          <w:b/>
          <w:color w:val="000000"/>
          <w:sz w:val="28"/>
          <w:szCs w:val="28"/>
          <w:lang w:eastAsia="ru-RU"/>
        </w:rPr>
        <w:t>Областной</w:t>
      </w:r>
      <w:r w:rsidR="00595B0F" w:rsidRPr="00203B02">
        <w:rPr>
          <w:b/>
          <w:color w:val="000000"/>
          <w:sz w:val="28"/>
          <w:szCs w:val="28"/>
          <w:lang w:eastAsia="ru-RU"/>
        </w:rPr>
        <w:t xml:space="preserve"> олимпиады</w:t>
      </w:r>
    </w:p>
    <w:p w:rsidR="00595B0F" w:rsidRPr="0037441F" w:rsidRDefault="0037441F" w:rsidP="00374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3.1. </w:t>
      </w:r>
      <w:r w:rsidR="00595B0F" w:rsidRPr="0037441F">
        <w:rPr>
          <w:color w:val="000000"/>
          <w:sz w:val="28"/>
          <w:szCs w:val="28"/>
          <w:lang w:eastAsia="ru-RU"/>
        </w:rPr>
        <w:t xml:space="preserve">К участию в </w:t>
      </w:r>
      <w:r w:rsidR="000841B8" w:rsidRPr="0037441F">
        <w:rPr>
          <w:color w:val="000000"/>
          <w:sz w:val="28"/>
          <w:szCs w:val="28"/>
          <w:lang w:eastAsia="ru-RU"/>
        </w:rPr>
        <w:t>Областной</w:t>
      </w:r>
      <w:r w:rsidR="00595B0F" w:rsidRPr="0037441F">
        <w:rPr>
          <w:color w:val="000000"/>
          <w:sz w:val="28"/>
          <w:szCs w:val="28"/>
          <w:lang w:eastAsia="ru-RU"/>
        </w:rPr>
        <w:t xml:space="preserve"> олимпиад</w:t>
      </w:r>
      <w:r w:rsidR="000841B8" w:rsidRPr="0037441F">
        <w:rPr>
          <w:color w:val="000000"/>
          <w:sz w:val="28"/>
          <w:szCs w:val="28"/>
          <w:lang w:eastAsia="ru-RU"/>
        </w:rPr>
        <w:t>е</w:t>
      </w:r>
      <w:r w:rsidR="00595B0F" w:rsidRPr="0037441F">
        <w:rPr>
          <w:color w:val="000000"/>
          <w:sz w:val="28"/>
          <w:szCs w:val="28"/>
          <w:lang w:eastAsia="ru-RU"/>
        </w:rPr>
        <w:t xml:space="preserve"> допуска</w:t>
      </w:r>
      <w:r w:rsidR="00490DD5" w:rsidRPr="0037441F">
        <w:rPr>
          <w:color w:val="000000"/>
          <w:sz w:val="28"/>
          <w:szCs w:val="28"/>
          <w:lang w:eastAsia="ru-RU"/>
        </w:rPr>
        <w:t>ю</w:t>
      </w:r>
      <w:r w:rsidR="00595B0F" w:rsidRPr="0037441F">
        <w:rPr>
          <w:color w:val="000000"/>
          <w:sz w:val="28"/>
          <w:szCs w:val="28"/>
          <w:lang w:eastAsia="ru-RU"/>
        </w:rPr>
        <w:t>тся</w:t>
      </w:r>
      <w:r w:rsidR="000841B8" w:rsidRPr="0037441F">
        <w:rPr>
          <w:color w:val="000000"/>
          <w:sz w:val="28"/>
          <w:szCs w:val="28"/>
          <w:lang w:eastAsia="ru-RU"/>
        </w:rPr>
        <w:t xml:space="preserve"> </w:t>
      </w:r>
      <w:r w:rsidR="00595B0F" w:rsidRPr="0037441F">
        <w:rPr>
          <w:color w:val="000000"/>
          <w:sz w:val="28"/>
          <w:szCs w:val="28"/>
          <w:lang w:eastAsia="ru-RU"/>
        </w:rPr>
        <w:t>победител</w:t>
      </w:r>
      <w:r w:rsidR="00490DD5" w:rsidRPr="0037441F">
        <w:rPr>
          <w:color w:val="000000"/>
          <w:sz w:val="28"/>
          <w:szCs w:val="28"/>
          <w:lang w:eastAsia="ru-RU"/>
        </w:rPr>
        <w:t>ь</w:t>
      </w:r>
      <w:r w:rsidR="00280949" w:rsidRPr="0037441F">
        <w:rPr>
          <w:color w:val="000000"/>
          <w:sz w:val="28"/>
          <w:szCs w:val="28"/>
          <w:lang w:eastAsia="ru-RU"/>
        </w:rPr>
        <w:t xml:space="preserve"> и призеры</w:t>
      </w:r>
      <w:r w:rsidR="000841B8" w:rsidRPr="0037441F">
        <w:rPr>
          <w:color w:val="000000"/>
          <w:sz w:val="28"/>
          <w:szCs w:val="28"/>
          <w:lang w:eastAsia="ru-RU"/>
        </w:rPr>
        <w:t xml:space="preserve"> </w:t>
      </w:r>
      <w:r w:rsidR="00490DD5" w:rsidRPr="0037441F">
        <w:rPr>
          <w:color w:val="000000"/>
          <w:sz w:val="28"/>
          <w:szCs w:val="28"/>
          <w:lang w:eastAsia="ru-RU"/>
        </w:rPr>
        <w:t xml:space="preserve">по направлению </w:t>
      </w:r>
      <w:r w:rsidR="008027FF" w:rsidRPr="0037441F">
        <w:rPr>
          <w:color w:val="000000"/>
          <w:sz w:val="28"/>
          <w:szCs w:val="28"/>
          <w:lang w:eastAsia="ru-RU"/>
        </w:rPr>
        <w:t xml:space="preserve">организатора </w:t>
      </w:r>
      <w:r w:rsidR="009E57D6" w:rsidRPr="0037441F">
        <w:rPr>
          <w:color w:val="000000"/>
          <w:sz w:val="28"/>
          <w:szCs w:val="28"/>
          <w:lang w:eastAsia="ru-RU"/>
        </w:rPr>
        <w:t>начального</w:t>
      </w:r>
      <w:r w:rsidR="00595B0F" w:rsidRPr="0037441F">
        <w:rPr>
          <w:color w:val="000000"/>
          <w:sz w:val="28"/>
          <w:szCs w:val="28"/>
          <w:lang w:eastAsia="ru-RU"/>
        </w:rPr>
        <w:t xml:space="preserve"> этапа</w:t>
      </w:r>
      <w:r w:rsidR="00F26F57" w:rsidRPr="0037441F">
        <w:rPr>
          <w:color w:val="000000"/>
          <w:sz w:val="28"/>
          <w:szCs w:val="28"/>
          <w:lang w:eastAsia="ru-RU"/>
        </w:rPr>
        <w:t xml:space="preserve"> (2 участника от организации)</w:t>
      </w:r>
      <w:r w:rsidR="00595B0F" w:rsidRPr="0037441F">
        <w:rPr>
          <w:color w:val="000000"/>
          <w:sz w:val="28"/>
          <w:szCs w:val="28"/>
          <w:lang w:eastAsia="ru-RU"/>
        </w:rPr>
        <w:t>.</w:t>
      </w:r>
    </w:p>
    <w:p w:rsidR="00490DD5" w:rsidRPr="0037441F" w:rsidRDefault="0037441F" w:rsidP="00374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3.2. </w:t>
      </w:r>
      <w:r w:rsidR="00490DD5" w:rsidRPr="0037441F">
        <w:rPr>
          <w:color w:val="000000"/>
          <w:sz w:val="28"/>
          <w:szCs w:val="28"/>
          <w:lang w:eastAsia="ru-RU"/>
        </w:rPr>
        <w:t>Организатор начального этапа направляет победителя и призеров для</w:t>
      </w:r>
      <w:r w:rsidR="00646816" w:rsidRPr="0037441F">
        <w:rPr>
          <w:color w:val="000000"/>
          <w:sz w:val="28"/>
          <w:szCs w:val="28"/>
          <w:lang w:eastAsia="ru-RU"/>
        </w:rPr>
        <w:t xml:space="preserve"> </w:t>
      </w:r>
      <w:r w:rsidR="00490DD5" w:rsidRPr="0037441F">
        <w:rPr>
          <w:color w:val="000000"/>
          <w:sz w:val="28"/>
          <w:szCs w:val="28"/>
          <w:lang w:eastAsia="ru-RU"/>
        </w:rPr>
        <w:t xml:space="preserve">участия в </w:t>
      </w:r>
      <w:r w:rsidR="00646816" w:rsidRPr="0037441F">
        <w:rPr>
          <w:color w:val="000000"/>
          <w:sz w:val="28"/>
          <w:szCs w:val="28"/>
          <w:lang w:eastAsia="ru-RU"/>
        </w:rPr>
        <w:t>Областной</w:t>
      </w:r>
      <w:r w:rsidR="00490DD5" w:rsidRPr="0037441F">
        <w:rPr>
          <w:color w:val="000000"/>
          <w:sz w:val="28"/>
          <w:szCs w:val="28"/>
          <w:lang w:eastAsia="ru-RU"/>
        </w:rPr>
        <w:t xml:space="preserve"> олимпиад</w:t>
      </w:r>
      <w:r w:rsidR="00646816" w:rsidRPr="0037441F">
        <w:rPr>
          <w:color w:val="000000"/>
          <w:sz w:val="28"/>
          <w:szCs w:val="28"/>
          <w:lang w:eastAsia="ru-RU"/>
        </w:rPr>
        <w:t>е</w:t>
      </w:r>
      <w:r w:rsidR="00490DD5" w:rsidRPr="0037441F">
        <w:rPr>
          <w:color w:val="000000"/>
          <w:sz w:val="28"/>
          <w:szCs w:val="28"/>
          <w:lang w:eastAsia="ru-RU"/>
        </w:rPr>
        <w:t xml:space="preserve"> посредством подачи заявки по установленной форме в срок до </w:t>
      </w:r>
      <w:r w:rsidR="00533F9F" w:rsidRPr="0037441F">
        <w:rPr>
          <w:b/>
          <w:color w:val="000000"/>
          <w:sz w:val="28"/>
          <w:szCs w:val="28"/>
          <w:lang w:eastAsia="ru-RU"/>
        </w:rPr>
        <w:t>08</w:t>
      </w:r>
      <w:r w:rsidR="00490DD5" w:rsidRPr="0037441F">
        <w:rPr>
          <w:b/>
          <w:color w:val="000000"/>
          <w:sz w:val="28"/>
          <w:szCs w:val="28"/>
          <w:lang w:eastAsia="ru-RU"/>
        </w:rPr>
        <w:t xml:space="preserve"> </w:t>
      </w:r>
      <w:r w:rsidR="00533F9F" w:rsidRPr="0037441F">
        <w:rPr>
          <w:b/>
          <w:color w:val="000000"/>
          <w:sz w:val="28"/>
          <w:szCs w:val="28"/>
          <w:lang w:eastAsia="ru-RU"/>
        </w:rPr>
        <w:t>апреля</w:t>
      </w:r>
      <w:r w:rsidR="00490DD5" w:rsidRPr="0037441F">
        <w:rPr>
          <w:b/>
          <w:color w:val="000000"/>
          <w:sz w:val="28"/>
          <w:szCs w:val="28"/>
          <w:lang w:eastAsia="ru-RU"/>
        </w:rPr>
        <w:t xml:space="preserve"> 2016 г.</w:t>
      </w:r>
      <w:r w:rsidR="00646816" w:rsidRPr="0037441F">
        <w:rPr>
          <w:color w:val="000000"/>
          <w:sz w:val="28"/>
          <w:szCs w:val="28"/>
          <w:lang w:eastAsia="ru-RU"/>
        </w:rPr>
        <w:t xml:space="preserve"> на адрес электронной почты: </w:t>
      </w:r>
      <w:r w:rsidR="00646816" w:rsidRPr="0037441F">
        <w:rPr>
          <w:b/>
          <w:color w:val="000000"/>
          <w:sz w:val="28"/>
          <w:szCs w:val="28"/>
          <w:lang w:eastAsia="ru-RU"/>
        </w:rPr>
        <w:t>npo_39@rostobr.</w:t>
      </w:r>
      <w:r w:rsidR="00646816" w:rsidRPr="0037441F">
        <w:rPr>
          <w:b/>
          <w:color w:val="000000"/>
          <w:sz w:val="28"/>
          <w:szCs w:val="28"/>
          <w:lang w:val="en-US" w:eastAsia="ru-RU"/>
        </w:rPr>
        <w:t>ru</w:t>
      </w:r>
      <w:r w:rsidR="00490DD5" w:rsidRPr="0037441F">
        <w:rPr>
          <w:color w:val="000000"/>
          <w:sz w:val="28"/>
          <w:szCs w:val="28"/>
          <w:lang w:eastAsia="ru-RU"/>
        </w:rPr>
        <w:t xml:space="preserve"> (</w:t>
      </w:r>
      <w:r w:rsidR="00490DD5" w:rsidRPr="00A3495D">
        <w:rPr>
          <w:b/>
          <w:color w:val="000000"/>
          <w:sz w:val="28"/>
          <w:szCs w:val="28"/>
          <w:lang w:eastAsia="ru-RU"/>
        </w:rPr>
        <w:t>приложение 1</w:t>
      </w:r>
      <w:r w:rsidR="00A3495D" w:rsidRPr="00A3495D">
        <w:rPr>
          <w:b/>
          <w:color w:val="000000"/>
          <w:sz w:val="28"/>
          <w:szCs w:val="28"/>
          <w:lang w:eastAsia="ru-RU"/>
        </w:rPr>
        <w:t xml:space="preserve"> </w:t>
      </w:r>
      <w:r w:rsidR="00582300" w:rsidRPr="00A3495D">
        <w:rPr>
          <w:b/>
          <w:color w:val="000000"/>
          <w:sz w:val="28"/>
          <w:szCs w:val="28"/>
          <w:lang w:eastAsia="ru-RU"/>
        </w:rPr>
        <w:t>к Порядку</w:t>
      </w:r>
      <w:r w:rsidR="00490DD5" w:rsidRPr="0037441F">
        <w:rPr>
          <w:color w:val="000000"/>
          <w:sz w:val="28"/>
          <w:szCs w:val="28"/>
          <w:lang w:eastAsia="ru-RU"/>
        </w:rPr>
        <w:t xml:space="preserve">), подтверждая, что возраст участника на </w:t>
      </w:r>
      <w:r w:rsidR="00646816" w:rsidRPr="0037441F">
        <w:rPr>
          <w:color w:val="000000"/>
          <w:sz w:val="28"/>
          <w:szCs w:val="28"/>
          <w:lang w:eastAsia="ru-RU"/>
        </w:rPr>
        <w:t xml:space="preserve">день начала проведения начального этапа Областной олимпиады не </w:t>
      </w:r>
      <w:r w:rsidR="00490DD5" w:rsidRPr="0037441F">
        <w:rPr>
          <w:color w:val="000000"/>
          <w:sz w:val="28"/>
          <w:szCs w:val="28"/>
          <w:lang w:eastAsia="ru-RU"/>
        </w:rPr>
        <w:t>превышает 25 лет.</w:t>
      </w:r>
    </w:p>
    <w:p w:rsidR="00595B0F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3.3 </w:t>
      </w:r>
      <w:r w:rsidR="00595B0F">
        <w:rPr>
          <w:color w:val="000000"/>
          <w:sz w:val="28"/>
          <w:szCs w:val="28"/>
          <w:lang w:eastAsia="ru-RU"/>
        </w:rPr>
        <w:t>К участию в</w:t>
      </w:r>
      <w:r w:rsidR="00582300">
        <w:rPr>
          <w:color w:val="000000"/>
          <w:sz w:val="28"/>
          <w:szCs w:val="28"/>
          <w:lang w:eastAsia="ru-RU"/>
        </w:rPr>
        <w:t xml:space="preserve"> </w:t>
      </w:r>
      <w:r w:rsidR="00646816">
        <w:rPr>
          <w:color w:val="000000"/>
          <w:sz w:val="28"/>
          <w:szCs w:val="28"/>
          <w:lang w:eastAsia="ru-RU"/>
        </w:rPr>
        <w:t>Областной олимпиаде</w:t>
      </w:r>
      <w:r w:rsidR="00595B0F">
        <w:rPr>
          <w:color w:val="000000"/>
          <w:sz w:val="28"/>
          <w:szCs w:val="28"/>
          <w:lang w:eastAsia="ru-RU"/>
        </w:rPr>
        <w:t xml:space="preserve"> допускаются студенты </w:t>
      </w:r>
      <w:r w:rsidR="00814C1F" w:rsidRPr="00500183">
        <w:rPr>
          <w:sz w:val="28"/>
          <w:szCs w:val="28"/>
          <w:lang w:eastAsia="ru-RU"/>
        </w:rPr>
        <w:t>2-3</w:t>
      </w:r>
      <w:r w:rsidR="00582300" w:rsidRPr="00500183">
        <w:rPr>
          <w:sz w:val="28"/>
          <w:szCs w:val="28"/>
          <w:lang w:eastAsia="ru-RU"/>
        </w:rPr>
        <w:t xml:space="preserve"> курсов</w:t>
      </w:r>
      <w:r w:rsidR="00595B0F">
        <w:rPr>
          <w:color w:val="000000"/>
          <w:sz w:val="28"/>
          <w:szCs w:val="28"/>
          <w:lang w:eastAsia="ru-RU"/>
        </w:rPr>
        <w:t xml:space="preserve">, имеющие российское гражданство, обучающиеся в образовательных </w:t>
      </w:r>
      <w:r w:rsidR="00582300">
        <w:rPr>
          <w:color w:val="000000"/>
          <w:sz w:val="28"/>
          <w:szCs w:val="28"/>
          <w:lang w:eastAsia="ru-RU"/>
        </w:rPr>
        <w:t>учреждениях</w:t>
      </w:r>
      <w:r w:rsidR="00595B0F">
        <w:rPr>
          <w:color w:val="000000"/>
          <w:sz w:val="28"/>
          <w:szCs w:val="28"/>
          <w:lang w:eastAsia="ru-RU"/>
        </w:rPr>
        <w:t xml:space="preserve"> по </w:t>
      </w:r>
      <w:r w:rsidR="00646816">
        <w:rPr>
          <w:color w:val="000000"/>
          <w:sz w:val="28"/>
          <w:szCs w:val="28"/>
          <w:lang w:eastAsia="ru-RU"/>
        </w:rPr>
        <w:t>профессии</w:t>
      </w:r>
      <w:r w:rsidR="00582300">
        <w:rPr>
          <w:color w:val="000000"/>
          <w:sz w:val="28"/>
          <w:szCs w:val="28"/>
          <w:lang w:eastAsia="ru-RU"/>
        </w:rPr>
        <w:t xml:space="preserve"> </w:t>
      </w:r>
      <w:r w:rsidR="00582300" w:rsidRPr="000841B8">
        <w:rPr>
          <w:color w:val="000000"/>
          <w:sz w:val="28"/>
          <w:szCs w:val="28"/>
          <w:lang w:eastAsia="ru-RU"/>
        </w:rPr>
        <w:t>29.</w:t>
      </w:r>
      <w:r w:rsidR="00646816">
        <w:rPr>
          <w:color w:val="000000"/>
          <w:sz w:val="28"/>
          <w:szCs w:val="28"/>
          <w:lang w:eastAsia="ru-RU"/>
        </w:rPr>
        <w:t>01.05</w:t>
      </w:r>
      <w:r w:rsidR="00582300" w:rsidRPr="000841B8">
        <w:rPr>
          <w:color w:val="000000"/>
          <w:sz w:val="28"/>
          <w:szCs w:val="28"/>
          <w:lang w:eastAsia="ru-RU"/>
        </w:rPr>
        <w:t xml:space="preserve"> </w:t>
      </w:r>
      <w:r w:rsidR="00646816">
        <w:rPr>
          <w:color w:val="000000"/>
          <w:sz w:val="28"/>
          <w:szCs w:val="28"/>
          <w:lang w:eastAsia="ru-RU"/>
        </w:rPr>
        <w:t>Закройщик</w:t>
      </w:r>
      <w:r w:rsidR="00595B0F">
        <w:rPr>
          <w:color w:val="000000"/>
          <w:sz w:val="28"/>
          <w:szCs w:val="28"/>
          <w:lang w:eastAsia="ru-RU"/>
        </w:rPr>
        <w:t>.</w:t>
      </w:r>
    </w:p>
    <w:p w:rsidR="00646816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3.4 </w:t>
      </w:r>
      <w:r w:rsidR="00595B0F">
        <w:rPr>
          <w:color w:val="000000"/>
          <w:sz w:val="28"/>
          <w:szCs w:val="28"/>
          <w:lang w:eastAsia="ru-RU"/>
        </w:rPr>
        <w:t xml:space="preserve">Участники </w:t>
      </w:r>
      <w:r w:rsidR="00646816">
        <w:rPr>
          <w:color w:val="000000"/>
          <w:sz w:val="28"/>
          <w:szCs w:val="28"/>
          <w:lang w:eastAsia="ru-RU"/>
        </w:rPr>
        <w:t>Областной</w:t>
      </w:r>
      <w:r w:rsidR="00595B0F">
        <w:rPr>
          <w:color w:val="000000"/>
          <w:sz w:val="28"/>
          <w:szCs w:val="28"/>
          <w:lang w:eastAsia="ru-RU"/>
        </w:rPr>
        <w:t xml:space="preserve"> олимпиады должны иметь: </w:t>
      </w:r>
    </w:p>
    <w:p w:rsidR="00595B0F" w:rsidRPr="00646816" w:rsidRDefault="00595B0F" w:rsidP="0037441F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646816">
        <w:rPr>
          <w:rFonts w:eastAsia="Times New Roman"/>
          <w:sz w:val="28"/>
          <w:szCs w:val="28"/>
          <w:lang w:eastAsia="ru-RU"/>
        </w:rPr>
        <w:t>студенческий билет;</w:t>
      </w:r>
    </w:p>
    <w:p w:rsidR="00595B0F" w:rsidRPr="00646816" w:rsidRDefault="00595B0F" w:rsidP="0037441F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646816">
        <w:rPr>
          <w:rFonts w:eastAsia="Times New Roman"/>
          <w:sz w:val="28"/>
          <w:szCs w:val="28"/>
          <w:lang w:eastAsia="ru-RU"/>
        </w:rPr>
        <w:t>документ, удостоверяющий личность;</w:t>
      </w:r>
    </w:p>
    <w:p w:rsidR="00595B0F" w:rsidRPr="00646816" w:rsidRDefault="00595B0F" w:rsidP="0037441F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646816">
        <w:rPr>
          <w:rFonts w:eastAsia="Times New Roman"/>
          <w:sz w:val="28"/>
          <w:szCs w:val="28"/>
          <w:lang w:eastAsia="ru-RU"/>
        </w:rPr>
        <w:t>справку с места учёбы за подписью руководителя образовательн</w:t>
      </w:r>
      <w:r w:rsidR="00582300" w:rsidRPr="00646816">
        <w:rPr>
          <w:rFonts w:eastAsia="Times New Roman"/>
          <w:sz w:val="28"/>
          <w:szCs w:val="28"/>
          <w:lang w:eastAsia="ru-RU"/>
        </w:rPr>
        <w:t>ого</w:t>
      </w:r>
      <w:r w:rsidR="00646816">
        <w:rPr>
          <w:rFonts w:eastAsia="Times New Roman"/>
          <w:sz w:val="28"/>
          <w:szCs w:val="28"/>
          <w:lang w:eastAsia="ru-RU"/>
        </w:rPr>
        <w:t xml:space="preserve"> </w:t>
      </w:r>
      <w:r w:rsidR="00582300" w:rsidRPr="00646816">
        <w:rPr>
          <w:rFonts w:eastAsia="Times New Roman"/>
          <w:sz w:val="28"/>
          <w:szCs w:val="28"/>
          <w:lang w:eastAsia="ru-RU"/>
        </w:rPr>
        <w:t>учреждения</w:t>
      </w:r>
      <w:r w:rsidRPr="00646816">
        <w:rPr>
          <w:rFonts w:eastAsia="Times New Roman"/>
          <w:sz w:val="28"/>
          <w:szCs w:val="28"/>
          <w:lang w:eastAsia="ru-RU"/>
        </w:rPr>
        <w:t>, заверенную печатью указанно</w:t>
      </w:r>
      <w:r w:rsidR="00582300" w:rsidRPr="00646816">
        <w:rPr>
          <w:rFonts w:eastAsia="Times New Roman"/>
          <w:sz w:val="28"/>
          <w:szCs w:val="28"/>
          <w:lang w:eastAsia="ru-RU"/>
        </w:rPr>
        <w:t>го</w:t>
      </w:r>
      <w:r w:rsidR="00646816">
        <w:rPr>
          <w:rFonts w:eastAsia="Times New Roman"/>
          <w:sz w:val="28"/>
          <w:szCs w:val="28"/>
          <w:lang w:eastAsia="ru-RU"/>
        </w:rPr>
        <w:t xml:space="preserve"> </w:t>
      </w:r>
      <w:r w:rsidR="00582300" w:rsidRPr="00646816">
        <w:rPr>
          <w:rFonts w:eastAsia="Times New Roman"/>
          <w:sz w:val="28"/>
          <w:szCs w:val="28"/>
          <w:lang w:eastAsia="ru-RU"/>
        </w:rPr>
        <w:t>учреждения</w:t>
      </w:r>
      <w:r w:rsidRPr="00646816">
        <w:rPr>
          <w:rFonts w:eastAsia="Times New Roman"/>
          <w:sz w:val="28"/>
          <w:szCs w:val="28"/>
          <w:lang w:eastAsia="ru-RU"/>
        </w:rPr>
        <w:t>;</w:t>
      </w:r>
    </w:p>
    <w:p w:rsidR="00595B0F" w:rsidRPr="00646816" w:rsidRDefault="00595B0F" w:rsidP="0037441F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646816">
        <w:rPr>
          <w:rFonts w:eastAsia="Times New Roman"/>
          <w:sz w:val="28"/>
          <w:szCs w:val="28"/>
          <w:lang w:eastAsia="ru-RU"/>
        </w:rPr>
        <w:t>заявление о согласии на обработку персональных данных (</w:t>
      </w:r>
      <w:r w:rsidRPr="00A3495D">
        <w:rPr>
          <w:rFonts w:eastAsia="Times New Roman"/>
          <w:b/>
          <w:sz w:val="28"/>
          <w:szCs w:val="28"/>
          <w:lang w:eastAsia="ru-RU"/>
        </w:rPr>
        <w:t xml:space="preserve">приложение </w:t>
      </w:r>
      <w:r w:rsidR="00B70085">
        <w:rPr>
          <w:rFonts w:eastAsia="Times New Roman"/>
          <w:b/>
          <w:sz w:val="28"/>
          <w:szCs w:val="28"/>
          <w:lang w:eastAsia="ru-RU"/>
        </w:rPr>
        <w:t>3</w:t>
      </w:r>
      <w:r w:rsidRPr="00646816">
        <w:rPr>
          <w:rFonts w:eastAsia="Times New Roman"/>
          <w:sz w:val="28"/>
          <w:szCs w:val="28"/>
          <w:lang w:eastAsia="ru-RU"/>
        </w:rPr>
        <w:t xml:space="preserve"> к </w:t>
      </w:r>
      <w:r w:rsidR="00582300" w:rsidRPr="00646816">
        <w:rPr>
          <w:rFonts w:eastAsia="Times New Roman"/>
          <w:sz w:val="28"/>
          <w:szCs w:val="28"/>
          <w:lang w:eastAsia="ru-RU"/>
        </w:rPr>
        <w:t>Порядку</w:t>
      </w:r>
      <w:r w:rsidRPr="00646816">
        <w:rPr>
          <w:rFonts w:eastAsia="Times New Roman"/>
          <w:sz w:val="28"/>
          <w:szCs w:val="28"/>
          <w:lang w:eastAsia="ru-RU"/>
        </w:rPr>
        <w:t>);</w:t>
      </w:r>
    </w:p>
    <w:p w:rsidR="00F000DF" w:rsidRPr="00646816" w:rsidRDefault="00595B0F" w:rsidP="0037441F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646816">
        <w:rPr>
          <w:rFonts w:eastAsia="Times New Roman"/>
          <w:sz w:val="28"/>
          <w:szCs w:val="28"/>
          <w:lang w:eastAsia="ru-RU"/>
        </w:rPr>
        <w:t>полис ОМ</w:t>
      </w:r>
      <w:r w:rsidR="00582300" w:rsidRPr="00646816">
        <w:rPr>
          <w:rFonts w:eastAsia="Times New Roman"/>
          <w:sz w:val="28"/>
          <w:szCs w:val="28"/>
          <w:lang w:eastAsia="ru-RU"/>
        </w:rPr>
        <w:t>С</w:t>
      </w:r>
      <w:r w:rsidR="00F000DF" w:rsidRPr="00646816">
        <w:rPr>
          <w:rFonts w:eastAsia="Times New Roman"/>
          <w:sz w:val="28"/>
          <w:szCs w:val="28"/>
          <w:lang w:eastAsia="ru-RU"/>
        </w:rPr>
        <w:t>;</w:t>
      </w:r>
    </w:p>
    <w:p w:rsidR="00F000DF" w:rsidRPr="00646816" w:rsidRDefault="00F000DF" w:rsidP="0037441F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646816">
        <w:rPr>
          <w:rFonts w:eastAsia="Times New Roman"/>
          <w:sz w:val="28"/>
          <w:szCs w:val="28"/>
          <w:lang w:eastAsia="ru-RU"/>
        </w:rPr>
        <w:t>инструменты и приспособления, необходимые для выполнения</w:t>
      </w:r>
      <w:r w:rsidR="00646816">
        <w:rPr>
          <w:rFonts w:eastAsia="Times New Roman"/>
          <w:sz w:val="28"/>
          <w:szCs w:val="28"/>
          <w:lang w:eastAsia="ru-RU"/>
        </w:rPr>
        <w:t xml:space="preserve"> </w:t>
      </w:r>
      <w:r w:rsidRPr="00646816">
        <w:rPr>
          <w:rFonts w:eastAsia="Times New Roman"/>
          <w:sz w:val="28"/>
          <w:szCs w:val="28"/>
          <w:lang w:eastAsia="ru-RU"/>
        </w:rPr>
        <w:t>профессионального задания</w:t>
      </w:r>
      <w:r w:rsidR="00AE4135" w:rsidRPr="00646816">
        <w:rPr>
          <w:rFonts w:eastAsia="Times New Roman"/>
          <w:sz w:val="28"/>
          <w:szCs w:val="28"/>
          <w:lang w:eastAsia="ru-RU"/>
        </w:rPr>
        <w:t xml:space="preserve"> </w:t>
      </w:r>
      <w:r w:rsidR="00AE4135" w:rsidRPr="00500183">
        <w:rPr>
          <w:rFonts w:eastAsia="Times New Roman"/>
          <w:sz w:val="28"/>
          <w:szCs w:val="28"/>
          <w:lang w:eastAsia="ru-RU"/>
        </w:rPr>
        <w:t>(шкатулка для инструментов, портновские ножницы, сантиметровая лента, линейка, портновские булавки, портновский мел (мыло), иглы для ручных работ, игольница, наперсток, резец)</w:t>
      </w:r>
      <w:r w:rsidRPr="00500183">
        <w:rPr>
          <w:rFonts w:eastAsia="Times New Roman"/>
          <w:sz w:val="28"/>
          <w:szCs w:val="28"/>
          <w:lang w:eastAsia="ru-RU"/>
        </w:rPr>
        <w:t>.</w:t>
      </w:r>
      <w:r w:rsidRPr="00646816">
        <w:rPr>
          <w:rFonts w:eastAsia="Times New Roman"/>
          <w:sz w:val="28"/>
          <w:szCs w:val="28"/>
          <w:lang w:eastAsia="ru-RU"/>
        </w:rPr>
        <w:tab/>
      </w:r>
    </w:p>
    <w:p w:rsidR="00595B0F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3.5 </w:t>
      </w:r>
      <w:r w:rsidR="00595B0F">
        <w:rPr>
          <w:color w:val="000000"/>
          <w:sz w:val="28"/>
          <w:szCs w:val="28"/>
          <w:lang w:eastAsia="ru-RU"/>
        </w:rPr>
        <w:t xml:space="preserve">Участник должен иметь при себе </w:t>
      </w:r>
      <w:r w:rsidR="00533F9F">
        <w:rPr>
          <w:color w:val="000000"/>
          <w:sz w:val="28"/>
          <w:szCs w:val="28"/>
          <w:lang w:eastAsia="ru-RU"/>
        </w:rPr>
        <w:t xml:space="preserve">одежду делового стиля, сменную обувь, </w:t>
      </w:r>
      <w:r w:rsidR="00595B0F">
        <w:rPr>
          <w:color w:val="000000"/>
          <w:sz w:val="28"/>
          <w:szCs w:val="28"/>
          <w:lang w:eastAsia="ru-RU"/>
        </w:rPr>
        <w:t xml:space="preserve">спецодежду. Наличие на спецодежде символики </w:t>
      </w:r>
      <w:r w:rsidR="00A12842">
        <w:rPr>
          <w:color w:val="000000"/>
          <w:sz w:val="28"/>
          <w:szCs w:val="28"/>
          <w:lang w:eastAsia="ru-RU"/>
        </w:rPr>
        <w:t>образовательной организации</w:t>
      </w:r>
      <w:r w:rsidR="00595B0F">
        <w:rPr>
          <w:color w:val="000000"/>
          <w:sz w:val="28"/>
          <w:szCs w:val="28"/>
          <w:lang w:eastAsia="ru-RU"/>
        </w:rPr>
        <w:t xml:space="preserve"> не допускается.</w:t>
      </w:r>
    </w:p>
    <w:p w:rsidR="00595B0F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3.6. </w:t>
      </w:r>
      <w:r w:rsidR="00595B0F">
        <w:rPr>
          <w:color w:val="000000"/>
          <w:sz w:val="28"/>
          <w:szCs w:val="28"/>
          <w:lang w:eastAsia="ru-RU"/>
        </w:rPr>
        <w:t xml:space="preserve">Участники </w:t>
      </w:r>
      <w:r w:rsidR="00646816">
        <w:rPr>
          <w:color w:val="000000"/>
          <w:sz w:val="28"/>
          <w:szCs w:val="28"/>
          <w:lang w:eastAsia="ru-RU"/>
        </w:rPr>
        <w:t>Областной</w:t>
      </w:r>
      <w:r w:rsidR="00595B0F">
        <w:rPr>
          <w:color w:val="000000"/>
          <w:sz w:val="28"/>
          <w:szCs w:val="28"/>
          <w:lang w:eastAsia="ru-RU"/>
        </w:rPr>
        <w:t xml:space="preserve"> олимпиады прибывают к месту его проведения с </w:t>
      </w:r>
      <w:r w:rsidR="00974718">
        <w:rPr>
          <w:color w:val="000000"/>
          <w:sz w:val="28"/>
          <w:szCs w:val="28"/>
          <w:lang w:eastAsia="ru-RU"/>
        </w:rPr>
        <w:t xml:space="preserve">сопровождающими лицами, </w:t>
      </w:r>
      <w:r w:rsidR="00595B0F">
        <w:rPr>
          <w:color w:val="000000"/>
          <w:sz w:val="28"/>
          <w:szCs w:val="28"/>
          <w:lang w:eastAsia="ru-RU"/>
        </w:rPr>
        <w:t xml:space="preserve">которые несут ответственность за поведение и </w:t>
      </w:r>
      <w:r w:rsidR="00595B0F">
        <w:rPr>
          <w:color w:val="000000"/>
          <w:sz w:val="28"/>
          <w:szCs w:val="28"/>
          <w:lang w:eastAsia="ru-RU"/>
        </w:rPr>
        <w:lastRenderedPageBreak/>
        <w:t xml:space="preserve">безопасность участников </w:t>
      </w:r>
      <w:r w:rsidR="00646816">
        <w:rPr>
          <w:color w:val="000000"/>
          <w:sz w:val="28"/>
          <w:szCs w:val="28"/>
          <w:lang w:eastAsia="ru-RU"/>
        </w:rPr>
        <w:t>Областной</w:t>
      </w:r>
      <w:r w:rsidR="00595B0F">
        <w:rPr>
          <w:color w:val="000000"/>
          <w:sz w:val="28"/>
          <w:szCs w:val="28"/>
          <w:lang w:eastAsia="ru-RU"/>
        </w:rPr>
        <w:t xml:space="preserve"> олимпиады в пути следования и в период проведения </w:t>
      </w:r>
      <w:r w:rsidR="00A12842">
        <w:rPr>
          <w:color w:val="000000"/>
          <w:sz w:val="28"/>
          <w:szCs w:val="28"/>
          <w:lang w:eastAsia="ru-RU"/>
        </w:rPr>
        <w:t>Областной олимпиады</w:t>
      </w:r>
      <w:r w:rsidR="00595B0F">
        <w:rPr>
          <w:color w:val="000000"/>
          <w:sz w:val="28"/>
          <w:szCs w:val="28"/>
          <w:lang w:eastAsia="ru-RU"/>
        </w:rPr>
        <w:t>.</w:t>
      </w:r>
    </w:p>
    <w:p w:rsidR="00595B0F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3.7. </w:t>
      </w:r>
      <w:r w:rsidR="00595B0F">
        <w:rPr>
          <w:color w:val="000000"/>
          <w:sz w:val="28"/>
          <w:szCs w:val="28"/>
          <w:lang w:eastAsia="ru-RU"/>
        </w:rPr>
        <w:t xml:space="preserve">Участники </w:t>
      </w:r>
      <w:r w:rsidR="00646816">
        <w:rPr>
          <w:color w:val="000000"/>
          <w:sz w:val="28"/>
          <w:szCs w:val="28"/>
          <w:lang w:eastAsia="ru-RU"/>
        </w:rPr>
        <w:t>Областной</w:t>
      </w:r>
      <w:r w:rsidR="00595B0F">
        <w:rPr>
          <w:color w:val="000000"/>
          <w:sz w:val="28"/>
          <w:szCs w:val="28"/>
          <w:lang w:eastAsia="ru-RU"/>
        </w:rPr>
        <w:t xml:space="preserve"> олимпиады проходят регистрацию в соответствии с заявками, поступившими от </w:t>
      </w:r>
      <w:r w:rsidR="00F000DF">
        <w:rPr>
          <w:color w:val="000000"/>
          <w:sz w:val="28"/>
          <w:szCs w:val="28"/>
          <w:lang w:eastAsia="ru-RU"/>
        </w:rPr>
        <w:t>организаторов начального этапа</w:t>
      </w:r>
      <w:r w:rsidR="00595B0F">
        <w:rPr>
          <w:color w:val="000000"/>
          <w:sz w:val="28"/>
          <w:szCs w:val="28"/>
          <w:lang w:eastAsia="ru-RU"/>
        </w:rPr>
        <w:t>.</w:t>
      </w:r>
    </w:p>
    <w:p w:rsidR="007B1ED3" w:rsidRDefault="007B1ED3" w:rsidP="0075623E">
      <w:pPr>
        <w:keepNext/>
        <w:keepLines/>
        <w:tabs>
          <w:tab w:val="left" w:pos="426"/>
        </w:tabs>
        <w:spacing w:after="0" w:line="240" w:lineRule="auto"/>
        <w:ind w:left="360"/>
        <w:contextualSpacing/>
        <w:jc w:val="center"/>
        <w:outlineLvl w:val="0"/>
        <w:rPr>
          <w:rFonts w:eastAsia="Times New Roman"/>
          <w:bCs/>
          <w:sz w:val="28"/>
          <w:szCs w:val="28"/>
        </w:rPr>
      </w:pPr>
    </w:p>
    <w:p w:rsidR="007B1ED3" w:rsidRPr="00646816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108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4 </w:t>
      </w:r>
      <w:r w:rsidR="007B1ED3" w:rsidRPr="00646816">
        <w:rPr>
          <w:b/>
          <w:color w:val="000000"/>
          <w:sz w:val="28"/>
          <w:szCs w:val="28"/>
          <w:lang w:eastAsia="ru-RU"/>
        </w:rPr>
        <w:t xml:space="preserve">Организационная структура для проведения </w:t>
      </w:r>
      <w:r w:rsidR="00646816">
        <w:rPr>
          <w:b/>
          <w:color w:val="000000"/>
          <w:sz w:val="28"/>
          <w:szCs w:val="28"/>
          <w:lang w:eastAsia="ru-RU"/>
        </w:rPr>
        <w:t>Областной</w:t>
      </w:r>
      <w:r w:rsidR="007B1ED3" w:rsidRPr="00646816">
        <w:rPr>
          <w:b/>
          <w:color w:val="000000"/>
          <w:sz w:val="28"/>
          <w:szCs w:val="28"/>
          <w:lang w:eastAsia="ru-RU"/>
        </w:rPr>
        <w:t xml:space="preserve"> олимпиады</w:t>
      </w:r>
    </w:p>
    <w:p w:rsidR="007B1ED3" w:rsidRPr="00100EA9" w:rsidRDefault="007B1ED3" w:rsidP="0075623E">
      <w:pPr>
        <w:spacing w:after="0" w:line="240" w:lineRule="auto"/>
        <w:contextualSpacing/>
        <w:jc w:val="center"/>
        <w:rPr>
          <w:rFonts w:eastAsia="Times New Roman"/>
          <w:bCs/>
          <w:sz w:val="28"/>
          <w:szCs w:val="28"/>
        </w:rPr>
      </w:pP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 Для проведения </w:t>
      </w:r>
      <w:r w:rsidR="00A12842">
        <w:rPr>
          <w:rFonts w:eastAsia="Times New Roman"/>
          <w:sz w:val="28"/>
          <w:szCs w:val="28"/>
        </w:rPr>
        <w:t>Областной олимпиады</w:t>
      </w:r>
      <w:r w:rsidRPr="00100EA9">
        <w:rPr>
          <w:rFonts w:eastAsia="Times New Roman"/>
          <w:sz w:val="28"/>
          <w:szCs w:val="28"/>
        </w:rPr>
        <w:t xml:space="preserve"> создаются: </w:t>
      </w:r>
      <w:r w:rsidR="00A12842">
        <w:rPr>
          <w:rFonts w:eastAsia="Times New Roman"/>
          <w:sz w:val="28"/>
          <w:szCs w:val="28"/>
        </w:rPr>
        <w:t>рабочая</w:t>
      </w:r>
      <w:r w:rsidRPr="00100EA9">
        <w:rPr>
          <w:rFonts w:eastAsia="Times New Roman"/>
          <w:sz w:val="28"/>
          <w:szCs w:val="28"/>
        </w:rPr>
        <w:t xml:space="preserve"> группа, экспертная группа, жюри, апелляционная комиссия. </w:t>
      </w:r>
    </w:p>
    <w:p w:rsidR="007B1ED3" w:rsidRPr="00100EA9" w:rsidRDefault="00A12842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Рабочая</w:t>
      </w:r>
      <w:r w:rsidR="007B1ED3" w:rsidRPr="00100EA9">
        <w:rPr>
          <w:rFonts w:eastAsia="Times New Roman"/>
          <w:sz w:val="28"/>
          <w:szCs w:val="28"/>
        </w:rPr>
        <w:t xml:space="preserve"> группа осуществляет организационное и методическое обеспечение проведения олимпиады по профильному направлению, в том числе проверку полномочий участников и шифровку участников. </w:t>
      </w:r>
      <w:r>
        <w:rPr>
          <w:rFonts w:eastAsia="Times New Roman"/>
          <w:sz w:val="28"/>
          <w:szCs w:val="28"/>
        </w:rPr>
        <w:t>Рабочая группа проведения Областной олимпиады формируется министерством общего и профессионального образования Ростовской област</w:t>
      </w:r>
      <w:r w:rsidR="002B4DC6">
        <w:rPr>
          <w:rFonts w:eastAsia="Times New Roman"/>
          <w:sz w:val="28"/>
          <w:szCs w:val="28"/>
        </w:rPr>
        <w:t>и.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Экспертная группа разрабатывает задания, методику и критерии оценивания результатов выполнения заданий.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Экспертная группа формируется организатором из числа руководящих и педагогических работников образовательных организаций,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оценивает результаты выполнения заданий участниками </w:t>
      </w:r>
      <w:r w:rsidR="002B4DC6">
        <w:rPr>
          <w:rFonts w:eastAsia="Times New Roman"/>
          <w:sz w:val="28"/>
          <w:szCs w:val="28"/>
        </w:rPr>
        <w:t>Областной</w:t>
      </w:r>
      <w:r w:rsidRPr="00100EA9">
        <w:rPr>
          <w:rFonts w:eastAsia="Times New Roman"/>
          <w:sz w:val="28"/>
          <w:szCs w:val="28"/>
        </w:rPr>
        <w:t xml:space="preserve"> олимпиады и на основе проведенной оценки определяет победителя и призёров олимпиады. 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</w:t>
      </w:r>
      <w:r w:rsidR="002B4DC6">
        <w:rPr>
          <w:rFonts w:eastAsia="Times New Roman"/>
          <w:sz w:val="28"/>
          <w:szCs w:val="28"/>
        </w:rPr>
        <w:t>Областной олимпиады</w:t>
      </w:r>
      <w:r w:rsidRPr="00100EA9">
        <w:rPr>
          <w:rFonts w:eastAsia="Times New Roman"/>
          <w:sz w:val="28"/>
          <w:szCs w:val="28"/>
        </w:rPr>
        <w:t xml:space="preserve"> формируется организатор</w:t>
      </w:r>
      <w:r w:rsidR="00B80E84">
        <w:rPr>
          <w:rFonts w:eastAsia="Times New Roman"/>
          <w:sz w:val="28"/>
          <w:szCs w:val="28"/>
        </w:rPr>
        <w:t>ом</w:t>
      </w:r>
      <w:r w:rsidRPr="00100EA9">
        <w:rPr>
          <w:rFonts w:eastAsia="Times New Roman"/>
          <w:sz w:val="28"/>
          <w:szCs w:val="28"/>
        </w:rPr>
        <w:t>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</w:t>
      </w:r>
      <w:r w:rsidR="002B4DC6">
        <w:rPr>
          <w:rFonts w:eastAsia="Times New Roman"/>
          <w:sz w:val="28"/>
          <w:szCs w:val="28"/>
        </w:rPr>
        <w:t>Областной олимпиады</w:t>
      </w:r>
      <w:r w:rsidRPr="00100EA9">
        <w:rPr>
          <w:rFonts w:eastAsia="Times New Roman"/>
          <w:sz w:val="28"/>
          <w:szCs w:val="28"/>
        </w:rPr>
        <w:t xml:space="preserve"> включает в себя не менее 5 членов из числа: </w:t>
      </w:r>
    </w:p>
    <w:p w:rsidR="007B1ED3" w:rsidRPr="00100EA9" w:rsidRDefault="007B1ED3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100EA9">
        <w:rPr>
          <w:rFonts w:eastAsia="Times New Roman"/>
          <w:sz w:val="28"/>
          <w:szCs w:val="28"/>
          <w:lang w:eastAsia="ru-RU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7B1ED3" w:rsidRPr="00100EA9" w:rsidRDefault="007B1ED3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100EA9">
        <w:rPr>
          <w:rFonts w:eastAsia="Times New Roman"/>
          <w:sz w:val="28"/>
          <w:szCs w:val="28"/>
          <w:lang w:eastAsia="ru-RU"/>
        </w:rPr>
        <w:t xml:space="preserve">руководящих и педагогических работников </w:t>
      </w:r>
      <w:r w:rsidR="002B4DC6">
        <w:rPr>
          <w:rFonts w:eastAsia="Times New Roman"/>
          <w:sz w:val="28"/>
          <w:szCs w:val="28"/>
          <w:lang w:eastAsia="ru-RU"/>
        </w:rPr>
        <w:t>образовательной организации</w:t>
      </w:r>
      <w:r w:rsidRPr="00100EA9">
        <w:rPr>
          <w:rFonts w:eastAsia="Times New Roman"/>
          <w:sz w:val="28"/>
          <w:szCs w:val="28"/>
          <w:lang w:eastAsia="ru-RU"/>
        </w:rPr>
        <w:t>, являющ</w:t>
      </w:r>
      <w:r w:rsidR="00B80E84">
        <w:rPr>
          <w:rFonts w:eastAsia="Times New Roman"/>
          <w:sz w:val="28"/>
          <w:szCs w:val="28"/>
          <w:lang w:eastAsia="ru-RU"/>
        </w:rPr>
        <w:t>е</w:t>
      </w:r>
      <w:r w:rsidR="002B4DC6">
        <w:rPr>
          <w:rFonts w:eastAsia="Times New Roman"/>
          <w:sz w:val="28"/>
          <w:szCs w:val="28"/>
          <w:lang w:eastAsia="ru-RU"/>
        </w:rPr>
        <w:t>й</w:t>
      </w:r>
      <w:r w:rsidR="00B80E84">
        <w:rPr>
          <w:rFonts w:eastAsia="Times New Roman"/>
          <w:sz w:val="28"/>
          <w:szCs w:val="28"/>
          <w:lang w:eastAsia="ru-RU"/>
        </w:rPr>
        <w:t>ся</w:t>
      </w:r>
      <w:r w:rsidRPr="00100EA9">
        <w:rPr>
          <w:rFonts w:eastAsia="Times New Roman"/>
          <w:sz w:val="28"/>
          <w:szCs w:val="28"/>
          <w:lang w:eastAsia="ru-RU"/>
        </w:rPr>
        <w:t xml:space="preserve"> организатор</w:t>
      </w:r>
      <w:r w:rsidR="00B80E84">
        <w:rPr>
          <w:rFonts w:eastAsia="Times New Roman"/>
          <w:sz w:val="28"/>
          <w:szCs w:val="28"/>
          <w:lang w:eastAsia="ru-RU"/>
        </w:rPr>
        <w:t>ом</w:t>
      </w:r>
      <w:r w:rsidRPr="00100EA9">
        <w:rPr>
          <w:rFonts w:eastAsia="Times New Roman"/>
          <w:sz w:val="28"/>
          <w:szCs w:val="28"/>
          <w:lang w:eastAsia="ru-RU"/>
        </w:rPr>
        <w:t xml:space="preserve">, других образовательных </w:t>
      </w:r>
      <w:r w:rsidR="002B4DC6">
        <w:rPr>
          <w:rFonts w:eastAsia="Times New Roman"/>
          <w:sz w:val="28"/>
          <w:szCs w:val="28"/>
          <w:lang w:eastAsia="ru-RU"/>
        </w:rPr>
        <w:t>организаций</w:t>
      </w:r>
      <w:r w:rsidRPr="00100EA9">
        <w:rPr>
          <w:rFonts w:eastAsia="Times New Roman"/>
          <w:sz w:val="28"/>
          <w:szCs w:val="28"/>
          <w:lang w:eastAsia="ru-RU"/>
        </w:rPr>
        <w:t>, реализующих образовательные программы, соответствующие профильн</w:t>
      </w:r>
      <w:r w:rsidR="00B80E84">
        <w:rPr>
          <w:rFonts w:eastAsia="Times New Roman"/>
          <w:sz w:val="28"/>
          <w:szCs w:val="28"/>
          <w:lang w:eastAsia="ru-RU"/>
        </w:rPr>
        <w:t>ому</w:t>
      </w:r>
      <w:r w:rsidRPr="00100EA9">
        <w:rPr>
          <w:rFonts w:eastAsia="Times New Roman"/>
          <w:sz w:val="28"/>
          <w:szCs w:val="28"/>
          <w:lang w:eastAsia="ru-RU"/>
        </w:rPr>
        <w:t xml:space="preserve"> направлени</w:t>
      </w:r>
      <w:r w:rsidR="00B80E84">
        <w:rPr>
          <w:rFonts w:eastAsia="Times New Roman"/>
          <w:sz w:val="28"/>
          <w:szCs w:val="28"/>
          <w:lang w:eastAsia="ru-RU"/>
        </w:rPr>
        <w:t>ю</w:t>
      </w:r>
      <w:r w:rsidRPr="00100EA9">
        <w:rPr>
          <w:rFonts w:eastAsia="Times New Roman"/>
          <w:sz w:val="28"/>
          <w:szCs w:val="28"/>
          <w:lang w:eastAsia="ru-RU"/>
        </w:rPr>
        <w:t>;</w:t>
      </w:r>
    </w:p>
    <w:p w:rsidR="007B1ED3" w:rsidRPr="00100EA9" w:rsidRDefault="007B1ED3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100EA9">
        <w:rPr>
          <w:rFonts w:eastAsia="Times New Roman"/>
          <w:sz w:val="28"/>
          <w:szCs w:val="28"/>
          <w:lang w:eastAsia="ru-RU"/>
        </w:rPr>
        <w:t xml:space="preserve">членов экспертной группы </w:t>
      </w:r>
      <w:r w:rsidR="002B4DC6">
        <w:rPr>
          <w:rFonts w:eastAsia="Times New Roman"/>
          <w:sz w:val="28"/>
          <w:szCs w:val="28"/>
          <w:lang w:eastAsia="ru-RU"/>
        </w:rPr>
        <w:t>Областной олимпиады</w:t>
      </w:r>
      <w:r w:rsidRPr="00100EA9">
        <w:rPr>
          <w:rFonts w:eastAsia="Times New Roman"/>
          <w:sz w:val="28"/>
          <w:szCs w:val="28"/>
          <w:lang w:eastAsia="ru-RU"/>
        </w:rPr>
        <w:t>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Апелляционная комиссия рассматривает апелляционные заявления 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В течение </w:t>
      </w:r>
      <w:r w:rsidR="002B4DC6">
        <w:rPr>
          <w:rFonts w:eastAsia="Times New Roman"/>
          <w:sz w:val="28"/>
          <w:szCs w:val="28"/>
        </w:rPr>
        <w:t xml:space="preserve">Областной </w:t>
      </w:r>
      <w:r w:rsidR="00B80E84">
        <w:rPr>
          <w:rFonts w:eastAsia="Times New Roman"/>
          <w:sz w:val="28"/>
          <w:szCs w:val="28"/>
        </w:rPr>
        <w:t>олимпиады</w:t>
      </w:r>
      <w:r w:rsidRPr="00100EA9">
        <w:rPr>
          <w:rFonts w:eastAsia="Times New Roman"/>
          <w:sz w:val="28"/>
          <w:szCs w:val="28"/>
        </w:rPr>
        <w:t xml:space="preserve"> участник может подать апелляцию в апелляционную комиссию.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Апелляционная комиссия формируется организатор</w:t>
      </w:r>
      <w:r w:rsidR="00B80E84">
        <w:rPr>
          <w:rFonts w:eastAsia="Times New Roman"/>
          <w:sz w:val="28"/>
          <w:szCs w:val="28"/>
        </w:rPr>
        <w:t>ом</w:t>
      </w:r>
      <w:r w:rsidRPr="00100EA9">
        <w:rPr>
          <w:rFonts w:eastAsia="Times New Roman"/>
          <w:sz w:val="28"/>
          <w:szCs w:val="28"/>
        </w:rPr>
        <w:t>.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В состав апелляционной комиссии входят представители </w:t>
      </w:r>
      <w:r w:rsidR="002B4DC6">
        <w:rPr>
          <w:rFonts w:eastAsia="Times New Roman"/>
          <w:sz w:val="28"/>
          <w:szCs w:val="28"/>
        </w:rPr>
        <w:t>образовательной</w:t>
      </w:r>
      <w:r w:rsidR="00A12842">
        <w:rPr>
          <w:rFonts w:eastAsia="Times New Roman"/>
          <w:sz w:val="28"/>
          <w:szCs w:val="28"/>
        </w:rPr>
        <w:t xml:space="preserve"> </w:t>
      </w:r>
      <w:r w:rsidR="002B4DC6">
        <w:rPr>
          <w:rFonts w:eastAsia="Times New Roman"/>
          <w:sz w:val="28"/>
          <w:szCs w:val="28"/>
        </w:rPr>
        <w:t>организации</w:t>
      </w:r>
      <w:r w:rsidRPr="00100EA9">
        <w:rPr>
          <w:rFonts w:eastAsia="Times New Roman"/>
          <w:sz w:val="28"/>
          <w:szCs w:val="28"/>
        </w:rPr>
        <w:t>, являюще</w:t>
      </w:r>
      <w:r w:rsidR="002B4DC6">
        <w:rPr>
          <w:rFonts w:eastAsia="Times New Roman"/>
          <w:sz w:val="28"/>
          <w:szCs w:val="28"/>
        </w:rPr>
        <w:t>й</w:t>
      </w:r>
      <w:r w:rsidRPr="00100EA9">
        <w:rPr>
          <w:rFonts w:eastAsia="Times New Roman"/>
          <w:sz w:val="28"/>
          <w:szCs w:val="28"/>
        </w:rPr>
        <w:t xml:space="preserve">ся организатором </w:t>
      </w:r>
      <w:r w:rsidR="002B4DC6">
        <w:rPr>
          <w:rFonts w:eastAsia="Times New Roman"/>
          <w:sz w:val="28"/>
          <w:szCs w:val="28"/>
        </w:rPr>
        <w:t xml:space="preserve">Областной </w:t>
      </w:r>
      <w:r w:rsidRPr="00100EA9">
        <w:rPr>
          <w:rFonts w:eastAsia="Times New Roman"/>
          <w:sz w:val="28"/>
          <w:szCs w:val="28"/>
        </w:rPr>
        <w:t>олимпиады, иные квалифицированные специалисты и эксперты по профил</w:t>
      </w:r>
      <w:r w:rsidR="00B80E84">
        <w:rPr>
          <w:rFonts w:eastAsia="Times New Roman"/>
          <w:sz w:val="28"/>
          <w:szCs w:val="28"/>
        </w:rPr>
        <w:t>ю</w:t>
      </w:r>
      <w:r w:rsidRPr="00100EA9">
        <w:rPr>
          <w:rFonts w:eastAsia="Times New Roman"/>
          <w:sz w:val="28"/>
          <w:szCs w:val="28"/>
        </w:rPr>
        <w:t xml:space="preserve"> олимпиады. </w:t>
      </w:r>
    </w:p>
    <w:p w:rsidR="007B1ED3" w:rsidRPr="00100EA9" w:rsidRDefault="007B1ED3" w:rsidP="0075623E">
      <w:pPr>
        <w:numPr>
          <w:ilvl w:val="1"/>
          <w:numId w:val="13"/>
        </w:numPr>
        <w:spacing w:after="0" w:line="24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Председателем апелляционной комиссии не может быть представитель организатора.</w:t>
      </w:r>
    </w:p>
    <w:p w:rsidR="00F000DF" w:rsidRDefault="00F000DF" w:rsidP="0037441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95B0F" w:rsidRPr="00B3129C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lastRenderedPageBreak/>
        <w:t xml:space="preserve">5 </w:t>
      </w:r>
      <w:r w:rsidR="00595B0F" w:rsidRPr="00B3129C">
        <w:rPr>
          <w:b/>
          <w:color w:val="000000"/>
          <w:sz w:val="28"/>
          <w:szCs w:val="28"/>
          <w:lang w:eastAsia="ru-RU"/>
        </w:rPr>
        <w:t xml:space="preserve">Проведение </w:t>
      </w:r>
      <w:r w:rsidR="00B3129C">
        <w:rPr>
          <w:b/>
          <w:color w:val="000000"/>
          <w:sz w:val="28"/>
          <w:szCs w:val="28"/>
          <w:lang w:eastAsia="ru-RU"/>
        </w:rPr>
        <w:t>Областной</w:t>
      </w:r>
      <w:r w:rsidR="00595B0F" w:rsidRPr="00B3129C">
        <w:rPr>
          <w:b/>
          <w:color w:val="000000"/>
          <w:sz w:val="28"/>
          <w:szCs w:val="28"/>
          <w:lang w:eastAsia="ru-RU"/>
        </w:rPr>
        <w:t xml:space="preserve"> олимпиады</w:t>
      </w:r>
    </w:p>
    <w:p w:rsidR="00F000DF" w:rsidRPr="00F000DF" w:rsidRDefault="00F000DF" w:rsidP="0075623E">
      <w:pPr>
        <w:pStyle w:val="a9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000000"/>
          <w:sz w:val="28"/>
          <w:szCs w:val="28"/>
          <w:lang w:eastAsia="ru-RU"/>
        </w:rPr>
      </w:pPr>
    </w:p>
    <w:p w:rsidR="00F000DF" w:rsidRPr="00BD17E2" w:rsidRDefault="000B38FB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0B38FB">
        <w:rPr>
          <w:bCs/>
          <w:color w:val="000000"/>
          <w:sz w:val="28"/>
          <w:szCs w:val="28"/>
          <w:lang w:eastAsia="ru-RU"/>
        </w:rPr>
        <w:t xml:space="preserve">Областная олимпиада </w:t>
      </w:r>
      <w:r w:rsidR="00595B0F" w:rsidRPr="00BD17E2">
        <w:rPr>
          <w:bCs/>
          <w:color w:val="000000"/>
          <w:sz w:val="28"/>
          <w:szCs w:val="28"/>
          <w:lang w:eastAsia="ru-RU"/>
        </w:rPr>
        <w:t>профессионального</w:t>
      </w:r>
      <w:r w:rsidRPr="00BD17E2">
        <w:rPr>
          <w:bCs/>
          <w:color w:val="000000"/>
          <w:sz w:val="28"/>
          <w:szCs w:val="28"/>
          <w:lang w:eastAsia="ru-RU"/>
        </w:rPr>
        <w:t xml:space="preserve"> </w:t>
      </w:r>
      <w:r w:rsidR="00595B0F" w:rsidRPr="00BD17E2">
        <w:rPr>
          <w:bCs/>
          <w:color w:val="000000"/>
          <w:sz w:val="28"/>
          <w:szCs w:val="28"/>
          <w:lang w:eastAsia="ru-RU"/>
        </w:rPr>
        <w:t xml:space="preserve">мастерства обучающихся по </w:t>
      </w:r>
      <w:r w:rsidR="00F000DF" w:rsidRPr="00BD17E2">
        <w:rPr>
          <w:bCs/>
          <w:color w:val="000000"/>
          <w:sz w:val="28"/>
          <w:szCs w:val="28"/>
          <w:lang w:eastAsia="ru-RU"/>
        </w:rPr>
        <w:t xml:space="preserve">профильному направлению 29.00.00 Технологии легкой промышленности </w:t>
      </w:r>
      <w:r w:rsidR="009B4189" w:rsidRPr="00BD17E2">
        <w:rPr>
          <w:bCs/>
          <w:color w:val="000000"/>
          <w:sz w:val="28"/>
          <w:szCs w:val="28"/>
          <w:lang w:eastAsia="ru-RU"/>
        </w:rPr>
        <w:t>профессии</w:t>
      </w:r>
      <w:r w:rsidR="00F000DF" w:rsidRPr="00BD17E2">
        <w:rPr>
          <w:bCs/>
          <w:color w:val="000000"/>
          <w:sz w:val="28"/>
          <w:szCs w:val="28"/>
          <w:lang w:eastAsia="ru-RU"/>
        </w:rPr>
        <w:t xml:space="preserve"> СПО</w:t>
      </w:r>
      <w:r w:rsidR="0037441F">
        <w:rPr>
          <w:bCs/>
          <w:color w:val="000000"/>
          <w:sz w:val="28"/>
          <w:szCs w:val="28"/>
          <w:lang w:eastAsia="ru-RU"/>
        </w:rPr>
        <w:t>:</w:t>
      </w:r>
      <w:r w:rsidR="00F000DF" w:rsidRPr="00BD17E2">
        <w:rPr>
          <w:bCs/>
          <w:color w:val="000000"/>
          <w:sz w:val="28"/>
          <w:szCs w:val="28"/>
          <w:lang w:eastAsia="ru-RU"/>
        </w:rPr>
        <w:t xml:space="preserve"> </w:t>
      </w:r>
      <w:r w:rsidR="00646816" w:rsidRPr="00BD17E2">
        <w:rPr>
          <w:bCs/>
          <w:color w:val="000000"/>
          <w:sz w:val="28"/>
          <w:szCs w:val="28"/>
          <w:lang w:eastAsia="ru-RU"/>
        </w:rPr>
        <w:t>29.01.05 Закройщик</w:t>
      </w:r>
      <w:r w:rsidR="00F000DF" w:rsidRPr="00BD17E2">
        <w:rPr>
          <w:bCs/>
          <w:color w:val="000000"/>
          <w:sz w:val="28"/>
          <w:szCs w:val="28"/>
          <w:lang w:eastAsia="ru-RU"/>
        </w:rPr>
        <w:t xml:space="preserve"> </w:t>
      </w:r>
      <w:r w:rsidR="00595B0F" w:rsidRPr="00BD17E2">
        <w:rPr>
          <w:bCs/>
          <w:color w:val="000000"/>
          <w:sz w:val="28"/>
          <w:szCs w:val="28"/>
          <w:lang w:eastAsia="ru-RU"/>
        </w:rPr>
        <w:t xml:space="preserve">проводится </w:t>
      </w:r>
      <w:r w:rsidRPr="00BD17E2">
        <w:rPr>
          <w:b/>
          <w:bCs/>
          <w:color w:val="000000"/>
          <w:sz w:val="28"/>
          <w:szCs w:val="28"/>
          <w:lang w:eastAsia="ru-RU"/>
        </w:rPr>
        <w:t>14 апреля</w:t>
      </w:r>
      <w:r w:rsidR="00F000DF" w:rsidRPr="00BD17E2">
        <w:rPr>
          <w:b/>
          <w:bCs/>
          <w:color w:val="000000"/>
          <w:sz w:val="28"/>
          <w:szCs w:val="28"/>
          <w:lang w:eastAsia="ru-RU"/>
        </w:rPr>
        <w:t xml:space="preserve"> 2016 года</w:t>
      </w:r>
      <w:r w:rsidR="00595B0F" w:rsidRPr="00BD17E2">
        <w:rPr>
          <w:bCs/>
          <w:color w:val="000000"/>
          <w:sz w:val="28"/>
          <w:szCs w:val="28"/>
          <w:lang w:eastAsia="ru-RU"/>
        </w:rPr>
        <w:t xml:space="preserve"> на базе </w:t>
      </w:r>
      <w:r w:rsidR="00F000DF" w:rsidRPr="00BD17E2">
        <w:rPr>
          <w:bCs/>
          <w:color w:val="000000"/>
          <w:sz w:val="28"/>
          <w:szCs w:val="28"/>
          <w:lang w:eastAsia="ru-RU"/>
        </w:rPr>
        <w:t>государственного бюджетного профессионального учреждения Ростовской области «</w:t>
      </w:r>
      <w:r w:rsidRPr="00BD17E2">
        <w:rPr>
          <w:bCs/>
          <w:color w:val="000000"/>
          <w:sz w:val="28"/>
          <w:szCs w:val="28"/>
          <w:lang w:eastAsia="ru-RU"/>
        </w:rPr>
        <w:t>Шахтинский техникум дизайна и сервиса «Дон-Текс»</w:t>
      </w:r>
      <w:r w:rsidR="00F000DF" w:rsidRPr="00BD17E2">
        <w:rPr>
          <w:bCs/>
          <w:color w:val="000000"/>
          <w:sz w:val="28"/>
          <w:szCs w:val="28"/>
          <w:lang w:eastAsia="ru-RU"/>
        </w:rPr>
        <w:t xml:space="preserve"> (ГБПОУ РО «</w:t>
      </w:r>
      <w:r w:rsidRPr="00BD17E2">
        <w:rPr>
          <w:bCs/>
          <w:color w:val="000000"/>
          <w:sz w:val="28"/>
          <w:szCs w:val="28"/>
          <w:lang w:eastAsia="ru-RU"/>
        </w:rPr>
        <w:t>Дон-Текс</w:t>
      </w:r>
      <w:r w:rsidR="00F000DF" w:rsidRPr="00BD17E2">
        <w:rPr>
          <w:bCs/>
          <w:color w:val="000000"/>
          <w:sz w:val="28"/>
          <w:szCs w:val="28"/>
          <w:lang w:eastAsia="ru-RU"/>
        </w:rPr>
        <w:t>»</w:t>
      </w:r>
      <w:r w:rsidR="006D3586" w:rsidRPr="00BD17E2">
        <w:rPr>
          <w:bCs/>
          <w:color w:val="000000"/>
          <w:sz w:val="28"/>
          <w:szCs w:val="28"/>
          <w:lang w:eastAsia="ru-RU"/>
        </w:rPr>
        <w:t xml:space="preserve">, далее - </w:t>
      </w:r>
      <w:r w:rsidR="00714B70" w:rsidRPr="00BD17E2">
        <w:rPr>
          <w:bCs/>
          <w:color w:val="000000"/>
          <w:sz w:val="28"/>
          <w:szCs w:val="28"/>
          <w:lang w:eastAsia="ru-RU"/>
        </w:rPr>
        <w:t>о</w:t>
      </w:r>
      <w:r w:rsidR="006D3586" w:rsidRPr="00BD17E2">
        <w:rPr>
          <w:bCs/>
          <w:color w:val="000000"/>
          <w:sz w:val="28"/>
          <w:szCs w:val="28"/>
          <w:lang w:eastAsia="ru-RU"/>
        </w:rPr>
        <w:t>рганизатор</w:t>
      </w:r>
      <w:r w:rsidR="00F000DF" w:rsidRPr="00BD17E2">
        <w:rPr>
          <w:bCs/>
          <w:color w:val="000000"/>
          <w:sz w:val="28"/>
          <w:szCs w:val="28"/>
          <w:lang w:eastAsia="ru-RU"/>
        </w:rPr>
        <w:t>).</w:t>
      </w:r>
    </w:p>
    <w:p w:rsidR="006D3586" w:rsidRPr="006D3586" w:rsidRDefault="006D3586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6D3586">
        <w:rPr>
          <w:color w:val="000000"/>
          <w:sz w:val="28"/>
          <w:szCs w:val="28"/>
        </w:rPr>
        <w:t xml:space="preserve">Адрес: </w:t>
      </w:r>
      <w:r w:rsidR="000B38FB">
        <w:rPr>
          <w:color w:val="000000"/>
          <w:sz w:val="28"/>
          <w:szCs w:val="28"/>
        </w:rPr>
        <w:t>346504</w:t>
      </w:r>
      <w:r w:rsidRPr="006D3586">
        <w:rPr>
          <w:color w:val="000000"/>
          <w:sz w:val="28"/>
          <w:szCs w:val="28"/>
        </w:rPr>
        <w:t xml:space="preserve">, Ростовская область, г. </w:t>
      </w:r>
      <w:r w:rsidR="000B38FB">
        <w:rPr>
          <w:color w:val="000000"/>
          <w:sz w:val="28"/>
          <w:szCs w:val="28"/>
        </w:rPr>
        <w:t>Шахты</w:t>
      </w:r>
      <w:r w:rsidRPr="006D3586">
        <w:rPr>
          <w:color w:val="000000"/>
          <w:sz w:val="28"/>
          <w:szCs w:val="28"/>
        </w:rPr>
        <w:t xml:space="preserve">, ул. </w:t>
      </w:r>
      <w:r w:rsidR="000B38FB">
        <w:rPr>
          <w:color w:val="000000"/>
          <w:sz w:val="28"/>
          <w:szCs w:val="28"/>
        </w:rPr>
        <w:t>Садовая</w:t>
      </w:r>
      <w:r w:rsidRPr="006D3586">
        <w:rPr>
          <w:color w:val="000000"/>
          <w:sz w:val="28"/>
          <w:szCs w:val="28"/>
        </w:rPr>
        <w:t xml:space="preserve">, </w:t>
      </w:r>
      <w:r w:rsidR="000B38FB">
        <w:rPr>
          <w:color w:val="000000"/>
          <w:sz w:val="28"/>
          <w:szCs w:val="28"/>
        </w:rPr>
        <w:t>21</w:t>
      </w:r>
      <w:r w:rsidRPr="006D3586">
        <w:rPr>
          <w:color w:val="000000"/>
          <w:sz w:val="28"/>
          <w:szCs w:val="28"/>
        </w:rPr>
        <w:t>.</w:t>
      </w:r>
    </w:p>
    <w:p w:rsidR="006D3586" w:rsidRPr="000B38FB" w:rsidRDefault="000B38FB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е</w:t>
      </w:r>
      <w:r w:rsidR="006D3586" w:rsidRPr="000B38FB">
        <w:rPr>
          <w:color w:val="000000"/>
          <w:sz w:val="28"/>
          <w:szCs w:val="28"/>
          <w:lang w:val="en-US"/>
        </w:rPr>
        <w:t xml:space="preserve"> – </w:t>
      </w:r>
      <w:r w:rsidR="006D3586">
        <w:rPr>
          <w:color w:val="000000"/>
          <w:sz w:val="28"/>
          <w:szCs w:val="28"/>
          <w:lang w:val="en-US"/>
        </w:rPr>
        <w:t>mail</w:t>
      </w:r>
      <w:r w:rsidR="006D3586" w:rsidRPr="000B38FB">
        <w:rPr>
          <w:color w:val="000000"/>
          <w:sz w:val="28"/>
          <w:szCs w:val="28"/>
          <w:lang w:val="en-US"/>
        </w:rPr>
        <w:t xml:space="preserve">: </w:t>
      </w:r>
      <w:hyperlink r:id="rId9" w:history="1">
        <w:r w:rsidRPr="000B38FB">
          <w:rPr>
            <w:rStyle w:val="aa"/>
            <w:b/>
            <w:sz w:val="28"/>
            <w:szCs w:val="28"/>
            <w:u w:val="none"/>
            <w:lang w:val="en-US"/>
          </w:rPr>
          <w:t>npo_39@rostobr.ru</w:t>
        </w:r>
      </w:hyperlink>
      <w:r w:rsidR="006D3586" w:rsidRPr="000B38FB">
        <w:rPr>
          <w:color w:val="000000"/>
          <w:sz w:val="28"/>
          <w:szCs w:val="28"/>
          <w:lang w:val="en-US"/>
        </w:rPr>
        <w:t>.</w:t>
      </w:r>
    </w:p>
    <w:p w:rsidR="006D3586" w:rsidRDefault="006D3586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Сайт техникума: </w:t>
      </w:r>
      <w:r w:rsidR="000B38FB" w:rsidRPr="000B38FB">
        <w:rPr>
          <w:rStyle w:val="aa"/>
          <w:b/>
          <w:sz w:val="28"/>
          <w:szCs w:val="28"/>
          <w:u w:val="none"/>
          <w:lang w:val="en-US"/>
        </w:rPr>
        <w:t>http</w:t>
      </w:r>
      <w:r w:rsidR="000B38FB" w:rsidRPr="00124368">
        <w:rPr>
          <w:rStyle w:val="aa"/>
          <w:b/>
          <w:sz w:val="28"/>
          <w:szCs w:val="28"/>
          <w:u w:val="none"/>
        </w:rPr>
        <w:t>://</w:t>
      </w:r>
      <w:r w:rsidR="000B38FB" w:rsidRPr="000B38FB">
        <w:rPr>
          <w:rStyle w:val="aa"/>
          <w:b/>
          <w:sz w:val="28"/>
          <w:szCs w:val="28"/>
          <w:u w:val="none"/>
          <w:lang w:val="en-US"/>
        </w:rPr>
        <w:t>don</w:t>
      </w:r>
      <w:r w:rsidR="000B38FB" w:rsidRPr="00124368">
        <w:rPr>
          <w:rStyle w:val="aa"/>
          <w:b/>
          <w:sz w:val="28"/>
          <w:szCs w:val="28"/>
          <w:u w:val="none"/>
        </w:rPr>
        <w:t>-</w:t>
      </w:r>
      <w:r w:rsidR="000B38FB" w:rsidRPr="000B38FB">
        <w:rPr>
          <w:rStyle w:val="aa"/>
          <w:b/>
          <w:sz w:val="28"/>
          <w:szCs w:val="28"/>
          <w:u w:val="none"/>
          <w:lang w:val="en-US"/>
        </w:rPr>
        <w:t>teks</w:t>
      </w:r>
      <w:r w:rsidR="000B38FB" w:rsidRPr="00124368">
        <w:rPr>
          <w:rStyle w:val="aa"/>
          <w:b/>
          <w:sz w:val="28"/>
          <w:szCs w:val="28"/>
          <w:u w:val="none"/>
        </w:rPr>
        <w:t>.</w:t>
      </w:r>
      <w:r w:rsidR="000B38FB" w:rsidRPr="000B38FB">
        <w:rPr>
          <w:rStyle w:val="aa"/>
          <w:b/>
          <w:sz w:val="28"/>
          <w:szCs w:val="28"/>
          <w:u w:val="none"/>
          <w:lang w:val="en-US"/>
        </w:rPr>
        <w:t>ucos</w:t>
      </w:r>
      <w:r w:rsidR="000B38FB" w:rsidRPr="00124368">
        <w:rPr>
          <w:rStyle w:val="aa"/>
          <w:b/>
          <w:sz w:val="28"/>
          <w:szCs w:val="28"/>
          <w:u w:val="none"/>
        </w:rPr>
        <w:t>.</w:t>
      </w:r>
      <w:r w:rsidR="000B38FB" w:rsidRPr="000B38FB">
        <w:rPr>
          <w:rStyle w:val="aa"/>
          <w:b/>
          <w:sz w:val="28"/>
          <w:szCs w:val="28"/>
          <w:u w:val="none"/>
          <w:lang w:val="en-US"/>
        </w:rPr>
        <w:t>ru</w:t>
      </w:r>
    </w:p>
    <w:p w:rsidR="009B515A" w:rsidRPr="000B38FB" w:rsidRDefault="009B515A" w:rsidP="007562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0B38FB">
        <w:rPr>
          <w:sz w:val="28"/>
          <w:szCs w:val="28"/>
        </w:rPr>
        <w:t xml:space="preserve">Способ прибытия к месту проведения </w:t>
      </w:r>
      <w:r w:rsidR="000B38FB" w:rsidRPr="000B38FB">
        <w:rPr>
          <w:sz w:val="28"/>
          <w:szCs w:val="28"/>
        </w:rPr>
        <w:t xml:space="preserve">Областной </w:t>
      </w:r>
      <w:r w:rsidRPr="000B38FB">
        <w:rPr>
          <w:sz w:val="28"/>
          <w:szCs w:val="28"/>
        </w:rPr>
        <w:t>олимпиады:</w:t>
      </w:r>
    </w:p>
    <w:p w:rsidR="009B515A" w:rsidRPr="00D12D98" w:rsidRDefault="009B515A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0B38FB">
        <w:rPr>
          <w:sz w:val="28"/>
          <w:szCs w:val="28"/>
        </w:rPr>
        <w:t>Проезд</w:t>
      </w:r>
      <w:r w:rsidRPr="00D12D98">
        <w:rPr>
          <w:bCs/>
          <w:iCs/>
          <w:sz w:val="28"/>
          <w:szCs w:val="28"/>
        </w:rPr>
        <w:t xml:space="preserve"> от автовокзала</w:t>
      </w:r>
      <w:r>
        <w:rPr>
          <w:bCs/>
          <w:iCs/>
          <w:sz w:val="28"/>
          <w:szCs w:val="28"/>
        </w:rPr>
        <w:t xml:space="preserve"> маршрутным такси № </w:t>
      </w:r>
      <w:r w:rsidR="000B38FB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 xml:space="preserve">, автобусом № </w:t>
      </w:r>
      <w:r w:rsidR="000B38FB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 xml:space="preserve"> до </w:t>
      </w:r>
      <w:r w:rsidRPr="00D12D98">
        <w:rPr>
          <w:bCs/>
          <w:iCs/>
          <w:sz w:val="28"/>
          <w:szCs w:val="28"/>
        </w:rPr>
        <w:t>остановк</w:t>
      </w:r>
      <w:r>
        <w:rPr>
          <w:bCs/>
          <w:iCs/>
          <w:sz w:val="28"/>
          <w:szCs w:val="28"/>
        </w:rPr>
        <w:t>и «</w:t>
      </w:r>
      <w:r w:rsidR="000B38FB">
        <w:rPr>
          <w:bCs/>
          <w:iCs/>
          <w:sz w:val="28"/>
          <w:szCs w:val="28"/>
        </w:rPr>
        <w:t>Дворец спорта</w:t>
      </w:r>
      <w:r>
        <w:rPr>
          <w:sz w:val="28"/>
          <w:szCs w:val="28"/>
        </w:rPr>
        <w:t>».</w:t>
      </w:r>
    </w:p>
    <w:p w:rsidR="006D3586" w:rsidRPr="006D3586" w:rsidRDefault="006D3586" w:rsidP="007562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6D3586">
        <w:rPr>
          <w:color w:val="000000"/>
          <w:sz w:val="28"/>
          <w:szCs w:val="28"/>
          <w:lang w:eastAsia="ru-RU"/>
        </w:rPr>
        <w:t>Контактные телефоны:</w:t>
      </w:r>
    </w:p>
    <w:p w:rsidR="00631BC8" w:rsidRDefault="000B38FB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общим вопросам</w:t>
      </w:r>
      <w:r w:rsidR="00F000DF" w:rsidRPr="000B3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Грабова Татьяна Аскольдовна, </w:t>
      </w:r>
    </w:p>
    <w:p w:rsidR="00F000DF" w:rsidRPr="000B38FB" w:rsidRDefault="006D3586" w:rsidP="00631BC8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0B38FB">
        <w:rPr>
          <w:sz w:val="28"/>
          <w:szCs w:val="28"/>
        </w:rPr>
        <w:t xml:space="preserve">тел. </w:t>
      </w:r>
      <w:r w:rsidR="000B38FB">
        <w:rPr>
          <w:sz w:val="28"/>
          <w:szCs w:val="28"/>
        </w:rPr>
        <w:t>8-906-423-11-31</w:t>
      </w:r>
      <w:r w:rsidRPr="000B38FB">
        <w:rPr>
          <w:sz w:val="28"/>
          <w:szCs w:val="28"/>
        </w:rPr>
        <w:t>;</w:t>
      </w:r>
    </w:p>
    <w:p w:rsidR="00631BC8" w:rsidRDefault="006D3586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0B38FB">
        <w:rPr>
          <w:sz w:val="28"/>
          <w:szCs w:val="28"/>
        </w:rPr>
        <w:t xml:space="preserve">заместитель директора по </w:t>
      </w:r>
      <w:r w:rsidR="000B38FB" w:rsidRPr="000B38FB">
        <w:rPr>
          <w:sz w:val="28"/>
          <w:szCs w:val="28"/>
        </w:rPr>
        <w:t>учебной работе</w:t>
      </w:r>
      <w:r w:rsidRPr="000B38FB">
        <w:rPr>
          <w:sz w:val="28"/>
          <w:szCs w:val="28"/>
        </w:rPr>
        <w:t xml:space="preserve"> </w:t>
      </w:r>
      <w:r w:rsidR="000B38FB" w:rsidRPr="000B38FB">
        <w:rPr>
          <w:sz w:val="28"/>
          <w:szCs w:val="28"/>
        </w:rPr>
        <w:t xml:space="preserve">Золотовская Оксана Ивановна, </w:t>
      </w:r>
    </w:p>
    <w:p w:rsidR="00595B0F" w:rsidRPr="000B38FB" w:rsidRDefault="004C10EE" w:rsidP="00631BC8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0B38FB">
        <w:rPr>
          <w:sz w:val="28"/>
          <w:szCs w:val="28"/>
        </w:rPr>
        <w:t xml:space="preserve">тел. </w:t>
      </w:r>
      <w:r w:rsidR="000B38FB" w:rsidRPr="000B38FB">
        <w:rPr>
          <w:sz w:val="28"/>
          <w:szCs w:val="28"/>
        </w:rPr>
        <w:t>8-905-453-41-16</w:t>
      </w:r>
      <w:r w:rsidR="00595B0F" w:rsidRPr="000B38FB">
        <w:rPr>
          <w:sz w:val="28"/>
          <w:szCs w:val="28"/>
        </w:rPr>
        <w:t>.</w:t>
      </w:r>
    </w:p>
    <w:p w:rsidR="00146D9A" w:rsidRPr="000B38FB" w:rsidRDefault="00146D9A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0B38FB">
        <w:rPr>
          <w:bCs/>
          <w:color w:val="000000"/>
          <w:sz w:val="28"/>
          <w:szCs w:val="28"/>
          <w:lang w:eastAsia="ru-RU"/>
        </w:rPr>
        <w:t xml:space="preserve">Программа </w:t>
      </w:r>
      <w:r w:rsidR="000B38FB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="00714B70" w:rsidRPr="000B38FB">
        <w:rPr>
          <w:bCs/>
          <w:color w:val="000000"/>
          <w:sz w:val="28"/>
          <w:szCs w:val="28"/>
          <w:lang w:eastAsia="ru-RU"/>
        </w:rPr>
        <w:t>о</w:t>
      </w:r>
      <w:r w:rsidRPr="000B38FB">
        <w:rPr>
          <w:bCs/>
          <w:color w:val="000000"/>
          <w:sz w:val="28"/>
          <w:szCs w:val="28"/>
          <w:lang w:eastAsia="ru-RU"/>
        </w:rPr>
        <w:t xml:space="preserve">лимпиады приведена в </w:t>
      </w:r>
      <w:r w:rsidRPr="00B07AA5">
        <w:rPr>
          <w:b/>
          <w:bCs/>
          <w:color w:val="000000"/>
          <w:sz w:val="28"/>
          <w:szCs w:val="28"/>
          <w:lang w:eastAsia="ru-RU"/>
        </w:rPr>
        <w:t xml:space="preserve">приложении </w:t>
      </w:r>
      <w:r w:rsidR="00B07AA5" w:rsidRPr="00B07AA5">
        <w:rPr>
          <w:b/>
          <w:bCs/>
          <w:color w:val="000000"/>
          <w:sz w:val="28"/>
          <w:szCs w:val="28"/>
          <w:lang w:eastAsia="ru-RU"/>
        </w:rPr>
        <w:t>2</w:t>
      </w:r>
      <w:r w:rsidRPr="000B38FB">
        <w:rPr>
          <w:bCs/>
          <w:color w:val="000000"/>
          <w:sz w:val="28"/>
          <w:szCs w:val="28"/>
          <w:lang w:eastAsia="ru-RU"/>
        </w:rPr>
        <w:t xml:space="preserve"> к </w:t>
      </w:r>
      <w:r w:rsidR="00974718" w:rsidRPr="000B38FB">
        <w:rPr>
          <w:bCs/>
          <w:color w:val="000000"/>
          <w:sz w:val="28"/>
          <w:szCs w:val="28"/>
          <w:lang w:eastAsia="ru-RU"/>
        </w:rPr>
        <w:t>П</w:t>
      </w:r>
      <w:r w:rsidRPr="000B38FB">
        <w:rPr>
          <w:bCs/>
          <w:color w:val="000000"/>
          <w:sz w:val="28"/>
          <w:szCs w:val="28"/>
          <w:lang w:eastAsia="ru-RU"/>
        </w:rPr>
        <w:t xml:space="preserve">орядку. </w:t>
      </w:r>
    </w:p>
    <w:p w:rsidR="00146D9A" w:rsidRPr="000B38FB" w:rsidRDefault="00146D9A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0B38FB">
        <w:rPr>
          <w:bCs/>
          <w:color w:val="000000"/>
          <w:sz w:val="28"/>
          <w:szCs w:val="28"/>
          <w:lang w:eastAsia="ru-RU"/>
        </w:rPr>
        <w:t xml:space="preserve">В целях обеспечения качества проведения </w:t>
      </w:r>
      <w:r w:rsidR="000B38FB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Pr="000B38FB">
        <w:rPr>
          <w:bCs/>
          <w:color w:val="000000"/>
          <w:sz w:val="28"/>
          <w:szCs w:val="28"/>
          <w:lang w:eastAsia="ru-RU"/>
        </w:rPr>
        <w:t xml:space="preserve">олимпиады организатор может до начала </w:t>
      </w:r>
      <w:r w:rsidR="000B38FB">
        <w:rPr>
          <w:bCs/>
          <w:color w:val="000000"/>
          <w:sz w:val="28"/>
          <w:szCs w:val="28"/>
          <w:lang w:eastAsia="ru-RU"/>
        </w:rPr>
        <w:t>ее</w:t>
      </w:r>
      <w:r w:rsidRPr="000B38FB">
        <w:rPr>
          <w:bCs/>
          <w:color w:val="000000"/>
          <w:sz w:val="28"/>
          <w:szCs w:val="28"/>
          <w:lang w:eastAsia="ru-RU"/>
        </w:rPr>
        <w:t xml:space="preserve"> проведения провести мастер-классы, круглые столы, семинары-практикумы, вебинары в соответствии с профильным направлением. </w:t>
      </w:r>
    </w:p>
    <w:p w:rsidR="00FE64BB" w:rsidRPr="000B38FB" w:rsidRDefault="00146D9A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0B38FB">
        <w:rPr>
          <w:bCs/>
          <w:color w:val="000000"/>
          <w:sz w:val="28"/>
          <w:szCs w:val="28"/>
          <w:lang w:eastAsia="ru-RU"/>
        </w:rPr>
        <w:t xml:space="preserve">Организатор обеспечивает информационное сопровождение </w:t>
      </w:r>
      <w:r w:rsidR="000B38FB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="002D4E33" w:rsidRPr="000B38FB">
        <w:rPr>
          <w:bCs/>
          <w:color w:val="000000"/>
          <w:sz w:val="28"/>
          <w:szCs w:val="28"/>
          <w:lang w:eastAsia="ru-RU"/>
        </w:rPr>
        <w:t>о</w:t>
      </w:r>
      <w:r w:rsidRPr="000B38FB">
        <w:rPr>
          <w:bCs/>
          <w:color w:val="000000"/>
          <w:sz w:val="28"/>
          <w:szCs w:val="28"/>
          <w:lang w:eastAsia="ru-RU"/>
        </w:rPr>
        <w:t>лимпиады</w:t>
      </w:r>
      <w:r w:rsidR="00FE64BB" w:rsidRPr="000B38FB">
        <w:rPr>
          <w:bCs/>
          <w:color w:val="000000"/>
          <w:sz w:val="28"/>
          <w:szCs w:val="28"/>
          <w:lang w:eastAsia="ru-RU"/>
        </w:rPr>
        <w:t>.</w:t>
      </w:r>
    </w:p>
    <w:p w:rsidR="00146D9A" w:rsidRPr="000B38FB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0B38FB">
        <w:rPr>
          <w:bCs/>
          <w:color w:val="000000"/>
          <w:sz w:val="28"/>
          <w:szCs w:val="28"/>
          <w:lang w:eastAsia="ru-RU"/>
        </w:rPr>
        <w:t xml:space="preserve">Организатор </w:t>
      </w:r>
      <w:r w:rsidR="000B38FB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Pr="000B38FB">
        <w:rPr>
          <w:bCs/>
          <w:color w:val="000000"/>
          <w:sz w:val="28"/>
          <w:szCs w:val="28"/>
          <w:lang w:eastAsia="ru-RU"/>
        </w:rPr>
        <w:t xml:space="preserve">олимпиады организовывает </w:t>
      </w:r>
      <w:r w:rsidR="00146D9A" w:rsidRPr="000B38FB">
        <w:rPr>
          <w:bCs/>
          <w:color w:val="000000"/>
          <w:sz w:val="28"/>
          <w:szCs w:val="28"/>
          <w:lang w:eastAsia="ru-RU"/>
        </w:rPr>
        <w:t xml:space="preserve">фото-и видеосъемку и по окончании мероприятия делает на основе отснятого материала итоговые ролики, в которых отражает церемонии открытия, закрытия, награждения, соревнований, элементы культурной программы. </w:t>
      </w:r>
    </w:p>
    <w:p w:rsidR="00146D9A" w:rsidRPr="000B38FB" w:rsidRDefault="00146D9A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0B38FB">
        <w:rPr>
          <w:bCs/>
          <w:color w:val="000000"/>
          <w:sz w:val="28"/>
          <w:szCs w:val="28"/>
          <w:lang w:eastAsia="ru-RU"/>
        </w:rPr>
        <w:t>Организатор размещает на сво</w:t>
      </w:r>
      <w:r w:rsidR="00BD17E2">
        <w:rPr>
          <w:bCs/>
          <w:color w:val="000000"/>
          <w:sz w:val="28"/>
          <w:szCs w:val="28"/>
          <w:lang w:eastAsia="ru-RU"/>
        </w:rPr>
        <w:t>е</w:t>
      </w:r>
      <w:r w:rsidRPr="000B38FB">
        <w:rPr>
          <w:bCs/>
          <w:color w:val="000000"/>
          <w:sz w:val="28"/>
          <w:szCs w:val="28"/>
          <w:lang w:eastAsia="ru-RU"/>
        </w:rPr>
        <w:t>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</w:t>
      </w:r>
      <w:r w:rsidR="00BD17E2">
        <w:rPr>
          <w:bCs/>
          <w:color w:val="000000"/>
          <w:sz w:val="28"/>
          <w:szCs w:val="28"/>
          <w:lang w:eastAsia="ru-RU"/>
        </w:rPr>
        <w:t xml:space="preserve"> </w:t>
      </w:r>
      <w:r w:rsidR="001679EA" w:rsidRPr="000B38FB">
        <w:rPr>
          <w:bCs/>
          <w:color w:val="000000"/>
          <w:sz w:val="28"/>
          <w:szCs w:val="28"/>
          <w:lang w:eastAsia="ru-RU"/>
        </w:rPr>
        <w:t xml:space="preserve">не позднее чем, за </w:t>
      </w:r>
      <w:r w:rsidR="00FE64BB" w:rsidRPr="000B38FB">
        <w:rPr>
          <w:bCs/>
          <w:color w:val="000000"/>
          <w:sz w:val="28"/>
          <w:szCs w:val="28"/>
          <w:lang w:eastAsia="ru-RU"/>
        </w:rPr>
        <w:t>20 дней</w:t>
      </w:r>
      <w:r w:rsidR="001679EA" w:rsidRPr="000B38FB">
        <w:rPr>
          <w:bCs/>
          <w:color w:val="000000"/>
          <w:sz w:val="28"/>
          <w:szCs w:val="28"/>
          <w:lang w:eastAsia="ru-RU"/>
        </w:rPr>
        <w:t xml:space="preserve"> до начала проведения </w:t>
      </w:r>
      <w:r w:rsidR="00BD17E2">
        <w:rPr>
          <w:bCs/>
          <w:color w:val="000000"/>
          <w:sz w:val="28"/>
          <w:szCs w:val="28"/>
          <w:lang w:eastAsia="ru-RU"/>
        </w:rPr>
        <w:t>Областной</w:t>
      </w:r>
      <w:r w:rsidR="001679EA" w:rsidRPr="000B38FB">
        <w:rPr>
          <w:bCs/>
          <w:color w:val="000000"/>
          <w:sz w:val="28"/>
          <w:szCs w:val="28"/>
          <w:lang w:eastAsia="ru-RU"/>
        </w:rPr>
        <w:t xml:space="preserve"> олимпиады</w:t>
      </w:r>
      <w:r w:rsidRPr="000B38FB">
        <w:rPr>
          <w:bCs/>
          <w:color w:val="000000"/>
          <w:sz w:val="28"/>
          <w:szCs w:val="28"/>
          <w:lang w:eastAsia="ru-RU"/>
        </w:rPr>
        <w:t xml:space="preserve">: </w:t>
      </w:r>
    </w:p>
    <w:p w:rsidR="001679EA" w:rsidRDefault="001679EA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146D9A">
        <w:rPr>
          <w:sz w:val="28"/>
          <w:szCs w:val="28"/>
        </w:rPr>
        <w:t xml:space="preserve"> организации и проведения </w:t>
      </w:r>
      <w:r w:rsidR="00BD17E2">
        <w:rPr>
          <w:sz w:val="28"/>
          <w:szCs w:val="28"/>
        </w:rPr>
        <w:t>Областной</w:t>
      </w:r>
      <w:r w:rsidR="00146D9A"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>, раскрывая общую характеристику заданий, обозначая технические средства, профессиональное оборудование и прикладные компьютерные программы, которые будут использоваться при проведении этапа;</w:t>
      </w:r>
    </w:p>
    <w:p w:rsidR="001679EA" w:rsidRPr="000B38FB" w:rsidRDefault="001679EA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0B38FB">
        <w:rPr>
          <w:sz w:val="28"/>
          <w:szCs w:val="28"/>
        </w:rPr>
        <w:t>примерные конкурсные задания;</w:t>
      </w:r>
    </w:p>
    <w:p w:rsidR="001679EA" w:rsidRPr="000B38FB" w:rsidRDefault="001679EA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0B38FB">
        <w:rPr>
          <w:sz w:val="28"/>
          <w:szCs w:val="28"/>
        </w:rPr>
        <w:t xml:space="preserve">программу соревнований, где детализирована последовательность организационных и тематических блоков </w:t>
      </w:r>
      <w:r w:rsidR="00BD17E2">
        <w:rPr>
          <w:sz w:val="28"/>
          <w:szCs w:val="28"/>
        </w:rPr>
        <w:t>Областной</w:t>
      </w:r>
      <w:r w:rsidRPr="000B38FB">
        <w:rPr>
          <w:sz w:val="28"/>
          <w:szCs w:val="28"/>
        </w:rPr>
        <w:t xml:space="preserve"> олимпиады, содержащую информацию о:</w:t>
      </w:r>
    </w:p>
    <w:p w:rsidR="001679EA" w:rsidRPr="000B38FB" w:rsidRDefault="001679EA" w:rsidP="0075623E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B38FB">
        <w:rPr>
          <w:sz w:val="28"/>
          <w:szCs w:val="28"/>
        </w:rPr>
        <w:t>регистрации и жеребьевке участников;</w:t>
      </w:r>
    </w:p>
    <w:p w:rsidR="001679EA" w:rsidRPr="00BD17E2" w:rsidRDefault="001679EA" w:rsidP="0075623E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D17E2">
        <w:rPr>
          <w:sz w:val="28"/>
          <w:szCs w:val="28"/>
        </w:rPr>
        <w:t>инструктивном совещании с участниками;</w:t>
      </w:r>
    </w:p>
    <w:p w:rsidR="001679EA" w:rsidRPr="00BD17E2" w:rsidRDefault="001679EA" w:rsidP="0075623E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D17E2">
        <w:rPr>
          <w:sz w:val="28"/>
          <w:szCs w:val="28"/>
        </w:rPr>
        <w:lastRenderedPageBreak/>
        <w:t>конкурсных мероприятиях, их продолжительности, местах проведения и ответственных лицах;</w:t>
      </w:r>
    </w:p>
    <w:p w:rsidR="001679EA" w:rsidRPr="00BD17E2" w:rsidRDefault="001679EA" w:rsidP="0075623E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D17E2">
        <w:rPr>
          <w:sz w:val="28"/>
          <w:szCs w:val="28"/>
        </w:rPr>
        <w:t>экскурсионных и досуговых мероприятиях;</w:t>
      </w:r>
    </w:p>
    <w:p w:rsidR="001679EA" w:rsidRPr="00BD17E2" w:rsidRDefault="001679EA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BD17E2">
        <w:rPr>
          <w:sz w:val="28"/>
          <w:szCs w:val="28"/>
        </w:rPr>
        <w:t xml:space="preserve">программу мероприятий </w:t>
      </w:r>
      <w:r w:rsidR="002B6FF8" w:rsidRPr="00BD17E2">
        <w:rPr>
          <w:sz w:val="28"/>
          <w:szCs w:val="28"/>
        </w:rPr>
        <w:t>для участников и сопровождающих;</w:t>
      </w:r>
    </w:p>
    <w:p w:rsidR="001679EA" w:rsidRPr="00BD17E2" w:rsidRDefault="002B6FF8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BD17E2">
        <w:rPr>
          <w:sz w:val="28"/>
          <w:szCs w:val="28"/>
        </w:rPr>
        <w:t>н</w:t>
      </w:r>
      <w:r w:rsidR="001679EA" w:rsidRPr="00BD17E2">
        <w:rPr>
          <w:sz w:val="28"/>
          <w:szCs w:val="28"/>
        </w:rPr>
        <w:t xml:space="preserve">е позднее 10 дней после проведения </w:t>
      </w:r>
      <w:r w:rsidR="00BD17E2">
        <w:rPr>
          <w:sz w:val="28"/>
          <w:szCs w:val="28"/>
        </w:rPr>
        <w:t xml:space="preserve">Областной </w:t>
      </w:r>
      <w:r w:rsidR="001679EA" w:rsidRPr="00BD17E2">
        <w:rPr>
          <w:sz w:val="28"/>
          <w:szCs w:val="28"/>
        </w:rPr>
        <w:t xml:space="preserve">олимпиады сводную ведомость оценок </w:t>
      </w:r>
      <w:r w:rsidR="00974718" w:rsidRPr="00BD17E2">
        <w:rPr>
          <w:sz w:val="28"/>
          <w:szCs w:val="28"/>
        </w:rPr>
        <w:t>участников, фото- и видеоотчет.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В день начала </w:t>
      </w:r>
      <w:r w:rsidR="00BD17E2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Pr="00BD17E2">
        <w:rPr>
          <w:bCs/>
          <w:color w:val="000000"/>
          <w:sz w:val="28"/>
          <w:szCs w:val="28"/>
          <w:lang w:eastAsia="ru-RU"/>
        </w:rPr>
        <w:t xml:space="preserve">олимпиады проводится шифровка и жеребьевка участников, а также организационно-ознакомительные мероприятия, включающие в себя: </w:t>
      </w:r>
    </w:p>
    <w:p w:rsidR="002B6FF8" w:rsidRDefault="002B6FF8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инструктаж по технике безопасности и охране труда; </w:t>
      </w:r>
    </w:p>
    <w:p w:rsidR="002B6FF8" w:rsidRDefault="002B6FF8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рабочими местами и техническим оснащением (оборудованием, программным обеспечением и т.п.); </w:t>
      </w:r>
    </w:p>
    <w:p w:rsidR="002B6FF8" w:rsidRDefault="002B6FF8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правилами организации и проведения </w:t>
      </w:r>
      <w:r w:rsidR="00BD17E2">
        <w:rPr>
          <w:sz w:val="28"/>
          <w:szCs w:val="28"/>
        </w:rPr>
        <w:t xml:space="preserve">Областной </w:t>
      </w:r>
      <w:r>
        <w:rPr>
          <w:sz w:val="28"/>
          <w:szCs w:val="28"/>
        </w:rPr>
        <w:t xml:space="preserve">олимпиады.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Организатор обеспечивает безопасность проведения мероприятий: охрану общественного порядка, пожарной службы и других необходимых служб.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Организатор обеспечивает контроль соблюдения участниками норм и правил техники безопасности и охраны труда.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В случае нарушения правил организации и проведения </w:t>
      </w:r>
      <w:r w:rsidR="00BD17E2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Pr="00BD17E2">
        <w:rPr>
          <w:bCs/>
          <w:color w:val="000000"/>
          <w:sz w:val="28"/>
          <w:szCs w:val="28"/>
          <w:lang w:eastAsia="ru-RU"/>
        </w:rPr>
        <w:t xml:space="preserve">олимпиады,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Результаты проведения </w:t>
      </w:r>
      <w:r w:rsidR="00BD17E2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="00467554" w:rsidRPr="00BD17E2">
        <w:rPr>
          <w:bCs/>
          <w:color w:val="000000"/>
          <w:sz w:val="28"/>
          <w:szCs w:val="28"/>
          <w:lang w:eastAsia="ru-RU"/>
        </w:rPr>
        <w:t>о</w:t>
      </w:r>
      <w:r w:rsidRPr="00BD17E2">
        <w:rPr>
          <w:bCs/>
          <w:color w:val="000000"/>
          <w:sz w:val="28"/>
          <w:szCs w:val="28"/>
          <w:lang w:eastAsia="ru-RU"/>
        </w:rPr>
        <w:t>лимпиады оформляются актом (по форме, приведенной в приложении 7 к Регламенту</w:t>
      </w:r>
      <w:r w:rsidR="00BD17E2">
        <w:rPr>
          <w:bCs/>
          <w:color w:val="000000"/>
          <w:sz w:val="28"/>
          <w:szCs w:val="28"/>
          <w:lang w:eastAsia="ru-RU"/>
        </w:rPr>
        <w:t xml:space="preserve">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</w:t>
      </w:r>
      <w:r w:rsidR="00A347E9">
        <w:rPr>
          <w:bCs/>
          <w:color w:val="000000"/>
          <w:sz w:val="28"/>
          <w:szCs w:val="28"/>
          <w:lang w:eastAsia="ru-RU"/>
        </w:rPr>
        <w:t>, далее – Регламент</w:t>
      </w:r>
      <w:r w:rsidRPr="00BD17E2">
        <w:rPr>
          <w:bCs/>
          <w:color w:val="000000"/>
          <w:sz w:val="28"/>
          <w:szCs w:val="28"/>
          <w:lang w:eastAsia="ru-RU"/>
        </w:rPr>
        <w:t xml:space="preserve">).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Результаты выполнения профессионального комплексного задания олимпиады оцениваются жюри.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>Каждый член жюри заполняет ведомости оценок выполнения професс</w:t>
      </w:r>
      <w:r w:rsidR="003A342D">
        <w:rPr>
          <w:bCs/>
          <w:color w:val="000000"/>
          <w:sz w:val="28"/>
          <w:szCs w:val="28"/>
          <w:lang w:eastAsia="ru-RU"/>
        </w:rPr>
        <w:t xml:space="preserve">ионального комплексного задания. </w:t>
      </w:r>
      <w:r w:rsidRPr="00BD17E2">
        <w:rPr>
          <w:bCs/>
          <w:color w:val="000000"/>
          <w:sz w:val="28"/>
          <w:szCs w:val="28"/>
          <w:lang w:eastAsia="ru-RU"/>
        </w:rPr>
        <w:t>На основе указанных ведомостей формируется сводная ведомость</w:t>
      </w:r>
      <w:r w:rsidR="003A342D">
        <w:rPr>
          <w:bCs/>
          <w:color w:val="000000"/>
          <w:sz w:val="28"/>
          <w:szCs w:val="28"/>
          <w:lang w:eastAsia="ru-RU"/>
        </w:rPr>
        <w:t xml:space="preserve">, </w:t>
      </w:r>
      <w:r w:rsidRPr="00BD17E2">
        <w:rPr>
          <w:bCs/>
          <w:color w:val="000000"/>
          <w:sz w:val="28"/>
          <w:szCs w:val="28"/>
          <w:lang w:eastAsia="ru-RU"/>
        </w:rPr>
        <w:t xml:space="preserve">в которую заносятся итоговые оценки.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В течение двух часов после объявления результатов </w:t>
      </w:r>
      <w:r w:rsidR="00A347E9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Pr="00BD17E2">
        <w:rPr>
          <w:bCs/>
          <w:color w:val="000000"/>
          <w:sz w:val="28"/>
          <w:szCs w:val="28"/>
          <w:lang w:eastAsia="ru-RU"/>
        </w:rPr>
        <w:t xml:space="preserve">олимпиады участник может подать апелляцию в апелляционную комиссию.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Рассмотрение апелляций проводится в течение 2-х часов после завершения установленного срока приема апелляций. При рассмотрении апелляции апелляционная комиссия принимает решение о сохранении оценки, выставленной жюри по результатам </w:t>
      </w:r>
      <w:r w:rsidR="00A347E9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="00467554" w:rsidRPr="00BD17E2">
        <w:rPr>
          <w:bCs/>
          <w:color w:val="000000"/>
          <w:sz w:val="28"/>
          <w:szCs w:val="28"/>
          <w:lang w:eastAsia="ru-RU"/>
        </w:rPr>
        <w:t>о</w:t>
      </w:r>
      <w:r w:rsidRPr="00BD17E2">
        <w:rPr>
          <w:bCs/>
          <w:color w:val="000000"/>
          <w:sz w:val="28"/>
          <w:szCs w:val="28"/>
          <w:lang w:eastAsia="ru-RU"/>
        </w:rPr>
        <w:t xml:space="preserve">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</w:t>
      </w:r>
      <w:r w:rsidR="00A347E9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="00467554" w:rsidRPr="00BD17E2">
        <w:rPr>
          <w:bCs/>
          <w:color w:val="000000"/>
          <w:sz w:val="28"/>
          <w:szCs w:val="28"/>
          <w:lang w:eastAsia="ru-RU"/>
        </w:rPr>
        <w:t>о</w:t>
      </w:r>
      <w:r w:rsidRPr="00BD17E2">
        <w:rPr>
          <w:bCs/>
          <w:color w:val="000000"/>
          <w:sz w:val="28"/>
          <w:szCs w:val="28"/>
          <w:lang w:eastAsia="ru-RU"/>
        </w:rPr>
        <w:t xml:space="preserve">лимпиады, а также участников, получивших дополнительные поощрения.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По итогам </w:t>
      </w:r>
      <w:r w:rsidR="00A347E9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="00467554" w:rsidRPr="00BD17E2">
        <w:rPr>
          <w:bCs/>
          <w:color w:val="000000"/>
          <w:sz w:val="28"/>
          <w:szCs w:val="28"/>
          <w:lang w:eastAsia="ru-RU"/>
        </w:rPr>
        <w:t>о</w:t>
      </w:r>
      <w:r w:rsidRPr="00BD17E2">
        <w:rPr>
          <w:bCs/>
          <w:color w:val="000000"/>
          <w:sz w:val="28"/>
          <w:szCs w:val="28"/>
          <w:lang w:eastAsia="ru-RU"/>
        </w:rPr>
        <w:t>лимпиады составляется протокол жюри с указанием победителя и приз</w:t>
      </w:r>
      <w:r w:rsidR="00A347E9">
        <w:rPr>
          <w:bCs/>
          <w:color w:val="000000"/>
          <w:sz w:val="28"/>
          <w:szCs w:val="28"/>
          <w:lang w:eastAsia="ru-RU"/>
        </w:rPr>
        <w:t>е</w:t>
      </w:r>
      <w:r w:rsidRPr="00BD17E2">
        <w:rPr>
          <w:bCs/>
          <w:color w:val="000000"/>
          <w:sz w:val="28"/>
          <w:szCs w:val="28"/>
          <w:lang w:eastAsia="ru-RU"/>
        </w:rPr>
        <w:t xml:space="preserve">ров. Протокол подписывается председателем жюри, </w:t>
      </w:r>
      <w:r w:rsidRPr="00BD17E2">
        <w:rPr>
          <w:bCs/>
          <w:color w:val="000000"/>
          <w:sz w:val="28"/>
          <w:szCs w:val="28"/>
          <w:lang w:eastAsia="ru-RU"/>
        </w:rPr>
        <w:lastRenderedPageBreak/>
        <w:t xml:space="preserve">членами жюри и руководителем </w:t>
      </w:r>
      <w:r w:rsidR="00A347E9">
        <w:rPr>
          <w:bCs/>
          <w:color w:val="000000"/>
          <w:sz w:val="28"/>
          <w:szCs w:val="28"/>
          <w:lang w:eastAsia="ru-RU"/>
        </w:rPr>
        <w:t>образовательной организации</w:t>
      </w:r>
      <w:r w:rsidRPr="00BD17E2">
        <w:rPr>
          <w:bCs/>
          <w:color w:val="000000"/>
          <w:sz w:val="28"/>
          <w:szCs w:val="28"/>
          <w:lang w:eastAsia="ru-RU"/>
        </w:rPr>
        <w:t>, являющ</w:t>
      </w:r>
      <w:r w:rsidR="00467554" w:rsidRPr="00BD17E2">
        <w:rPr>
          <w:bCs/>
          <w:color w:val="000000"/>
          <w:sz w:val="28"/>
          <w:szCs w:val="28"/>
          <w:lang w:eastAsia="ru-RU"/>
        </w:rPr>
        <w:t>имся</w:t>
      </w:r>
      <w:r w:rsidRPr="00BD17E2">
        <w:rPr>
          <w:bCs/>
          <w:color w:val="000000"/>
          <w:sz w:val="28"/>
          <w:szCs w:val="28"/>
          <w:lang w:eastAsia="ru-RU"/>
        </w:rPr>
        <w:t xml:space="preserve"> организатором этапа, и заверяется печатью </w:t>
      </w:r>
      <w:r w:rsidR="00A347E9">
        <w:rPr>
          <w:bCs/>
          <w:color w:val="000000"/>
          <w:sz w:val="28"/>
          <w:szCs w:val="28"/>
          <w:lang w:eastAsia="ru-RU"/>
        </w:rPr>
        <w:t>указанной</w:t>
      </w:r>
      <w:r w:rsidR="00BD17E2">
        <w:rPr>
          <w:bCs/>
          <w:color w:val="000000"/>
          <w:sz w:val="28"/>
          <w:szCs w:val="28"/>
          <w:lang w:eastAsia="ru-RU"/>
        </w:rPr>
        <w:t xml:space="preserve"> </w:t>
      </w:r>
      <w:r w:rsidR="00A347E9">
        <w:rPr>
          <w:bCs/>
          <w:color w:val="000000"/>
          <w:sz w:val="28"/>
          <w:szCs w:val="28"/>
          <w:lang w:eastAsia="ru-RU"/>
        </w:rPr>
        <w:t>организации</w:t>
      </w:r>
      <w:r w:rsidRPr="00BD17E2">
        <w:rPr>
          <w:bCs/>
          <w:color w:val="000000"/>
          <w:sz w:val="28"/>
          <w:szCs w:val="28"/>
          <w:lang w:eastAsia="ru-RU"/>
        </w:rPr>
        <w:t xml:space="preserve">. </w:t>
      </w:r>
    </w:p>
    <w:p w:rsidR="002B6FF8" w:rsidRPr="00BD17E2" w:rsidRDefault="002B6FF8" w:rsidP="0075623E">
      <w:pPr>
        <w:pStyle w:val="a9"/>
        <w:numPr>
          <w:ilvl w:val="1"/>
          <w:numId w:val="2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BD17E2">
        <w:rPr>
          <w:bCs/>
          <w:color w:val="000000"/>
          <w:sz w:val="28"/>
          <w:szCs w:val="28"/>
          <w:lang w:eastAsia="ru-RU"/>
        </w:rPr>
        <w:t xml:space="preserve">Организатор </w:t>
      </w:r>
      <w:r w:rsidR="00A347E9">
        <w:rPr>
          <w:bCs/>
          <w:color w:val="000000"/>
          <w:sz w:val="28"/>
          <w:szCs w:val="28"/>
          <w:lang w:eastAsia="ru-RU"/>
        </w:rPr>
        <w:t>Областной</w:t>
      </w:r>
      <w:r w:rsidRPr="00BD17E2">
        <w:rPr>
          <w:bCs/>
          <w:color w:val="000000"/>
          <w:sz w:val="28"/>
          <w:szCs w:val="28"/>
          <w:lang w:eastAsia="ru-RU"/>
        </w:rPr>
        <w:t xml:space="preserve"> олимпиады</w:t>
      </w:r>
      <w:r w:rsidR="00A347E9">
        <w:rPr>
          <w:bCs/>
          <w:color w:val="000000"/>
          <w:sz w:val="28"/>
          <w:szCs w:val="28"/>
          <w:lang w:eastAsia="ru-RU"/>
        </w:rPr>
        <w:t>,</w:t>
      </w:r>
      <w:r w:rsidRPr="00BD17E2">
        <w:rPr>
          <w:bCs/>
          <w:color w:val="000000"/>
          <w:sz w:val="28"/>
          <w:szCs w:val="28"/>
          <w:lang w:eastAsia="ru-RU"/>
        </w:rPr>
        <w:t xml:space="preserve"> не позднее 3 рабочих дней</w:t>
      </w:r>
      <w:r w:rsidR="00A347E9">
        <w:rPr>
          <w:bCs/>
          <w:color w:val="000000"/>
          <w:sz w:val="28"/>
          <w:szCs w:val="28"/>
          <w:lang w:eastAsia="ru-RU"/>
        </w:rPr>
        <w:t>,</w:t>
      </w:r>
      <w:r w:rsidRPr="00BD17E2">
        <w:rPr>
          <w:bCs/>
          <w:color w:val="000000"/>
          <w:sz w:val="28"/>
          <w:szCs w:val="28"/>
          <w:lang w:eastAsia="ru-RU"/>
        </w:rPr>
        <w:t xml:space="preserve"> представляет отчет о проведении </w:t>
      </w:r>
      <w:r w:rsidR="00A347E9">
        <w:rPr>
          <w:bCs/>
          <w:color w:val="000000"/>
          <w:sz w:val="28"/>
          <w:szCs w:val="28"/>
          <w:lang w:eastAsia="ru-RU"/>
        </w:rPr>
        <w:t>Областной</w:t>
      </w:r>
      <w:r w:rsidRPr="00BD17E2">
        <w:rPr>
          <w:bCs/>
          <w:color w:val="000000"/>
          <w:sz w:val="28"/>
          <w:szCs w:val="28"/>
          <w:lang w:eastAsia="ru-RU"/>
        </w:rPr>
        <w:t xml:space="preserve"> олимпиады на электронном и бумажном носителях в министерство</w:t>
      </w:r>
      <w:r w:rsidR="00467554" w:rsidRPr="00BD17E2">
        <w:rPr>
          <w:bCs/>
          <w:color w:val="000000"/>
          <w:sz w:val="28"/>
          <w:szCs w:val="28"/>
          <w:lang w:eastAsia="ru-RU"/>
        </w:rPr>
        <w:t xml:space="preserve"> общего и профессионального образования Ростовской области</w:t>
      </w:r>
      <w:r w:rsidR="00B70085">
        <w:rPr>
          <w:bCs/>
          <w:color w:val="000000"/>
          <w:sz w:val="28"/>
          <w:szCs w:val="28"/>
          <w:lang w:eastAsia="ru-RU"/>
        </w:rPr>
        <w:t>.</w:t>
      </w:r>
    </w:p>
    <w:p w:rsidR="00467554" w:rsidRDefault="00467554" w:rsidP="0075623E">
      <w:pPr>
        <w:pStyle w:val="Default"/>
        <w:contextualSpacing/>
      </w:pPr>
    </w:p>
    <w:p w:rsidR="00467554" w:rsidRPr="00A347E9" w:rsidRDefault="0037441F" w:rsidP="0037441F">
      <w:pPr>
        <w:pStyle w:val="a9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6 </w:t>
      </w:r>
      <w:r w:rsidR="00467554" w:rsidRPr="00A347E9">
        <w:rPr>
          <w:b/>
          <w:color w:val="000000"/>
          <w:sz w:val="28"/>
          <w:szCs w:val="28"/>
          <w:lang w:eastAsia="ru-RU"/>
        </w:rPr>
        <w:t>Содержание и задания олимпиады</w:t>
      </w:r>
    </w:p>
    <w:p w:rsidR="00467554" w:rsidRDefault="00467554" w:rsidP="0075623E">
      <w:pPr>
        <w:pStyle w:val="Default"/>
        <w:contextualSpacing/>
        <w:rPr>
          <w:sz w:val="28"/>
          <w:szCs w:val="28"/>
        </w:rPr>
      </w:pPr>
    </w:p>
    <w:p w:rsidR="00467554" w:rsidRPr="00A347E9" w:rsidRDefault="00A347E9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Областная о</w:t>
      </w:r>
      <w:r w:rsidR="00467554" w:rsidRPr="00A347E9">
        <w:rPr>
          <w:bCs/>
          <w:color w:val="000000"/>
          <w:sz w:val="28"/>
          <w:szCs w:val="28"/>
          <w:lang w:eastAsia="ru-RU"/>
        </w:rPr>
        <w:t xml:space="preserve">лимпиада представляет собой соревнование, предусматривающее выполнение практикоориентированных конкурсных заданий. </w:t>
      </w:r>
    </w:p>
    <w:p w:rsidR="00467554" w:rsidRPr="00A347E9" w:rsidRDefault="00467554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A347E9">
        <w:rPr>
          <w:bCs/>
          <w:color w:val="000000"/>
          <w:sz w:val="28"/>
          <w:szCs w:val="28"/>
          <w:lang w:eastAsia="ru-RU"/>
        </w:rPr>
        <w:t xml:space="preserve">Конкурсные задания </w:t>
      </w:r>
      <w:r w:rsidR="00A347E9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Pr="00A347E9">
        <w:rPr>
          <w:bCs/>
          <w:color w:val="000000"/>
          <w:sz w:val="28"/>
          <w:szCs w:val="28"/>
          <w:lang w:eastAsia="ru-RU"/>
        </w:rPr>
        <w:t xml:space="preserve">олимпиады направлены на выявление уровня теоретической и профессиональной подготовки участников,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труда. </w:t>
      </w:r>
    </w:p>
    <w:p w:rsidR="00467554" w:rsidRPr="00A347E9" w:rsidRDefault="00A347E9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Областная о</w:t>
      </w:r>
      <w:r w:rsidR="00467554" w:rsidRPr="00A347E9">
        <w:rPr>
          <w:bCs/>
          <w:color w:val="000000"/>
          <w:sz w:val="28"/>
          <w:szCs w:val="28"/>
          <w:lang w:eastAsia="ru-RU"/>
        </w:rPr>
        <w:t xml:space="preserve">лимпиада включает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 </w:t>
      </w:r>
    </w:p>
    <w:p w:rsidR="00467554" w:rsidRPr="00A347E9" w:rsidRDefault="00467554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A347E9">
        <w:rPr>
          <w:bCs/>
          <w:color w:val="000000"/>
          <w:sz w:val="28"/>
          <w:szCs w:val="28"/>
          <w:lang w:eastAsia="ru-RU"/>
        </w:rPr>
        <w:t>Содержание и уровень сложности профессионального комплексного задания соответствует федеральным государственным образовательным стандартам среднего профессионального образования с уч</w:t>
      </w:r>
      <w:r w:rsidR="004D5E08">
        <w:rPr>
          <w:bCs/>
          <w:color w:val="000000"/>
          <w:sz w:val="28"/>
          <w:szCs w:val="28"/>
          <w:lang w:eastAsia="ru-RU"/>
        </w:rPr>
        <w:t>е</w:t>
      </w:r>
      <w:r w:rsidRPr="00A347E9">
        <w:rPr>
          <w:bCs/>
          <w:color w:val="000000"/>
          <w:sz w:val="28"/>
          <w:szCs w:val="28"/>
          <w:lang w:eastAsia="ru-RU"/>
        </w:rPr>
        <w:t xml:space="preserve">том основных положений профессиональных стандартов и требований работодателей к уровню подготовки </w:t>
      </w:r>
      <w:r w:rsidR="004D5E08">
        <w:rPr>
          <w:bCs/>
          <w:color w:val="000000"/>
          <w:sz w:val="28"/>
          <w:szCs w:val="28"/>
          <w:lang w:eastAsia="ru-RU"/>
        </w:rPr>
        <w:t>квалифицированных рабочих, служащих</w:t>
      </w:r>
      <w:r w:rsidRPr="00A347E9">
        <w:rPr>
          <w:bCs/>
          <w:color w:val="000000"/>
          <w:sz w:val="28"/>
          <w:szCs w:val="28"/>
          <w:lang w:eastAsia="ru-RU"/>
        </w:rPr>
        <w:t xml:space="preserve"> и имеет 2 положительных экспертных заключения от работодателей.</w:t>
      </w:r>
    </w:p>
    <w:p w:rsidR="00467554" w:rsidRPr="00EE3791" w:rsidRDefault="00467554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EE3791">
        <w:rPr>
          <w:bCs/>
          <w:color w:val="000000"/>
          <w:sz w:val="28"/>
          <w:szCs w:val="28"/>
          <w:lang w:eastAsia="ru-RU"/>
        </w:rPr>
        <w:t xml:space="preserve">Профессиональное комплексное задание состоит из двух уровней. </w:t>
      </w:r>
    </w:p>
    <w:p w:rsidR="0017061E" w:rsidRPr="00EE3791" w:rsidRDefault="00467554" w:rsidP="0075623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EE3791">
        <w:rPr>
          <w:bCs/>
          <w:color w:val="000000"/>
          <w:sz w:val="28"/>
          <w:szCs w:val="28"/>
          <w:lang w:eastAsia="ru-RU"/>
        </w:rPr>
        <w:t xml:space="preserve">На I уровне выявляется степень освоения участниками </w:t>
      </w:r>
      <w:r w:rsidR="00EE3791">
        <w:rPr>
          <w:bCs/>
          <w:color w:val="000000"/>
          <w:sz w:val="28"/>
          <w:szCs w:val="28"/>
          <w:lang w:eastAsia="ru-RU"/>
        </w:rPr>
        <w:t xml:space="preserve">Областной </w:t>
      </w:r>
      <w:r w:rsidRPr="00EE3791">
        <w:rPr>
          <w:bCs/>
          <w:color w:val="000000"/>
          <w:sz w:val="28"/>
          <w:szCs w:val="28"/>
          <w:lang w:eastAsia="ru-RU"/>
        </w:rPr>
        <w:t>олимпиады знаний и умений. Комплексное задание I уровня состоит из</w:t>
      </w:r>
      <w:r w:rsidR="0017061E" w:rsidRPr="00EE3791">
        <w:rPr>
          <w:bCs/>
          <w:color w:val="000000"/>
          <w:sz w:val="28"/>
          <w:szCs w:val="28"/>
          <w:lang w:eastAsia="ru-RU"/>
        </w:rPr>
        <w:t>:</w:t>
      </w:r>
    </w:p>
    <w:p w:rsidR="0017061E" w:rsidRPr="00124368" w:rsidRDefault="00467554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124368">
        <w:rPr>
          <w:sz w:val="28"/>
          <w:szCs w:val="28"/>
        </w:rPr>
        <w:t>теоретических вопросов, объединенных в тестовое задание (случайная выборка не менее 40 вопросов из базы не менее 200 вопросов)</w:t>
      </w:r>
      <w:r w:rsidR="0017061E" w:rsidRPr="00124368">
        <w:rPr>
          <w:sz w:val="28"/>
          <w:szCs w:val="28"/>
        </w:rPr>
        <w:t>;</w:t>
      </w:r>
    </w:p>
    <w:p w:rsidR="00EB0254" w:rsidRPr="00EE4BAB" w:rsidRDefault="00EB0254" w:rsidP="0075623E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EE4BAB">
        <w:rPr>
          <w:sz w:val="28"/>
          <w:szCs w:val="28"/>
        </w:rPr>
        <w:t xml:space="preserve">практического задания по </w:t>
      </w:r>
      <w:r w:rsidR="00124368" w:rsidRPr="00EE4BAB">
        <w:rPr>
          <w:sz w:val="28"/>
          <w:szCs w:val="28"/>
        </w:rPr>
        <w:t>раскрою деталей и пошиву швейного изделия.</w:t>
      </w:r>
    </w:p>
    <w:p w:rsidR="00EB0254" w:rsidRPr="00EE4BAB" w:rsidRDefault="00467554" w:rsidP="0075623E">
      <w:pPr>
        <w:spacing w:after="0" w:line="240" w:lineRule="auto"/>
        <w:ind w:firstLine="567"/>
        <w:contextualSpacing/>
        <w:jc w:val="both"/>
        <w:rPr>
          <w:bCs/>
          <w:sz w:val="28"/>
          <w:szCs w:val="28"/>
          <w:lang w:eastAsia="ru-RU"/>
        </w:rPr>
      </w:pPr>
      <w:r w:rsidRPr="00EE4BAB">
        <w:rPr>
          <w:sz w:val="28"/>
          <w:szCs w:val="28"/>
        </w:rPr>
        <w:t>На II уровне выявляется степень сформированности у участников олимпиады умений и навыков практической деятельности. Содержание работы охватывает област</w:t>
      </w:r>
      <w:r w:rsidR="00EB0254" w:rsidRPr="00EE4BAB">
        <w:rPr>
          <w:sz w:val="28"/>
          <w:szCs w:val="28"/>
        </w:rPr>
        <w:t xml:space="preserve">ь умений и практического опыта </w:t>
      </w:r>
      <w:r w:rsidRPr="00EE4BAB">
        <w:rPr>
          <w:sz w:val="28"/>
          <w:szCs w:val="28"/>
        </w:rPr>
        <w:t xml:space="preserve">для </w:t>
      </w:r>
      <w:r w:rsidR="00124368" w:rsidRPr="00EE4BAB">
        <w:rPr>
          <w:sz w:val="28"/>
          <w:szCs w:val="28"/>
        </w:rPr>
        <w:t>профессии</w:t>
      </w:r>
      <w:r w:rsidR="00EB0254" w:rsidRPr="00EE4BAB">
        <w:rPr>
          <w:sz w:val="28"/>
          <w:szCs w:val="28"/>
        </w:rPr>
        <w:t xml:space="preserve"> </w:t>
      </w:r>
      <w:r w:rsidR="00646816" w:rsidRPr="00EE4BAB">
        <w:rPr>
          <w:sz w:val="28"/>
          <w:szCs w:val="28"/>
        </w:rPr>
        <w:t>29.01.05 Закройщик</w:t>
      </w:r>
      <w:r w:rsidR="00EB0254" w:rsidRPr="00EE4BAB">
        <w:rPr>
          <w:sz w:val="28"/>
          <w:szCs w:val="28"/>
        </w:rPr>
        <w:t>.</w:t>
      </w:r>
    </w:p>
    <w:p w:rsidR="00124368" w:rsidRPr="00EE4BAB" w:rsidRDefault="00EB0254" w:rsidP="0075623E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EE4BAB">
        <w:rPr>
          <w:spacing w:val="-3"/>
          <w:sz w:val="28"/>
          <w:szCs w:val="28"/>
        </w:rPr>
        <w:t xml:space="preserve">Профессиональное задание представляет собой  </w:t>
      </w:r>
      <w:r w:rsidR="00124368" w:rsidRPr="00EE4BAB">
        <w:rPr>
          <w:spacing w:val="-3"/>
          <w:sz w:val="28"/>
          <w:szCs w:val="28"/>
        </w:rPr>
        <w:t xml:space="preserve">раскрой деталей </w:t>
      </w:r>
      <w:r w:rsidR="004570F9">
        <w:rPr>
          <w:spacing w:val="-3"/>
          <w:sz w:val="28"/>
          <w:szCs w:val="28"/>
        </w:rPr>
        <w:t xml:space="preserve">мужской </w:t>
      </w:r>
      <w:r w:rsidR="00124368" w:rsidRPr="00EE4BAB">
        <w:rPr>
          <w:spacing w:val="-3"/>
          <w:sz w:val="28"/>
          <w:szCs w:val="28"/>
        </w:rPr>
        <w:t xml:space="preserve">сорочки </w:t>
      </w:r>
      <w:r w:rsidRPr="00EE4BAB">
        <w:rPr>
          <w:sz w:val="28"/>
          <w:szCs w:val="28"/>
        </w:rPr>
        <w:t xml:space="preserve">в натуральную величину по </w:t>
      </w:r>
      <w:r w:rsidR="00124368" w:rsidRPr="00EE4BAB">
        <w:rPr>
          <w:sz w:val="28"/>
          <w:szCs w:val="28"/>
        </w:rPr>
        <w:t>готовым лекалам</w:t>
      </w:r>
      <w:r w:rsidRPr="00EE4BAB">
        <w:rPr>
          <w:sz w:val="28"/>
          <w:szCs w:val="28"/>
        </w:rPr>
        <w:t xml:space="preserve">, </w:t>
      </w:r>
      <w:r w:rsidR="00124368" w:rsidRPr="00EE4BAB">
        <w:rPr>
          <w:sz w:val="28"/>
          <w:szCs w:val="28"/>
        </w:rPr>
        <w:t>пошив сорочки</w:t>
      </w:r>
      <w:r w:rsidR="0075623E" w:rsidRPr="00EE4BAB">
        <w:rPr>
          <w:sz w:val="28"/>
          <w:szCs w:val="28"/>
        </w:rPr>
        <w:t>.</w:t>
      </w:r>
      <w:r w:rsidRPr="00EE4BAB">
        <w:rPr>
          <w:sz w:val="28"/>
          <w:szCs w:val="28"/>
        </w:rPr>
        <w:t xml:space="preserve"> </w:t>
      </w:r>
    </w:p>
    <w:p w:rsidR="0075623E" w:rsidRPr="00EE4BAB" w:rsidRDefault="0075623E" w:rsidP="0075623E">
      <w:pPr>
        <w:spacing w:after="0" w:line="240" w:lineRule="auto"/>
        <w:contextualSpacing/>
        <w:rPr>
          <w:sz w:val="28"/>
          <w:szCs w:val="28"/>
        </w:rPr>
      </w:pPr>
      <w:r w:rsidRPr="00EE4BAB">
        <w:rPr>
          <w:sz w:val="28"/>
          <w:szCs w:val="28"/>
        </w:rPr>
        <w:br w:type="page"/>
      </w:r>
    </w:p>
    <w:p w:rsidR="0075623E" w:rsidRPr="0075623E" w:rsidRDefault="0075623E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lastRenderedPageBreak/>
        <w:t>Условия выполнения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подготовительные работы (проверка готовности швейного оборудования, организация рабочего места, ознакомление с комплектом лекал).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 xml:space="preserve">Выполнить раскладку лекал на ткани в соответствии с ТУ.  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обмеловку лекал с учетом технологических припусков.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 xml:space="preserve">Выполнить раскрой деталей сорочки из основного и прокладочного материалов. 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обработку стояче-отложного воротника.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соединение кокетки со спинкой.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обработку застежки переда.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соединение плечевых срезов.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соединение воротника с горловиной.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контроль качества изготовления сорочки.</w:t>
      </w:r>
    </w:p>
    <w:p w:rsidR="0075623E" w:rsidRPr="0075623E" w:rsidRDefault="0075623E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75623E">
        <w:rPr>
          <w:sz w:val="28"/>
          <w:szCs w:val="28"/>
        </w:rPr>
        <w:t>Выполнить заключительные работы (отключить электроприборы и швейное оборудование, убрать рабочее место).</w:t>
      </w:r>
    </w:p>
    <w:p w:rsidR="00467554" w:rsidRPr="0075623E" w:rsidRDefault="00467554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 xml:space="preserve">Содержание и уровень профессионального комплексного задания должны соответствовать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 </w:t>
      </w:r>
    </w:p>
    <w:p w:rsidR="00467554" w:rsidRPr="0075623E" w:rsidRDefault="00467554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>Профессиональное комплексное задание должно пройти экспертизу и получить не менее 2 положительных экспертных заключений от работодателей</w:t>
      </w:r>
      <w:r w:rsidR="0017061E" w:rsidRPr="0075623E">
        <w:rPr>
          <w:bCs/>
          <w:color w:val="000000"/>
          <w:sz w:val="28"/>
          <w:szCs w:val="28"/>
          <w:lang w:eastAsia="ru-RU"/>
        </w:rPr>
        <w:t>.</w:t>
      </w:r>
      <w:r w:rsidR="0075623E">
        <w:rPr>
          <w:bCs/>
          <w:color w:val="000000"/>
          <w:sz w:val="28"/>
          <w:szCs w:val="28"/>
          <w:lang w:eastAsia="ru-RU"/>
        </w:rPr>
        <w:t xml:space="preserve"> </w:t>
      </w:r>
    </w:p>
    <w:p w:rsidR="00467554" w:rsidRPr="0075623E" w:rsidRDefault="00467554" w:rsidP="0075623E">
      <w:pPr>
        <w:pStyle w:val="a9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 xml:space="preserve">Не менее чем за 1 месяц до начала проведения </w:t>
      </w:r>
      <w:r w:rsidR="0017061E" w:rsidRPr="0075623E">
        <w:rPr>
          <w:bCs/>
          <w:color w:val="000000"/>
          <w:sz w:val="28"/>
          <w:szCs w:val="28"/>
          <w:lang w:eastAsia="ru-RU"/>
        </w:rPr>
        <w:t>о</w:t>
      </w:r>
      <w:r w:rsidRPr="0075623E">
        <w:rPr>
          <w:bCs/>
          <w:color w:val="000000"/>
          <w:sz w:val="28"/>
          <w:szCs w:val="28"/>
          <w:lang w:eastAsia="ru-RU"/>
        </w:rPr>
        <w:t xml:space="preserve">лимпиады организатор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доказательство которых оформляются документально и утверждаются Председателем жюри. </w:t>
      </w:r>
    </w:p>
    <w:p w:rsidR="00467554" w:rsidRPr="0017061E" w:rsidRDefault="00467554" w:rsidP="0075623E">
      <w:pPr>
        <w:pStyle w:val="Default"/>
        <w:contextualSpacing/>
        <w:jc w:val="center"/>
        <w:rPr>
          <w:b/>
          <w:color w:val="auto"/>
          <w:sz w:val="28"/>
          <w:szCs w:val="28"/>
        </w:rPr>
      </w:pPr>
    </w:p>
    <w:p w:rsidR="00467554" w:rsidRPr="0017061E" w:rsidRDefault="00714B70" w:rsidP="0075623E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467554" w:rsidRPr="0017061E">
        <w:rPr>
          <w:b/>
          <w:color w:val="auto"/>
          <w:sz w:val="28"/>
          <w:szCs w:val="28"/>
        </w:rPr>
        <w:t xml:space="preserve"> Оценивание результатов выполнения заданий, определение результатов </w:t>
      </w:r>
      <w:r w:rsidR="0075623E">
        <w:rPr>
          <w:b/>
          <w:color w:val="auto"/>
          <w:sz w:val="28"/>
          <w:szCs w:val="28"/>
        </w:rPr>
        <w:t>Областной</w:t>
      </w:r>
      <w:r w:rsidR="00467554" w:rsidRPr="0017061E">
        <w:rPr>
          <w:b/>
          <w:color w:val="auto"/>
          <w:sz w:val="28"/>
          <w:szCs w:val="28"/>
        </w:rPr>
        <w:t xml:space="preserve"> олимпиады, награждение призёров и победителей</w:t>
      </w:r>
    </w:p>
    <w:p w:rsidR="00467554" w:rsidRDefault="00467554" w:rsidP="0075623E">
      <w:pPr>
        <w:pStyle w:val="Default"/>
        <w:contextualSpacing/>
        <w:rPr>
          <w:color w:val="auto"/>
          <w:sz w:val="28"/>
          <w:szCs w:val="28"/>
        </w:rPr>
      </w:pPr>
    </w:p>
    <w:p w:rsidR="00467554" w:rsidRPr="0075623E" w:rsidRDefault="00467554" w:rsidP="0075623E">
      <w:pPr>
        <w:pStyle w:val="a9"/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 xml:space="preserve">Результаты выполнения заданий оцениваются: </w:t>
      </w:r>
    </w:p>
    <w:p w:rsidR="00467554" w:rsidRDefault="00467554" w:rsidP="0075623E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Комплексное задание I уровня - по 40-балльной шкале; </w:t>
      </w:r>
    </w:p>
    <w:p w:rsidR="00467554" w:rsidRDefault="00467554" w:rsidP="0075623E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Комплексное задание II уровня - по 60 балльной шкале. </w:t>
      </w:r>
    </w:p>
    <w:p w:rsidR="00467554" w:rsidRDefault="00467554" w:rsidP="0075623E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Сумма баллов за выполнение профессионального комплексного задания (далее </w:t>
      </w:r>
    </w:p>
    <w:p w:rsidR="00467554" w:rsidRDefault="00467554" w:rsidP="0075623E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суммарный балл) составляет не более 100. Сумма баллов за выполнение заданий (далее – суммарный балл) составляет не более 100. </w:t>
      </w:r>
    </w:p>
    <w:p w:rsidR="00467554" w:rsidRPr="0075623E" w:rsidRDefault="00467554" w:rsidP="0075623E">
      <w:pPr>
        <w:pStyle w:val="a9"/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 </w:t>
      </w:r>
    </w:p>
    <w:p w:rsidR="00467554" w:rsidRPr="0075623E" w:rsidRDefault="00467554" w:rsidP="0075623E">
      <w:pPr>
        <w:pStyle w:val="a9"/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 xml:space="preserve"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 </w:t>
      </w:r>
    </w:p>
    <w:p w:rsidR="00467554" w:rsidRPr="0075623E" w:rsidRDefault="00467554" w:rsidP="0075623E">
      <w:pPr>
        <w:pStyle w:val="a9"/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 xml:space="preserve">Участник, имеющий первый результат, является победителем. Победителю присуждается первое место. </w:t>
      </w:r>
    </w:p>
    <w:p w:rsidR="00467554" w:rsidRPr="0075623E" w:rsidRDefault="00467554" w:rsidP="0075623E">
      <w:pPr>
        <w:pStyle w:val="a9"/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lastRenderedPageBreak/>
        <w:t xml:space="preserve"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 </w:t>
      </w:r>
    </w:p>
    <w:p w:rsidR="00467554" w:rsidRPr="0075623E" w:rsidRDefault="00467554" w:rsidP="0075623E">
      <w:pPr>
        <w:pStyle w:val="a9"/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 xml:space="preserve"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 </w:t>
      </w:r>
    </w:p>
    <w:p w:rsidR="00467554" w:rsidRPr="0075623E" w:rsidRDefault="00467554" w:rsidP="0075623E">
      <w:pPr>
        <w:pStyle w:val="a9"/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75623E">
        <w:rPr>
          <w:bCs/>
          <w:color w:val="000000"/>
          <w:sz w:val="28"/>
          <w:szCs w:val="28"/>
          <w:lang w:eastAsia="ru-RU"/>
        </w:rPr>
        <w:t>Победитель может быть рекомендован для участия в заключительном этапе Всероссийской олимпиады профессионального мастерст</w:t>
      </w:r>
      <w:r w:rsidR="007C71FE">
        <w:rPr>
          <w:bCs/>
          <w:color w:val="000000"/>
          <w:sz w:val="28"/>
          <w:szCs w:val="28"/>
          <w:lang w:eastAsia="ru-RU"/>
        </w:rPr>
        <w:t>ва обучающихся по профессиям</w:t>
      </w:r>
      <w:r w:rsidRPr="0075623E">
        <w:rPr>
          <w:bCs/>
          <w:color w:val="000000"/>
          <w:sz w:val="28"/>
          <w:szCs w:val="28"/>
          <w:lang w:eastAsia="ru-RU"/>
        </w:rPr>
        <w:t xml:space="preserve"> среднего профессионального образования. </w:t>
      </w:r>
    </w:p>
    <w:p w:rsidR="00467554" w:rsidRDefault="00467554" w:rsidP="007562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467554" w:rsidRPr="0017061E" w:rsidRDefault="00714B70" w:rsidP="0075623E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467554" w:rsidRPr="0017061E">
        <w:rPr>
          <w:b/>
          <w:color w:val="auto"/>
          <w:sz w:val="28"/>
          <w:szCs w:val="28"/>
        </w:rPr>
        <w:t xml:space="preserve"> Финансовое обеспечение проведения олимпиады</w:t>
      </w:r>
    </w:p>
    <w:p w:rsidR="00467554" w:rsidRDefault="00467554" w:rsidP="0075623E">
      <w:pPr>
        <w:pStyle w:val="Default"/>
        <w:contextualSpacing/>
        <w:rPr>
          <w:color w:val="auto"/>
        </w:rPr>
      </w:pPr>
    </w:p>
    <w:p w:rsidR="00467554" w:rsidRDefault="00467554" w:rsidP="0075623E">
      <w:pPr>
        <w:pStyle w:val="Default"/>
        <w:numPr>
          <w:ilvl w:val="0"/>
          <w:numId w:val="27"/>
        </w:numPr>
        <w:ind w:left="0" w:firstLine="85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Финансовое обеспечение проведения </w:t>
      </w:r>
      <w:r w:rsidR="0017061E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лимпиады осуществляется за счет: </w:t>
      </w:r>
    </w:p>
    <w:p w:rsidR="007B1ED3" w:rsidRDefault="007B1ED3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организационного взноса профессиональных образовательных учреждений, студенты которых являются участниками регионального этапа олимпиады;</w:t>
      </w:r>
    </w:p>
    <w:p w:rsidR="00467554" w:rsidRDefault="00467554" w:rsidP="0075623E">
      <w:pPr>
        <w:pStyle w:val="a9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 организатора, направляемых на приобретение оборудования, </w:t>
      </w:r>
      <w:r w:rsidR="007B1ED3">
        <w:rPr>
          <w:sz w:val="28"/>
          <w:szCs w:val="28"/>
        </w:rPr>
        <w:t xml:space="preserve">расходных материалов, </w:t>
      </w:r>
      <w:r>
        <w:rPr>
          <w:sz w:val="28"/>
          <w:szCs w:val="28"/>
        </w:rPr>
        <w:t xml:space="preserve">канцтоваров и т.п. </w:t>
      </w:r>
    </w:p>
    <w:p w:rsidR="007B1ED3" w:rsidRPr="0075623E" w:rsidRDefault="007B1ED3" w:rsidP="0075623E">
      <w:pPr>
        <w:pStyle w:val="Default"/>
        <w:numPr>
          <w:ilvl w:val="0"/>
          <w:numId w:val="27"/>
        </w:numPr>
        <w:ind w:left="0" w:firstLine="851"/>
        <w:contextualSpacing/>
        <w:jc w:val="both"/>
        <w:rPr>
          <w:color w:val="auto"/>
          <w:sz w:val="28"/>
          <w:szCs w:val="28"/>
        </w:rPr>
      </w:pPr>
      <w:r w:rsidRPr="0075623E">
        <w:rPr>
          <w:color w:val="auto"/>
          <w:sz w:val="28"/>
          <w:szCs w:val="28"/>
        </w:rPr>
        <w:t>Величина организационного взноса устанавливается организатором.</w:t>
      </w:r>
    </w:p>
    <w:p w:rsidR="00467554" w:rsidRDefault="00467554" w:rsidP="0075623E">
      <w:pPr>
        <w:pStyle w:val="Default"/>
        <w:numPr>
          <w:ilvl w:val="0"/>
          <w:numId w:val="27"/>
        </w:numPr>
        <w:ind w:left="0" w:firstLine="85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Питание, медицинское и транспортное обслуживание участников, а также проведение культурных мероприятий для участников обеспечиваются </w:t>
      </w:r>
      <w:r w:rsidR="007B1ED3">
        <w:rPr>
          <w:color w:val="auto"/>
          <w:sz w:val="28"/>
          <w:szCs w:val="28"/>
        </w:rPr>
        <w:t xml:space="preserve">организатором </w:t>
      </w:r>
      <w:r>
        <w:rPr>
          <w:color w:val="auto"/>
          <w:sz w:val="28"/>
          <w:szCs w:val="28"/>
        </w:rPr>
        <w:t xml:space="preserve">за счёт </w:t>
      </w:r>
      <w:r w:rsidR="007B1ED3">
        <w:rPr>
          <w:color w:val="auto"/>
          <w:sz w:val="28"/>
          <w:szCs w:val="28"/>
        </w:rPr>
        <w:t>организационного взноса</w:t>
      </w:r>
      <w:r>
        <w:rPr>
          <w:color w:val="auto"/>
          <w:sz w:val="28"/>
          <w:szCs w:val="28"/>
        </w:rPr>
        <w:t xml:space="preserve">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 </w:t>
      </w:r>
    </w:p>
    <w:p w:rsidR="00467554" w:rsidRDefault="00467554" w:rsidP="0075623E">
      <w:pPr>
        <w:pStyle w:val="Default"/>
        <w:ind w:left="851"/>
        <w:contextualSpacing/>
        <w:jc w:val="both"/>
        <w:rPr>
          <w:color w:val="auto"/>
          <w:sz w:val="28"/>
          <w:szCs w:val="28"/>
        </w:rPr>
      </w:pPr>
    </w:p>
    <w:p w:rsidR="00260C0C" w:rsidRDefault="00714B70" w:rsidP="0075623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9</w:t>
      </w:r>
      <w:r w:rsidR="00260C0C">
        <w:rPr>
          <w:b/>
          <w:bCs/>
          <w:color w:val="000000"/>
          <w:sz w:val="28"/>
          <w:szCs w:val="28"/>
          <w:lang w:eastAsia="ru-RU"/>
        </w:rPr>
        <w:t xml:space="preserve">   Рекомендуемая литература</w:t>
      </w:r>
    </w:p>
    <w:p w:rsidR="00B80E84" w:rsidRPr="007772A5" w:rsidRDefault="00B80E84" w:rsidP="0075623E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p w:rsidR="00197102" w:rsidRPr="00197102" w:rsidRDefault="00197102" w:rsidP="00197102">
      <w:pPr>
        <w:pStyle w:val="a9"/>
        <w:numPr>
          <w:ilvl w:val="0"/>
          <w:numId w:val="28"/>
        </w:numPr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197102">
        <w:rPr>
          <w:bCs/>
          <w:sz w:val="28"/>
          <w:szCs w:val="28"/>
        </w:rPr>
        <w:t>Радченко И.А. Справочник закройщика: Учебник для нач. проф. Образования /И.А.Радченко, М.Б. Косинец. - М.: Издательский центр «Академия», 2010г. – 416с.</w:t>
      </w:r>
    </w:p>
    <w:p w:rsidR="00197102" w:rsidRPr="00197102" w:rsidRDefault="00197102" w:rsidP="00197102">
      <w:pPr>
        <w:pStyle w:val="a9"/>
        <w:numPr>
          <w:ilvl w:val="0"/>
          <w:numId w:val="28"/>
        </w:numPr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197102">
        <w:rPr>
          <w:bCs/>
          <w:sz w:val="28"/>
          <w:szCs w:val="28"/>
        </w:rPr>
        <w:t>Рачинская Е.И., Сидоренко В.И. Моделирование и художественное оформление одежды / Серия «Учебники, учебные пособия». – Ростов н/Д. Издательство «Феникс», 2012г. – 608с.</w:t>
      </w:r>
    </w:p>
    <w:p w:rsidR="00197102" w:rsidRPr="00197102" w:rsidRDefault="00197102" w:rsidP="00197102">
      <w:pPr>
        <w:pStyle w:val="a9"/>
        <w:numPr>
          <w:ilvl w:val="0"/>
          <w:numId w:val="28"/>
        </w:numPr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197102">
        <w:rPr>
          <w:bCs/>
          <w:sz w:val="28"/>
          <w:szCs w:val="28"/>
        </w:rPr>
        <w:t>Конструирование мужской и женской одежды: Учебник для нач. проф. Образования / Б.С. Саккулин, Э.К. Амирова – 2-е изд., стер. – М.; Издательский центр «Академия», 2012г. – 304с.</w:t>
      </w:r>
    </w:p>
    <w:p w:rsidR="00197102" w:rsidRPr="00197102" w:rsidRDefault="00197102" w:rsidP="00197102">
      <w:pPr>
        <w:pStyle w:val="a9"/>
        <w:numPr>
          <w:ilvl w:val="0"/>
          <w:numId w:val="28"/>
        </w:numPr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197102">
        <w:rPr>
          <w:bCs/>
          <w:sz w:val="28"/>
          <w:szCs w:val="28"/>
        </w:rPr>
        <w:t>Силаева М.А. Пошив изделий по индивидуальным заказам: учебник для нач. проф. образования / М.А. Силаева. – 3е изд., стер. – М.: Издательский центр «Академия», 2010г. – 528с.</w:t>
      </w:r>
    </w:p>
    <w:p w:rsidR="00197102" w:rsidRPr="00197102" w:rsidRDefault="00197102" w:rsidP="00197102">
      <w:pPr>
        <w:pStyle w:val="a9"/>
        <w:numPr>
          <w:ilvl w:val="0"/>
          <w:numId w:val="28"/>
        </w:numPr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197102">
        <w:rPr>
          <w:bCs/>
          <w:sz w:val="28"/>
          <w:szCs w:val="28"/>
        </w:rPr>
        <w:t>Технология швейных изделий: учеб. пособие для сред. проф. учеб. заведений / Э.К.Амирова, А.Т. Труханов, О.В.Сакулина, Б.С.Сакулин. – 3е изд., испр. – М.: Издательский центр «Академия», 2011г. – 408с.</w:t>
      </w:r>
    </w:p>
    <w:p w:rsidR="00197102" w:rsidRPr="00197102" w:rsidRDefault="00197102" w:rsidP="00197102">
      <w:pPr>
        <w:pStyle w:val="a9"/>
        <w:numPr>
          <w:ilvl w:val="0"/>
          <w:numId w:val="28"/>
        </w:numPr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197102">
        <w:rPr>
          <w:bCs/>
          <w:sz w:val="28"/>
          <w:szCs w:val="28"/>
        </w:rPr>
        <w:t>Савостицкий Н.А. Материаловедение швейного производства: Учеб. пособие для сред. проф. образования / Н.А.Савостицкий, Э.К.Амирова. – 3е изд., стер. – М.: Издательский центр «Академия», 2014г. – 240с.</w:t>
      </w:r>
    </w:p>
    <w:p w:rsidR="00197102" w:rsidRPr="00197102" w:rsidRDefault="00197102" w:rsidP="00197102">
      <w:pPr>
        <w:pStyle w:val="a9"/>
        <w:numPr>
          <w:ilvl w:val="0"/>
          <w:numId w:val="28"/>
        </w:numPr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197102">
        <w:rPr>
          <w:bCs/>
          <w:sz w:val="28"/>
          <w:szCs w:val="28"/>
        </w:rPr>
        <w:lastRenderedPageBreak/>
        <w:t>Плаксина Э. Б. История костюма. Стили и направления: Учеб. пособие для студ. учрежд. сред. проф. образования / Э. Б. Плаксина, Л. А. Михайловская, В. П. Попов; под. ред. Э. Б. Плаксиной. – 3-е изд., стер. – М.: Издательский центр «Академия», 2013. – 224 с.</w:t>
      </w:r>
    </w:p>
    <w:p w:rsidR="00B80E84" w:rsidRPr="007772A5" w:rsidRDefault="00B80E84" w:rsidP="0075623E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contextualSpacing/>
        <w:jc w:val="both"/>
        <w:rPr>
          <w:sz w:val="28"/>
          <w:szCs w:val="28"/>
        </w:rPr>
      </w:pPr>
    </w:p>
    <w:p w:rsidR="00B80E84" w:rsidRPr="00B67BE2" w:rsidRDefault="00B80E84" w:rsidP="0075623E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firstLine="851"/>
        <w:contextualSpacing/>
        <w:jc w:val="both"/>
        <w:rPr>
          <w:sz w:val="28"/>
          <w:szCs w:val="28"/>
        </w:rPr>
      </w:pPr>
    </w:p>
    <w:p w:rsidR="00FE64BB" w:rsidRPr="00714B70" w:rsidRDefault="00FE64BB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FE64BB" w:rsidRDefault="00FE64BB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FE64BB" w:rsidRDefault="00FE64BB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746EF6" w:rsidRDefault="00746EF6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  <w:sectPr w:rsidR="00746EF6" w:rsidSect="00595B0F">
          <w:footerReference w:type="default" r:id="rId10"/>
          <w:pgSz w:w="11906" w:h="16838" w:code="9"/>
          <w:pgMar w:top="709" w:right="424" w:bottom="709" w:left="1134" w:header="709" w:footer="709" w:gutter="0"/>
          <w:cols w:space="708"/>
          <w:docGrid w:linePitch="360"/>
        </w:sectPr>
      </w:pPr>
    </w:p>
    <w:p w:rsidR="00840A62" w:rsidRPr="00840A62" w:rsidRDefault="00B7734B" w:rsidP="0075623E">
      <w:pPr>
        <w:spacing w:after="0" w:line="240" w:lineRule="auto"/>
        <w:contextualSpacing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lastRenderedPageBreak/>
        <w:t xml:space="preserve">Приложение 1 </w:t>
      </w:r>
    </w:p>
    <w:p w:rsidR="00B7734B" w:rsidRPr="00840A62" w:rsidRDefault="00840A62" w:rsidP="0075623E">
      <w:pPr>
        <w:spacing w:after="0" w:line="240" w:lineRule="auto"/>
        <w:contextualSpacing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к Порядку</w:t>
      </w:r>
      <w:r w:rsidR="00B7734B" w:rsidRPr="00840A62">
        <w:rPr>
          <w:rFonts w:eastAsia="Times New Roman"/>
          <w:sz w:val="24"/>
          <w:szCs w:val="24"/>
        </w:rPr>
        <w:t xml:space="preserve"> проведения </w:t>
      </w:r>
      <w:r w:rsidR="00197102">
        <w:rPr>
          <w:rFonts w:eastAsia="Times New Roman"/>
          <w:sz w:val="24"/>
          <w:szCs w:val="24"/>
        </w:rPr>
        <w:t>Областной</w:t>
      </w:r>
      <w:r w:rsidR="00B7734B" w:rsidRPr="00840A62">
        <w:rPr>
          <w:rFonts w:eastAsia="Times New Roman"/>
          <w:sz w:val="24"/>
          <w:szCs w:val="24"/>
        </w:rPr>
        <w:t xml:space="preserve"> олимпиады </w:t>
      </w:r>
    </w:p>
    <w:p w:rsidR="00B7734B" w:rsidRPr="00840A62" w:rsidRDefault="00B7734B" w:rsidP="0075623E">
      <w:pPr>
        <w:spacing w:after="0" w:line="240" w:lineRule="auto"/>
        <w:contextualSpacing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профессионального мастерства обучающихся</w:t>
      </w:r>
      <w:r w:rsidR="00840A62" w:rsidRPr="00840A62">
        <w:rPr>
          <w:rFonts w:eastAsia="Times New Roman"/>
          <w:sz w:val="24"/>
          <w:szCs w:val="24"/>
        </w:rPr>
        <w:t xml:space="preserve"> по </w:t>
      </w:r>
      <w:r w:rsidR="00840A62"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840A62" w:rsidRPr="00840A62" w:rsidRDefault="00840A62" w:rsidP="0075623E">
      <w:pPr>
        <w:spacing w:after="0" w:line="240" w:lineRule="auto"/>
        <w:contextualSpacing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промышленности:</w:t>
      </w:r>
    </w:p>
    <w:p w:rsidR="00840A62" w:rsidRPr="00840A62" w:rsidRDefault="00197102" w:rsidP="0075623E">
      <w:pPr>
        <w:spacing w:after="0" w:line="240" w:lineRule="auto"/>
        <w:ind w:firstLine="720"/>
        <w:contextualSpacing/>
        <w:jc w:val="right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профессия </w:t>
      </w:r>
      <w:r w:rsidR="00646816">
        <w:rPr>
          <w:sz w:val="24"/>
          <w:szCs w:val="24"/>
        </w:rPr>
        <w:t>29.01.05 Закройщик</w:t>
      </w:r>
    </w:p>
    <w:p w:rsidR="00B7734B" w:rsidRDefault="00B7734B" w:rsidP="0075623E">
      <w:pPr>
        <w:spacing w:after="0" w:line="240" w:lineRule="auto"/>
        <w:contextualSpacing/>
        <w:jc w:val="right"/>
        <w:rPr>
          <w:rFonts w:eastAsia="Times New Roman"/>
          <w:sz w:val="28"/>
          <w:szCs w:val="28"/>
        </w:rPr>
      </w:pPr>
    </w:p>
    <w:p w:rsidR="00B7734B" w:rsidRDefault="00B7734B" w:rsidP="0075623E">
      <w:pPr>
        <w:spacing w:after="0" w:line="240" w:lineRule="auto"/>
        <w:ind w:right="58"/>
        <w:contextualSpacing/>
        <w:jc w:val="right"/>
        <w:rPr>
          <w:rFonts w:eastAsia="Times New Roman"/>
          <w:sz w:val="20"/>
          <w:szCs w:val="20"/>
        </w:rPr>
      </w:pPr>
    </w:p>
    <w:p w:rsidR="00B7734B" w:rsidRDefault="00B7734B" w:rsidP="0075623E">
      <w:pPr>
        <w:spacing w:after="0" w:line="240" w:lineRule="auto"/>
        <w:ind w:right="58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ЗАЯВКА</w:t>
      </w:r>
    </w:p>
    <w:p w:rsidR="00840A62" w:rsidRDefault="00B7734B" w:rsidP="0075623E">
      <w:pPr>
        <w:spacing w:after="0" w:line="240" w:lineRule="auto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участие в </w:t>
      </w:r>
      <w:r w:rsidR="00197102">
        <w:rPr>
          <w:rFonts w:eastAsia="Times New Roman"/>
          <w:sz w:val="28"/>
          <w:szCs w:val="28"/>
        </w:rPr>
        <w:t>Областной</w:t>
      </w:r>
      <w:r>
        <w:rPr>
          <w:rFonts w:eastAsia="Times New Roman"/>
          <w:sz w:val="28"/>
          <w:szCs w:val="28"/>
        </w:rPr>
        <w:t xml:space="preserve"> олимпиад</w:t>
      </w:r>
      <w:r w:rsidR="00197102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профессионального мастерства обучающихся</w:t>
      </w:r>
    </w:p>
    <w:p w:rsidR="00840A62" w:rsidRDefault="00814C1F" w:rsidP="0075623E">
      <w:pPr>
        <w:spacing w:after="0" w:line="240" w:lineRule="auto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профессиям</w:t>
      </w:r>
      <w:r w:rsidR="00840A62">
        <w:rPr>
          <w:rFonts w:eastAsia="Times New Roman"/>
          <w:sz w:val="28"/>
          <w:szCs w:val="28"/>
        </w:rPr>
        <w:t xml:space="preserve"> среднего профессионального образования</w:t>
      </w:r>
    </w:p>
    <w:p w:rsidR="00B7734B" w:rsidRDefault="00B7734B" w:rsidP="0075623E">
      <w:pPr>
        <w:tabs>
          <w:tab w:val="left" w:leader="underscore" w:pos="900"/>
        </w:tabs>
        <w:spacing w:after="0" w:line="240" w:lineRule="auto"/>
        <w:ind w:right="65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</w:t>
      </w:r>
      <w:r w:rsidR="00840A62">
        <w:rPr>
          <w:rFonts w:eastAsia="Times New Roman"/>
          <w:sz w:val="28"/>
          <w:szCs w:val="28"/>
        </w:rPr>
        <w:t xml:space="preserve">16 </w:t>
      </w:r>
      <w:r>
        <w:rPr>
          <w:rFonts w:eastAsia="Times New Roman"/>
          <w:sz w:val="28"/>
          <w:szCs w:val="28"/>
        </w:rPr>
        <w:t>году</w:t>
      </w:r>
    </w:p>
    <w:p w:rsidR="00840A62" w:rsidRPr="00840A62" w:rsidRDefault="00B7734B" w:rsidP="0075623E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Профильное направление </w:t>
      </w:r>
      <w:r w:rsidR="00197102">
        <w:rPr>
          <w:rFonts w:eastAsia="Times New Roman"/>
          <w:sz w:val="28"/>
          <w:szCs w:val="28"/>
        </w:rPr>
        <w:t>Областной</w:t>
      </w:r>
      <w:r>
        <w:rPr>
          <w:rFonts w:eastAsia="Times New Roman"/>
          <w:sz w:val="28"/>
          <w:szCs w:val="28"/>
        </w:rPr>
        <w:t xml:space="preserve"> олимпиады </w:t>
      </w:r>
      <w:r w:rsidR="00840A62" w:rsidRPr="00840A62">
        <w:rPr>
          <w:sz w:val="28"/>
          <w:szCs w:val="28"/>
        </w:rPr>
        <w:t>29.00.00 Технологии легкой промышленности</w:t>
      </w:r>
      <w:r w:rsidR="00840A62">
        <w:rPr>
          <w:sz w:val="28"/>
          <w:szCs w:val="28"/>
        </w:rPr>
        <w:t>.</w:t>
      </w:r>
    </w:p>
    <w:p w:rsidR="00840A62" w:rsidRPr="00840A62" w:rsidRDefault="00197102" w:rsidP="0075623E">
      <w:pPr>
        <w:spacing w:after="0" w:line="240" w:lineRule="auto"/>
        <w:ind w:firstLine="720"/>
        <w:contextualSpacing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профессия </w:t>
      </w:r>
      <w:r w:rsidR="00646816">
        <w:rPr>
          <w:sz w:val="28"/>
          <w:szCs w:val="28"/>
        </w:rPr>
        <w:t>29.01.05 Закройщик</w:t>
      </w:r>
    </w:p>
    <w:p w:rsidR="00B7734B" w:rsidRDefault="00B7734B" w:rsidP="0075623E">
      <w:pPr>
        <w:spacing w:after="0" w:line="240" w:lineRule="auto"/>
        <w:ind w:left="857"/>
        <w:contextualSpacing/>
        <w:rPr>
          <w:rFonts w:eastAsia="Times New Roman"/>
          <w:sz w:val="28"/>
          <w:szCs w:val="28"/>
        </w:rPr>
      </w:pPr>
    </w:p>
    <w:p w:rsidR="00B7734B" w:rsidRDefault="00B7734B" w:rsidP="0075623E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B7734B" w:rsidRDefault="00B7734B" w:rsidP="0075623E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tbl>
      <w:tblPr>
        <w:tblW w:w="15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3"/>
        <w:gridCol w:w="3231"/>
        <w:gridCol w:w="4615"/>
        <w:gridCol w:w="3535"/>
        <w:gridCol w:w="3090"/>
      </w:tblGrid>
      <w:tr w:rsidR="00B7734B" w:rsidTr="00B7734B">
        <w:trPr>
          <w:trHeight w:val="2043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75623E">
            <w:pPr>
              <w:spacing w:after="0" w:line="240" w:lineRule="auto"/>
              <w:ind w:left="43" w:hanging="43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 п/ п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75623E">
            <w:pPr>
              <w:spacing w:after="0" w:line="240" w:lineRule="auto"/>
              <w:ind w:left="482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 w:rsidR="00197102">
              <w:rPr>
                <w:rFonts w:eastAsia="Times New Roman"/>
                <w:sz w:val="28"/>
                <w:szCs w:val="28"/>
              </w:rPr>
              <w:t>профессии</w:t>
            </w:r>
          </w:p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СПО, курс обучения, наименование образовательной организации (в соответствии с Уставом</w:t>
            </w:r>
            <w:r w:rsidR="00840A62">
              <w:rPr>
                <w:rFonts w:eastAsia="Times New Roman"/>
                <w:sz w:val="28"/>
                <w:szCs w:val="28"/>
              </w:rPr>
              <w:t xml:space="preserve"> полное (сокращенное)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 сопровождающего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Победитель </w:t>
            </w:r>
            <w:r w:rsidR="00746EF6">
              <w:rPr>
                <w:rFonts w:eastAsia="Times New Roman"/>
                <w:sz w:val="28"/>
                <w:szCs w:val="28"/>
              </w:rPr>
              <w:t>начального</w:t>
            </w:r>
            <w:r>
              <w:rPr>
                <w:rFonts w:eastAsia="Times New Roman"/>
                <w:sz w:val="28"/>
                <w:szCs w:val="28"/>
              </w:rPr>
              <w:t xml:space="preserve"> этапа</w:t>
            </w:r>
          </w:p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олимпиады, занятое место</w:t>
            </w:r>
          </w:p>
        </w:tc>
      </w:tr>
      <w:tr w:rsidR="00B7734B" w:rsidTr="00B7734B">
        <w:trPr>
          <w:trHeight w:val="338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B7734B" w:rsidTr="00B7734B">
        <w:trPr>
          <w:trHeight w:val="241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75623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</w:tbl>
    <w:p w:rsidR="00B7734B" w:rsidRDefault="00B7734B" w:rsidP="0075623E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</w:p>
    <w:p w:rsidR="00746EF6" w:rsidRPr="00F92F1C" w:rsidRDefault="00746EF6" w:rsidP="0075623E">
      <w:pPr>
        <w:pStyle w:val="1"/>
        <w:shd w:val="clear" w:color="auto" w:fill="auto"/>
        <w:spacing w:after="0" w:line="240" w:lineRule="auto"/>
        <w:ind w:left="80" w:firstLine="0"/>
        <w:contextualSpacing/>
      </w:pPr>
      <w:r>
        <w:rPr>
          <w:rStyle w:val="14pt"/>
        </w:rPr>
        <w:t>Директор образовательного учреждения</w:t>
      </w:r>
      <w:r w:rsidRPr="00F12F22">
        <w:rPr>
          <w:rStyle w:val="14pt"/>
        </w:rPr>
        <w:t>___</w:t>
      </w:r>
      <w:r w:rsidRPr="00F12F22">
        <w:rPr>
          <w:rStyle w:val="14pt"/>
          <w:u w:val="single"/>
        </w:rPr>
        <w:t>_____________                  ____________</w:t>
      </w:r>
    </w:p>
    <w:p w:rsidR="00746EF6" w:rsidRDefault="00746EF6" w:rsidP="0075623E">
      <w:pPr>
        <w:pStyle w:val="1"/>
        <w:shd w:val="clear" w:color="auto" w:fill="auto"/>
        <w:tabs>
          <w:tab w:val="left" w:leader="underscore" w:pos="10938"/>
          <w:tab w:val="center" w:pos="13072"/>
          <w:tab w:val="left" w:leader="underscore" w:pos="14890"/>
        </w:tabs>
        <w:spacing w:after="0" w:line="240" w:lineRule="auto"/>
        <w:ind w:left="80" w:firstLine="0"/>
        <w:contextualSpacing/>
      </w:pPr>
      <w:r>
        <w:rPr>
          <w:rStyle w:val="14pt"/>
        </w:rPr>
        <w:tab/>
      </w:r>
      <w:r>
        <w:rPr>
          <w:rStyle w:val="14pt"/>
        </w:rPr>
        <w:tab/>
      </w:r>
      <w:r>
        <w:rPr>
          <w:rStyle w:val="14pt"/>
        </w:rPr>
        <w:tab/>
      </w:r>
    </w:p>
    <w:p w:rsidR="00746EF6" w:rsidRPr="005F5AE6" w:rsidRDefault="00746EF6" w:rsidP="0075623E">
      <w:pPr>
        <w:pStyle w:val="60"/>
        <w:shd w:val="clear" w:color="auto" w:fill="auto"/>
        <w:tabs>
          <w:tab w:val="center" w:pos="11907"/>
        </w:tabs>
        <w:spacing w:after="0" w:line="240" w:lineRule="auto"/>
        <w:ind w:left="6804"/>
        <w:contextualSpacing/>
        <w:rPr>
          <w:rStyle w:val="14pt"/>
        </w:rPr>
      </w:pPr>
      <w:r>
        <w:rPr>
          <w:rStyle w:val="612pt"/>
        </w:rPr>
        <w:t>Подпись</w:t>
      </w:r>
      <w:r>
        <w:rPr>
          <w:rStyle w:val="612pt"/>
        </w:rPr>
        <w:tab/>
        <w:t>Фамилия, инициалы</w:t>
      </w:r>
    </w:p>
    <w:p w:rsidR="00746EF6" w:rsidRPr="005F5AE6" w:rsidRDefault="00746EF6" w:rsidP="0075623E">
      <w:pPr>
        <w:pStyle w:val="1"/>
        <w:shd w:val="clear" w:color="auto" w:fill="auto"/>
        <w:spacing w:after="0" w:line="240" w:lineRule="auto"/>
        <w:ind w:left="80" w:firstLine="0"/>
        <w:contextualSpacing/>
        <w:rPr>
          <w:rStyle w:val="14pt"/>
        </w:rPr>
      </w:pPr>
    </w:p>
    <w:p w:rsidR="00746EF6" w:rsidRDefault="00746EF6" w:rsidP="0075623E">
      <w:pPr>
        <w:pStyle w:val="1"/>
        <w:shd w:val="clear" w:color="auto" w:fill="auto"/>
        <w:spacing w:after="0" w:line="240" w:lineRule="auto"/>
        <w:ind w:firstLine="0"/>
        <w:contextualSpacing/>
        <w:rPr>
          <w:rStyle w:val="14pt"/>
        </w:rPr>
      </w:pPr>
      <w:r w:rsidRPr="005F5AE6">
        <w:rPr>
          <w:rStyle w:val="14pt"/>
        </w:rPr>
        <w:t>М.П.</w:t>
      </w:r>
      <w:r w:rsidRPr="005F5AE6">
        <w:rPr>
          <w:rStyle w:val="14pt"/>
        </w:rPr>
        <w:tab/>
      </w:r>
      <w:r w:rsidRPr="005F5AE6">
        <w:rPr>
          <w:rStyle w:val="14pt"/>
        </w:rPr>
        <w:tab/>
      </w:r>
      <w:r w:rsidRPr="005F5AE6">
        <w:rPr>
          <w:rStyle w:val="14pt"/>
        </w:rPr>
        <w:tab/>
      </w:r>
      <w:r w:rsidRPr="00F12F22">
        <w:rPr>
          <w:rStyle w:val="14pt"/>
          <w:u w:val="single"/>
        </w:rPr>
        <w:t>_________________</w:t>
      </w:r>
    </w:p>
    <w:p w:rsidR="00FE64BB" w:rsidRDefault="00746EF6" w:rsidP="0075623E">
      <w:pPr>
        <w:pStyle w:val="1"/>
        <w:shd w:val="clear" w:color="auto" w:fill="auto"/>
        <w:spacing w:after="0" w:line="240" w:lineRule="auto"/>
        <w:ind w:firstLine="0"/>
        <w:contextualSpacing/>
        <w:rPr>
          <w:color w:val="000000"/>
          <w:sz w:val="28"/>
          <w:szCs w:val="28"/>
          <w:lang w:eastAsia="ru-RU"/>
        </w:rPr>
      </w:pPr>
      <w:r>
        <w:rPr>
          <w:rStyle w:val="14pt"/>
        </w:rPr>
        <w:t xml:space="preserve">                                                                                Дата </w:t>
      </w:r>
    </w:p>
    <w:p w:rsidR="00746EF6" w:rsidRDefault="00746EF6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  <w:sectPr w:rsidR="00746EF6" w:rsidSect="00746EF6">
          <w:pgSz w:w="16838" w:h="11906" w:orient="landscape" w:code="9"/>
          <w:pgMar w:top="1134" w:right="709" w:bottom="424" w:left="709" w:header="709" w:footer="709" w:gutter="0"/>
          <w:cols w:space="708"/>
          <w:docGrid w:linePitch="360"/>
        </w:sectPr>
      </w:pPr>
    </w:p>
    <w:p w:rsidR="009729E0" w:rsidRDefault="009729E0" w:rsidP="0075623E">
      <w:pPr>
        <w:spacing w:after="0" w:line="240" w:lineRule="auto"/>
        <w:ind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B7734B">
        <w:rPr>
          <w:color w:val="000000"/>
          <w:sz w:val="24"/>
          <w:szCs w:val="24"/>
          <w:lang w:eastAsia="ru-RU"/>
        </w:rPr>
        <w:lastRenderedPageBreak/>
        <w:t>Приложение 2</w:t>
      </w:r>
    </w:p>
    <w:p w:rsidR="00746EF6" w:rsidRPr="00840A62" w:rsidRDefault="00746EF6" w:rsidP="0075623E">
      <w:pPr>
        <w:spacing w:after="0" w:line="240" w:lineRule="auto"/>
        <w:contextualSpacing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к Порядку проведения </w:t>
      </w:r>
      <w:r w:rsidR="00197102">
        <w:rPr>
          <w:rFonts w:eastAsia="Times New Roman"/>
          <w:sz w:val="24"/>
          <w:szCs w:val="24"/>
        </w:rPr>
        <w:t>Областной</w:t>
      </w:r>
      <w:r w:rsidRPr="00840A62">
        <w:rPr>
          <w:rFonts w:eastAsia="Times New Roman"/>
          <w:sz w:val="24"/>
          <w:szCs w:val="24"/>
        </w:rPr>
        <w:t xml:space="preserve"> олимпиады </w:t>
      </w:r>
    </w:p>
    <w:p w:rsidR="00746EF6" w:rsidRPr="00840A62" w:rsidRDefault="00746EF6" w:rsidP="0075623E">
      <w:pPr>
        <w:spacing w:after="0" w:line="240" w:lineRule="auto"/>
        <w:contextualSpacing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746EF6" w:rsidRPr="00840A62" w:rsidRDefault="00746EF6" w:rsidP="0075623E">
      <w:pPr>
        <w:spacing w:after="0" w:line="240" w:lineRule="auto"/>
        <w:contextualSpacing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промышленности:</w:t>
      </w:r>
    </w:p>
    <w:p w:rsidR="00746EF6" w:rsidRPr="00840A62" w:rsidRDefault="00197102" w:rsidP="0075623E">
      <w:pPr>
        <w:spacing w:after="0" w:line="240" w:lineRule="auto"/>
        <w:ind w:firstLine="720"/>
        <w:contextualSpacing/>
        <w:jc w:val="right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профессия </w:t>
      </w:r>
      <w:r w:rsidR="00646816">
        <w:rPr>
          <w:sz w:val="24"/>
          <w:szCs w:val="24"/>
        </w:rPr>
        <w:t>29.01.05 Закройщик</w:t>
      </w:r>
    </w:p>
    <w:p w:rsidR="00746EF6" w:rsidRPr="00B7734B" w:rsidRDefault="00746EF6" w:rsidP="0075623E">
      <w:pPr>
        <w:spacing w:after="0" w:line="240" w:lineRule="auto"/>
        <w:ind w:firstLine="567"/>
        <w:contextualSpacing/>
        <w:jc w:val="right"/>
        <w:rPr>
          <w:color w:val="000000"/>
          <w:sz w:val="24"/>
          <w:szCs w:val="24"/>
          <w:lang w:eastAsia="ru-RU"/>
        </w:rPr>
      </w:pPr>
    </w:p>
    <w:p w:rsidR="009729E0" w:rsidRPr="00E77139" w:rsidRDefault="009729E0" w:rsidP="0075623E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E77139">
        <w:rPr>
          <w:b/>
          <w:sz w:val="24"/>
          <w:szCs w:val="24"/>
        </w:rPr>
        <w:t>Программа</w:t>
      </w:r>
    </w:p>
    <w:p w:rsidR="00B7734B" w:rsidRDefault="00197102" w:rsidP="0075623E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Областной</w:t>
      </w:r>
      <w:r w:rsidR="009729E0" w:rsidRPr="00E77139">
        <w:rPr>
          <w:b/>
          <w:sz w:val="24"/>
          <w:szCs w:val="24"/>
        </w:rPr>
        <w:t xml:space="preserve"> олимпиады профессионального мастерства </w:t>
      </w:r>
    </w:p>
    <w:p w:rsidR="00B7734B" w:rsidRPr="00B7734B" w:rsidRDefault="00B7734B" w:rsidP="0075623E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B7734B">
        <w:rPr>
          <w:b/>
          <w:bCs/>
          <w:color w:val="000000"/>
          <w:sz w:val="24"/>
          <w:szCs w:val="24"/>
          <w:lang w:eastAsia="ru-RU"/>
        </w:rPr>
        <w:t>по профильному</w:t>
      </w:r>
      <w:r w:rsidR="00197102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B7734B">
        <w:rPr>
          <w:b/>
          <w:bCs/>
          <w:color w:val="000000"/>
          <w:sz w:val="24"/>
          <w:szCs w:val="24"/>
          <w:lang w:eastAsia="ru-RU"/>
        </w:rPr>
        <w:t xml:space="preserve">направлению </w:t>
      </w:r>
      <w:r w:rsidRPr="00B7734B">
        <w:rPr>
          <w:b/>
          <w:sz w:val="24"/>
          <w:szCs w:val="24"/>
        </w:rPr>
        <w:t>29.00.00 Технологии легкой промышленности:</w:t>
      </w:r>
    </w:p>
    <w:p w:rsidR="00B7734B" w:rsidRPr="00B7734B" w:rsidRDefault="00197102" w:rsidP="0075623E">
      <w:pPr>
        <w:spacing w:after="0" w:line="240" w:lineRule="auto"/>
        <w:ind w:firstLine="720"/>
        <w:contextualSpacing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профессия </w:t>
      </w:r>
      <w:r>
        <w:rPr>
          <w:b/>
          <w:sz w:val="24"/>
          <w:szCs w:val="24"/>
        </w:rPr>
        <w:tab/>
      </w:r>
      <w:r w:rsidR="00646816">
        <w:rPr>
          <w:b/>
          <w:sz w:val="24"/>
          <w:szCs w:val="24"/>
        </w:rPr>
        <w:t>29.01.05 Закройщик</w:t>
      </w:r>
    </w:p>
    <w:p w:rsidR="009729E0" w:rsidRPr="00E77139" w:rsidRDefault="009729E0" w:rsidP="0075623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729E0" w:rsidRPr="00E77139" w:rsidRDefault="009729E0" w:rsidP="0075623E">
      <w:pPr>
        <w:spacing w:after="0" w:line="240" w:lineRule="auto"/>
        <w:contextualSpacing/>
        <w:jc w:val="center"/>
        <w:rPr>
          <w:sz w:val="24"/>
          <w:szCs w:val="24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1384"/>
        <w:gridCol w:w="6412"/>
        <w:gridCol w:w="1950"/>
      </w:tblGrid>
      <w:tr w:rsidR="009729E0" w:rsidRPr="00E77139" w:rsidTr="009729E0">
        <w:tc>
          <w:tcPr>
            <w:tcW w:w="1384" w:type="dxa"/>
          </w:tcPr>
          <w:p w:rsidR="009729E0" w:rsidRPr="00E77139" w:rsidRDefault="009729E0" w:rsidP="0075623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412" w:type="dxa"/>
          </w:tcPr>
          <w:p w:rsidR="009729E0" w:rsidRPr="00E77139" w:rsidRDefault="009729E0" w:rsidP="0075623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0" w:type="dxa"/>
          </w:tcPr>
          <w:p w:rsidR="009729E0" w:rsidRPr="00E77139" w:rsidRDefault="009729E0" w:rsidP="0075623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="009729E0" w:rsidRPr="00E77139">
              <w:rPr>
                <w:sz w:val="24"/>
                <w:szCs w:val="24"/>
                <w:vertAlign w:val="superscript"/>
              </w:rPr>
              <w:t>0</w:t>
            </w:r>
            <w:r w:rsidR="009729E0" w:rsidRPr="00E77139">
              <w:rPr>
                <w:sz w:val="24"/>
                <w:szCs w:val="24"/>
              </w:rPr>
              <w:sym w:font="Symbol" w:char="F02D"/>
            </w:r>
            <w:r w:rsidR="009729E0" w:rsidRPr="00E77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9729E0" w:rsidRPr="00E7713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9729E0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Заезд, р</w:t>
            </w:r>
            <w:r w:rsidR="009729E0" w:rsidRPr="00E77139">
              <w:rPr>
                <w:sz w:val="24"/>
                <w:szCs w:val="24"/>
              </w:rPr>
              <w:t xml:space="preserve">егистрация участников олимпиады. </w:t>
            </w:r>
          </w:p>
          <w:p w:rsidR="009729E0" w:rsidRPr="00E77139" w:rsidRDefault="009729E0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Кофе </w:t>
            </w:r>
            <w:r>
              <w:rPr>
                <w:sz w:val="24"/>
                <w:szCs w:val="24"/>
              </w:rPr>
              <w:t>–</w:t>
            </w:r>
            <w:r w:rsidRPr="00E77139">
              <w:rPr>
                <w:sz w:val="24"/>
                <w:szCs w:val="24"/>
              </w:rPr>
              <w:t xml:space="preserve"> брейк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 этаж, холл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729E0"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="009729E0" w:rsidRPr="00E7713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9729E0"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197102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Торжественная церемония открытия олимпиады</w:t>
            </w:r>
            <w:r>
              <w:rPr>
                <w:sz w:val="24"/>
                <w:szCs w:val="24"/>
              </w:rPr>
              <w:t>, жеребьевка участников.</w:t>
            </w:r>
          </w:p>
        </w:tc>
        <w:tc>
          <w:tcPr>
            <w:tcW w:w="1950" w:type="dxa"/>
          </w:tcPr>
          <w:p w:rsidR="009729E0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75623E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729E0">
              <w:rPr>
                <w:sz w:val="24"/>
                <w:szCs w:val="24"/>
                <w:vertAlign w:val="superscript"/>
              </w:rPr>
              <w:t>3</w:t>
            </w:r>
            <w:r w:rsidR="009729E0"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="009729E0"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412" w:type="dxa"/>
          </w:tcPr>
          <w:p w:rsidR="009729E0" w:rsidRPr="00E77139" w:rsidRDefault="009729E0" w:rsidP="00197102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Выполнение </w:t>
            </w:r>
            <w:r w:rsidR="00197102">
              <w:rPr>
                <w:sz w:val="24"/>
                <w:szCs w:val="24"/>
              </w:rPr>
              <w:t>комплексного</w:t>
            </w:r>
            <w:r w:rsidRPr="00E77139">
              <w:rPr>
                <w:sz w:val="24"/>
                <w:szCs w:val="24"/>
              </w:rPr>
              <w:t xml:space="preserve"> задания</w:t>
            </w:r>
            <w:r w:rsidR="00197102">
              <w:rPr>
                <w:sz w:val="24"/>
                <w:szCs w:val="24"/>
              </w:rPr>
              <w:t xml:space="preserve"> </w:t>
            </w:r>
            <w:r w:rsidR="00197102" w:rsidRPr="00E77139">
              <w:rPr>
                <w:sz w:val="24"/>
                <w:szCs w:val="24"/>
                <w:lang w:val="en-US"/>
              </w:rPr>
              <w:t>I</w:t>
            </w:r>
            <w:r w:rsidR="00197102" w:rsidRPr="00E77139">
              <w:rPr>
                <w:sz w:val="24"/>
                <w:szCs w:val="24"/>
              </w:rPr>
              <w:t xml:space="preserve"> уровня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197102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каб. </w:t>
            </w:r>
            <w:r w:rsidR="00197102">
              <w:rPr>
                <w:sz w:val="24"/>
                <w:szCs w:val="24"/>
              </w:rPr>
              <w:t>20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9729E0"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="009729E0"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5</w:t>
            </w:r>
            <w:r w:rsidR="009729E0"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75623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197102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="00197102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16</w:t>
            </w:r>
            <w:r w:rsidR="00197102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197102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Выполнение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 w:rsidRPr="00E77139">
              <w:rPr>
                <w:sz w:val="24"/>
                <w:szCs w:val="24"/>
              </w:rPr>
              <w:t xml:space="preserve"> уровня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шв. маст.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сопровождающих</w:t>
            </w:r>
          </w:p>
        </w:tc>
      </w:tr>
      <w:tr w:rsidR="00197102" w:rsidRPr="00E77139" w:rsidTr="009729E0">
        <w:tc>
          <w:tcPr>
            <w:tcW w:w="1384" w:type="dxa"/>
          </w:tcPr>
          <w:p w:rsidR="00197102" w:rsidRPr="00E77139" w:rsidRDefault="00197102" w:rsidP="0012399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412" w:type="dxa"/>
          </w:tcPr>
          <w:p w:rsidR="00197102" w:rsidRPr="004570F9" w:rsidRDefault="004570F9" w:rsidP="004570F9">
            <w:pPr>
              <w:contextualSpacing/>
              <w:jc w:val="both"/>
              <w:rPr>
                <w:sz w:val="24"/>
                <w:szCs w:val="24"/>
              </w:rPr>
            </w:pPr>
            <w:r w:rsidRPr="004570F9">
              <w:rPr>
                <w:sz w:val="24"/>
                <w:szCs w:val="24"/>
              </w:rPr>
              <w:t>Методическая копилка</w:t>
            </w:r>
          </w:p>
        </w:tc>
        <w:tc>
          <w:tcPr>
            <w:tcW w:w="1950" w:type="dxa"/>
          </w:tcPr>
          <w:p w:rsidR="00197102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каб. </w:t>
            </w:r>
            <w:r w:rsidR="004570F9">
              <w:rPr>
                <w:sz w:val="24"/>
                <w:szCs w:val="24"/>
              </w:rPr>
              <w:t>1</w:t>
            </w:r>
            <w:r w:rsidRPr="00E77139">
              <w:rPr>
                <w:sz w:val="24"/>
                <w:szCs w:val="24"/>
              </w:rPr>
              <w:t>2</w:t>
            </w:r>
          </w:p>
        </w:tc>
      </w:tr>
      <w:tr w:rsidR="00197102" w:rsidRPr="00E77139" w:rsidTr="009729E0">
        <w:tc>
          <w:tcPr>
            <w:tcW w:w="1384" w:type="dxa"/>
          </w:tcPr>
          <w:p w:rsidR="00197102" w:rsidRPr="00E77139" w:rsidRDefault="00197102" w:rsidP="0012399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5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197102" w:rsidRPr="004570F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4570F9">
              <w:rPr>
                <w:sz w:val="24"/>
                <w:szCs w:val="24"/>
              </w:rPr>
              <w:t>Перерыв на обед.</w:t>
            </w:r>
          </w:p>
        </w:tc>
        <w:tc>
          <w:tcPr>
            <w:tcW w:w="1950" w:type="dxa"/>
          </w:tcPr>
          <w:p w:rsidR="00197102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97102" w:rsidRPr="00E77139" w:rsidTr="009729E0">
        <w:tc>
          <w:tcPr>
            <w:tcW w:w="1384" w:type="dxa"/>
          </w:tcPr>
          <w:p w:rsidR="00197102" w:rsidRPr="00E77139" w:rsidRDefault="00197102" w:rsidP="0012399A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16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197102" w:rsidRPr="004570F9" w:rsidRDefault="004570F9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4570F9">
              <w:rPr>
                <w:sz w:val="24"/>
                <w:szCs w:val="24"/>
              </w:rPr>
              <w:t>Мастер – класс</w:t>
            </w:r>
          </w:p>
        </w:tc>
        <w:tc>
          <w:tcPr>
            <w:tcW w:w="1950" w:type="dxa"/>
          </w:tcPr>
          <w:p w:rsidR="00197102" w:rsidRPr="00E77139" w:rsidRDefault="004570F9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1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 xml:space="preserve">Для </w:t>
            </w:r>
            <w:r>
              <w:rPr>
                <w:b/>
                <w:i/>
                <w:sz w:val="24"/>
                <w:szCs w:val="24"/>
              </w:rPr>
              <w:t>жюри</w:t>
            </w:r>
          </w:p>
        </w:tc>
      </w:tr>
      <w:tr w:rsidR="00197102" w:rsidRPr="00E77139" w:rsidTr="009729E0">
        <w:tc>
          <w:tcPr>
            <w:tcW w:w="1384" w:type="dxa"/>
          </w:tcPr>
          <w:p w:rsidR="00197102" w:rsidRPr="00E77139" w:rsidRDefault="00197102" w:rsidP="0012399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412" w:type="dxa"/>
          </w:tcPr>
          <w:p w:rsidR="00197102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процесса выполнения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197102" w:rsidRPr="00E77139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каб. </w:t>
            </w:r>
            <w:r>
              <w:rPr>
                <w:sz w:val="24"/>
                <w:szCs w:val="24"/>
              </w:rPr>
              <w:t>20</w:t>
            </w:r>
          </w:p>
        </w:tc>
      </w:tr>
      <w:tr w:rsidR="00197102" w:rsidRPr="00E77139" w:rsidTr="009729E0">
        <w:tc>
          <w:tcPr>
            <w:tcW w:w="1384" w:type="dxa"/>
          </w:tcPr>
          <w:p w:rsidR="00197102" w:rsidRPr="00E77139" w:rsidRDefault="00197102" w:rsidP="0012399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5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197102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97102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97102" w:rsidRPr="00E77139" w:rsidTr="009729E0">
        <w:tc>
          <w:tcPr>
            <w:tcW w:w="1384" w:type="dxa"/>
          </w:tcPr>
          <w:p w:rsidR="00197102" w:rsidRPr="00E77139" w:rsidRDefault="00197102" w:rsidP="0012399A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16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197102" w:rsidRPr="00E77139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процесса выполнения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197102" w:rsidRPr="00E77139" w:rsidRDefault="00197102" w:rsidP="00AC795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шв. маст.</w:t>
            </w:r>
          </w:p>
        </w:tc>
      </w:tr>
      <w:tr w:rsidR="00197102" w:rsidRPr="00E77139" w:rsidTr="009729E0">
        <w:tc>
          <w:tcPr>
            <w:tcW w:w="1384" w:type="dxa"/>
          </w:tcPr>
          <w:p w:rsidR="00197102" w:rsidRPr="00E77139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 w:rsidR="004570F9">
              <w:rPr>
                <w:sz w:val="24"/>
                <w:szCs w:val="24"/>
              </w:rPr>
              <w:t>7</w:t>
            </w:r>
            <w:r w:rsidR="004570F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197102" w:rsidRPr="00B508C0" w:rsidRDefault="00197102" w:rsidP="001971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</w:t>
            </w:r>
            <w:r w:rsidR="004570F9">
              <w:rPr>
                <w:sz w:val="24"/>
                <w:szCs w:val="24"/>
              </w:rPr>
              <w:t xml:space="preserve"> Оформление протоколов.</w:t>
            </w:r>
          </w:p>
        </w:tc>
        <w:tc>
          <w:tcPr>
            <w:tcW w:w="1950" w:type="dxa"/>
          </w:tcPr>
          <w:p w:rsidR="00197102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12</w:t>
            </w:r>
          </w:p>
        </w:tc>
      </w:tr>
      <w:tr w:rsidR="00197102" w:rsidRPr="00E77139" w:rsidTr="009729E0">
        <w:tc>
          <w:tcPr>
            <w:tcW w:w="9746" w:type="dxa"/>
            <w:gridSpan w:val="3"/>
          </w:tcPr>
          <w:p w:rsidR="00197102" w:rsidRPr="00E77139" w:rsidRDefault="00197102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  <w:r>
              <w:rPr>
                <w:b/>
                <w:i/>
                <w:sz w:val="24"/>
                <w:szCs w:val="24"/>
              </w:rPr>
              <w:t xml:space="preserve"> и сопровождающих</w:t>
            </w:r>
          </w:p>
        </w:tc>
      </w:tr>
      <w:tr w:rsidR="00362751" w:rsidRPr="00E77139" w:rsidTr="009729E0">
        <w:tc>
          <w:tcPr>
            <w:tcW w:w="1384" w:type="dxa"/>
          </w:tcPr>
          <w:p w:rsidR="00362751" w:rsidRPr="00E77139" w:rsidRDefault="00362751" w:rsidP="00362751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 w:rsidR="00512E54">
              <w:rPr>
                <w:sz w:val="24"/>
                <w:szCs w:val="24"/>
              </w:rPr>
              <w:t>6.50</w:t>
            </w:r>
          </w:p>
        </w:tc>
        <w:tc>
          <w:tcPr>
            <w:tcW w:w="6412" w:type="dxa"/>
          </w:tcPr>
          <w:p w:rsidR="00362751" w:rsidRPr="004570F9" w:rsidRDefault="004570F9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4570F9">
              <w:rPr>
                <w:sz w:val="24"/>
                <w:szCs w:val="24"/>
              </w:rPr>
              <w:t>Концерт</w:t>
            </w:r>
          </w:p>
        </w:tc>
        <w:tc>
          <w:tcPr>
            <w:tcW w:w="1950" w:type="dxa"/>
          </w:tcPr>
          <w:p w:rsidR="00362751" w:rsidRDefault="004570F9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</w:tr>
      <w:tr w:rsidR="00362751" w:rsidRPr="00E77139" w:rsidTr="009729E0">
        <w:tc>
          <w:tcPr>
            <w:tcW w:w="1384" w:type="dxa"/>
          </w:tcPr>
          <w:p w:rsidR="00362751" w:rsidRPr="00E77139" w:rsidRDefault="00362751" w:rsidP="0075623E">
            <w:pPr>
              <w:contextualSpacing/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362751" w:rsidRDefault="00362751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олимпиады. Награждение участников.</w:t>
            </w:r>
          </w:p>
        </w:tc>
        <w:tc>
          <w:tcPr>
            <w:tcW w:w="1950" w:type="dxa"/>
          </w:tcPr>
          <w:p w:rsidR="00362751" w:rsidRPr="00E77139" w:rsidRDefault="00362751" w:rsidP="0075623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</w:tr>
    </w:tbl>
    <w:p w:rsidR="009729E0" w:rsidRPr="00E77139" w:rsidRDefault="009729E0" w:rsidP="0075623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526B1" w:rsidRDefault="009526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2D09" w:rsidRDefault="00C72D09" w:rsidP="0075623E">
      <w:pPr>
        <w:spacing w:after="0" w:line="240" w:lineRule="auto"/>
        <w:ind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B7734B">
        <w:rPr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color w:val="000000"/>
          <w:sz w:val="24"/>
          <w:szCs w:val="24"/>
          <w:lang w:eastAsia="ru-RU"/>
        </w:rPr>
        <w:t>3</w:t>
      </w:r>
    </w:p>
    <w:p w:rsidR="00C72D09" w:rsidRPr="00840A62" w:rsidRDefault="00C72D09" w:rsidP="0075623E">
      <w:pPr>
        <w:spacing w:after="0" w:line="240" w:lineRule="auto"/>
        <w:contextualSpacing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к Порядку проведения </w:t>
      </w:r>
      <w:r w:rsidR="009526B1">
        <w:rPr>
          <w:rFonts w:eastAsia="Times New Roman"/>
          <w:sz w:val="24"/>
          <w:szCs w:val="24"/>
        </w:rPr>
        <w:t>Областной</w:t>
      </w:r>
      <w:r w:rsidRPr="00840A62">
        <w:rPr>
          <w:rFonts w:eastAsia="Times New Roman"/>
          <w:sz w:val="24"/>
          <w:szCs w:val="24"/>
        </w:rPr>
        <w:t xml:space="preserve"> олимпиады </w:t>
      </w:r>
    </w:p>
    <w:p w:rsidR="00C72D09" w:rsidRPr="00840A62" w:rsidRDefault="00C72D09" w:rsidP="0075623E">
      <w:pPr>
        <w:spacing w:after="0" w:line="240" w:lineRule="auto"/>
        <w:contextualSpacing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C72D09" w:rsidRPr="00840A62" w:rsidRDefault="00C72D09" w:rsidP="0075623E">
      <w:pPr>
        <w:spacing w:after="0" w:line="240" w:lineRule="auto"/>
        <w:contextualSpacing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промышленности:</w:t>
      </w:r>
    </w:p>
    <w:p w:rsidR="00C72D09" w:rsidRPr="00840A62" w:rsidRDefault="009526B1" w:rsidP="0075623E">
      <w:pPr>
        <w:spacing w:after="0" w:line="240" w:lineRule="auto"/>
        <w:ind w:firstLine="720"/>
        <w:contextualSpacing/>
        <w:jc w:val="right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профессия </w:t>
      </w:r>
      <w:r w:rsidR="00646816">
        <w:rPr>
          <w:sz w:val="24"/>
          <w:szCs w:val="24"/>
        </w:rPr>
        <w:t>29.01.05 Закройщик</w:t>
      </w:r>
    </w:p>
    <w:p w:rsidR="00C72D09" w:rsidRDefault="00C72D09" w:rsidP="0075623E">
      <w:pPr>
        <w:spacing w:after="0" w:line="240" w:lineRule="auto"/>
        <w:ind w:left="142" w:firstLine="425"/>
        <w:contextualSpacing/>
        <w:jc w:val="right"/>
        <w:rPr>
          <w:color w:val="000000"/>
          <w:sz w:val="28"/>
          <w:szCs w:val="28"/>
          <w:lang w:eastAsia="ru-RU"/>
        </w:rPr>
      </w:pPr>
    </w:p>
    <w:p w:rsidR="002709ED" w:rsidRPr="002709ED" w:rsidRDefault="00C72D09" w:rsidP="0075623E">
      <w:pPr>
        <w:spacing w:after="0" w:line="240" w:lineRule="auto"/>
        <w:contextualSpacing/>
        <w:jc w:val="center"/>
        <w:rPr>
          <w:rFonts w:eastAsia="Times New Roman"/>
          <w:sz w:val="28"/>
          <w:szCs w:val="28"/>
        </w:rPr>
      </w:pPr>
      <w:r w:rsidRPr="002709ED">
        <w:rPr>
          <w:rFonts w:eastAsia="Times New Roman"/>
          <w:sz w:val="28"/>
          <w:szCs w:val="28"/>
        </w:rPr>
        <w:t xml:space="preserve">ЗАЯВЛЕНИЕ О СОГЛАСИИ НА ОБРАБОТКУ ПЕРСОНАЛЬНЫХ ДАННЫХ участника </w:t>
      </w:r>
      <w:r w:rsidR="009526B1">
        <w:rPr>
          <w:rFonts w:eastAsia="Times New Roman"/>
          <w:sz w:val="28"/>
          <w:szCs w:val="28"/>
        </w:rPr>
        <w:t>Областной</w:t>
      </w:r>
      <w:r w:rsidRPr="002709ED">
        <w:rPr>
          <w:rFonts w:eastAsia="Times New Roman"/>
          <w:sz w:val="28"/>
          <w:szCs w:val="28"/>
        </w:rPr>
        <w:t xml:space="preserve"> олимпиады профессионального мастерства обучающихся </w:t>
      </w:r>
      <w:r w:rsidR="002709ED" w:rsidRPr="002709ED">
        <w:rPr>
          <w:rFonts w:eastAsia="Times New Roman"/>
          <w:sz w:val="28"/>
          <w:szCs w:val="28"/>
        </w:rPr>
        <w:t xml:space="preserve">по </w:t>
      </w:r>
      <w:r w:rsidR="002709ED" w:rsidRPr="002709ED">
        <w:rPr>
          <w:bCs/>
          <w:color w:val="000000"/>
          <w:sz w:val="28"/>
          <w:szCs w:val="28"/>
          <w:lang w:eastAsia="ru-RU"/>
        </w:rPr>
        <w:t>профильному направлению</w:t>
      </w:r>
    </w:p>
    <w:p w:rsidR="002709ED" w:rsidRPr="002709ED" w:rsidRDefault="002709ED" w:rsidP="0075623E">
      <w:pPr>
        <w:spacing w:after="0" w:line="240" w:lineRule="auto"/>
        <w:contextualSpacing/>
        <w:jc w:val="center"/>
        <w:rPr>
          <w:sz w:val="28"/>
          <w:szCs w:val="28"/>
        </w:rPr>
      </w:pPr>
      <w:r w:rsidRPr="002709ED">
        <w:rPr>
          <w:sz w:val="28"/>
          <w:szCs w:val="28"/>
        </w:rPr>
        <w:t>29.00.00 Технологии легкой промышленности:</w:t>
      </w:r>
    </w:p>
    <w:p w:rsidR="009526B1" w:rsidRDefault="009526B1" w:rsidP="0075623E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профессия </w:t>
      </w:r>
      <w:r w:rsidR="00646816">
        <w:rPr>
          <w:sz w:val="28"/>
          <w:szCs w:val="28"/>
        </w:rPr>
        <w:t>29.01.05 Закройщик</w:t>
      </w:r>
    </w:p>
    <w:p w:rsidR="00C72D09" w:rsidRPr="00797385" w:rsidRDefault="00C72D09" w:rsidP="0075623E">
      <w:pPr>
        <w:spacing w:after="0" w:line="240" w:lineRule="auto"/>
        <w:contextualSpacing/>
        <w:jc w:val="center"/>
        <w:rPr>
          <w:sz w:val="28"/>
          <w:szCs w:val="28"/>
          <w:vertAlign w:val="superscript"/>
        </w:rPr>
      </w:pPr>
      <w:r w:rsidRPr="00797385">
        <w:rPr>
          <w:sz w:val="28"/>
          <w:szCs w:val="28"/>
          <w:vertAlign w:val="superscript"/>
        </w:rPr>
        <w:t>_____________</w:t>
      </w:r>
      <w:r>
        <w:rPr>
          <w:sz w:val="28"/>
          <w:szCs w:val="28"/>
          <w:vertAlign w:val="superscript"/>
        </w:rPr>
        <w:t>_______________________________________</w:t>
      </w:r>
      <w:r w:rsidRPr="00797385">
        <w:rPr>
          <w:sz w:val="28"/>
          <w:szCs w:val="28"/>
          <w:vertAlign w:val="superscript"/>
        </w:rPr>
        <w:t>_____________________________________________________</w:t>
      </w:r>
    </w:p>
    <w:p w:rsidR="00C72D09" w:rsidRDefault="00C72D09" w:rsidP="0075623E">
      <w:pPr>
        <w:spacing w:after="0" w:line="240" w:lineRule="auto"/>
        <w:contextualSpacing/>
        <w:jc w:val="center"/>
        <w:rPr>
          <w:sz w:val="28"/>
          <w:szCs w:val="28"/>
          <w:vertAlign w:val="superscript"/>
        </w:rPr>
      </w:pPr>
    </w:p>
    <w:tbl>
      <w:tblPr>
        <w:tblStyle w:val="ab"/>
        <w:tblW w:w="0" w:type="auto"/>
        <w:tblLook w:val="04A0"/>
      </w:tblPr>
      <w:tblGrid>
        <w:gridCol w:w="959"/>
        <w:gridCol w:w="2693"/>
        <w:gridCol w:w="6576"/>
      </w:tblGrid>
      <w:tr w:rsidR="00C72D09" w:rsidRPr="00EA0DB8" w:rsidTr="002B6FF8">
        <w:tc>
          <w:tcPr>
            <w:tcW w:w="959" w:type="dxa"/>
          </w:tcPr>
          <w:p w:rsidR="00C72D09" w:rsidRPr="00EA0DB8" w:rsidRDefault="00C72D09" w:rsidP="0075623E">
            <w:pPr>
              <w:contextualSpacing/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Фамилия, имя, отчество субъекта персональных данных</w:t>
            </w:r>
          </w:p>
        </w:tc>
        <w:tc>
          <w:tcPr>
            <w:tcW w:w="6576" w:type="dxa"/>
          </w:tcPr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Я, ________________________________________</w:t>
            </w:r>
            <w:r>
              <w:rPr>
                <w:sz w:val="24"/>
                <w:szCs w:val="28"/>
              </w:rPr>
              <w:t>_________</w:t>
            </w:r>
            <w:r w:rsidRPr="00EA0DB8">
              <w:rPr>
                <w:sz w:val="24"/>
                <w:szCs w:val="28"/>
              </w:rPr>
              <w:t>_</w:t>
            </w:r>
          </w:p>
          <w:p w:rsidR="00C72D09" w:rsidRPr="00EA0DB8" w:rsidRDefault="00C72D09" w:rsidP="0075623E">
            <w:pPr>
              <w:contextualSpacing/>
              <w:jc w:val="center"/>
              <w:rPr>
                <w:sz w:val="28"/>
                <w:szCs w:val="28"/>
              </w:rPr>
            </w:pPr>
            <w:r w:rsidRPr="00EA0DB8">
              <w:rPr>
                <w:rFonts w:eastAsia="Times New Roman"/>
                <w:sz w:val="24"/>
                <w:szCs w:val="28"/>
                <w:vertAlign w:val="superscript"/>
              </w:rPr>
              <w:t>фамилия, имя, отчество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75623E">
            <w:pPr>
              <w:contextualSpacing/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2.</w:t>
            </w:r>
          </w:p>
        </w:tc>
        <w:tc>
          <w:tcPr>
            <w:tcW w:w="2693" w:type="dxa"/>
          </w:tcPr>
          <w:p w:rsidR="00C72D09" w:rsidRPr="00EA0DB8" w:rsidRDefault="00C72D09" w:rsidP="0075623E">
            <w:pPr>
              <w:contextualSpacing/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76" w:type="dxa"/>
          </w:tcPr>
          <w:p w:rsidR="00C72D09" w:rsidRDefault="00C72D09" w:rsidP="0075623E">
            <w:pPr>
              <w:contextualSpacing/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 xml:space="preserve">паспорт серии </w:t>
            </w:r>
            <w:r>
              <w:rPr>
                <w:rStyle w:val="CharStyle99"/>
                <w:rFonts w:eastAsiaTheme="minorHAnsi"/>
                <w:sz w:val="24"/>
              </w:rPr>
              <w:t>________</w:t>
            </w:r>
            <w:r w:rsidRPr="00EA0DB8">
              <w:rPr>
                <w:rStyle w:val="CharStyle99"/>
                <w:rFonts w:eastAsiaTheme="minorHAnsi"/>
                <w:sz w:val="24"/>
              </w:rPr>
              <w:t xml:space="preserve">номер </w:t>
            </w:r>
            <w:r>
              <w:rPr>
                <w:rStyle w:val="CharStyle99"/>
                <w:rFonts w:eastAsiaTheme="minorHAnsi"/>
                <w:sz w:val="24"/>
              </w:rPr>
              <w:t>___________</w:t>
            </w:r>
          </w:p>
          <w:p w:rsidR="00C72D09" w:rsidRDefault="00C72D09" w:rsidP="0075623E">
            <w:pPr>
              <w:contextualSpacing/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кем и когда выдан</w:t>
            </w:r>
            <w:r>
              <w:rPr>
                <w:rStyle w:val="CharStyle99"/>
                <w:rFonts w:eastAsiaTheme="minorHAnsi"/>
                <w:sz w:val="24"/>
              </w:rPr>
              <w:t xml:space="preserve"> ____________________________________</w:t>
            </w:r>
          </w:p>
          <w:p w:rsidR="00C72D09" w:rsidRDefault="00C72D09" w:rsidP="0075623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CharStyle99"/>
                <w:rFonts w:eastAsiaTheme="minorHAnsi"/>
                <w:sz w:val="24"/>
              </w:rPr>
              <w:t>_____________________________________________________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75623E">
            <w:pPr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2693" w:type="dxa"/>
          </w:tcPr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Адрес субъекта</w:t>
            </w:r>
          </w:p>
          <w:p w:rsidR="00C72D09" w:rsidRPr="00EA0DB8" w:rsidRDefault="00C72D09" w:rsidP="0075623E">
            <w:pPr>
              <w:contextualSpacing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75623E">
            <w:pPr>
              <w:contextualSpacing/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зарегистрированный по адресу</w:t>
            </w:r>
            <w:r>
              <w:rPr>
                <w:sz w:val="24"/>
                <w:szCs w:val="28"/>
              </w:rPr>
              <w:t xml:space="preserve"> __________________________</w:t>
            </w:r>
          </w:p>
          <w:p w:rsidR="00C72D09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Даю свое согласие своей волей и в своем интересе с учетом требований Федерального   закона   Российской   Федерации   от   27.07.2006  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75623E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2693" w:type="dxa"/>
          </w:tcPr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Оператор персональных данных, получивший согласие</w:t>
            </w:r>
          </w:p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на обработку</w:t>
            </w:r>
          </w:p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75623E">
            <w:pPr>
              <w:contextualSpacing/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C72D09" w:rsidP="0075623E">
            <w:pPr>
              <w:pStyle w:val="Style415"/>
              <w:spacing w:line="240" w:lineRule="auto"/>
              <w:ind w:firstLine="7"/>
              <w:contextualSpacing/>
              <w:rPr>
                <w:rStyle w:val="CharStyle99"/>
                <w:sz w:val="24"/>
              </w:rPr>
            </w:pPr>
            <w:r w:rsidRPr="00A65266">
              <w:rPr>
                <w:rStyle w:val="CharStyle99"/>
                <w:sz w:val="24"/>
              </w:rPr>
              <w:t>название профессиональной образовательной организации:</w:t>
            </w:r>
          </w:p>
          <w:p w:rsidR="00C72D09" w:rsidRDefault="00C72D09" w:rsidP="0075623E">
            <w:pPr>
              <w:pStyle w:val="Style415"/>
              <w:spacing w:line="240" w:lineRule="auto"/>
              <w:ind w:firstLine="7"/>
              <w:contextualSpacing/>
              <w:rPr>
                <w:rStyle w:val="CharStyle99"/>
                <w:sz w:val="24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  <w:p w:rsidR="00C72D09" w:rsidRDefault="00C72D09" w:rsidP="0075623E">
            <w:pPr>
              <w:pStyle w:val="Style415"/>
              <w:spacing w:line="240" w:lineRule="auto"/>
              <w:ind w:firstLine="7"/>
              <w:contextualSpacing/>
              <w:rPr>
                <w:rStyle w:val="CharStyle99"/>
                <w:sz w:val="24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  <w:p w:rsidR="00C72D09" w:rsidRDefault="00C72D09" w:rsidP="0075623E">
            <w:pPr>
              <w:pStyle w:val="Style415"/>
              <w:spacing w:line="240" w:lineRule="auto"/>
              <w:ind w:firstLine="7"/>
              <w:contextualSpacing/>
              <w:rPr>
                <w:rStyle w:val="CharStyle99"/>
                <w:sz w:val="24"/>
              </w:rPr>
            </w:pPr>
            <w:r w:rsidRPr="00A65266">
              <w:rPr>
                <w:rStyle w:val="CharStyle99"/>
                <w:sz w:val="24"/>
              </w:rPr>
              <w:t>адрес местонахождения:</w:t>
            </w:r>
            <w:r>
              <w:rPr>
                <w:rStyle w:val="CharStyle99"/>
                <w:sz w:val="24"/>
              </w:rPr>
              <w:t xml:space="preserve"> _______________________________</w:t>
            </w:r>
          </w:p>
          <w:p w:rsidR="00C72D09" w:rsidRDefault="00C72D09" w:rsidP="0075623E">
            <w:pPr>
              <w:pStyle w:val="Style415"/>
              <w:spacing w:line="240" w:lineRule="auto"/>
              <w:ind w:firstLine="7"/>
              <w:contextualSpacing/>
              <w:rPr>
                <w:sz w:val="28"/>
                <w:szCs w:val="28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75623E">
            <w:pPr>
              <w:pStyle w:val="Style415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с целью: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75623E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2693" w:type="dxa"/>
          </w:tcPr>
          <w:p w:rsidR="00C72D09" w:rsidRPr="00EA0DB8" w:rsidRDefault="00C72D09" w:rsidP="0075623E">
            <w:pPr>
              <w:contextualSpacing/>
              <w:jc w:val="both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t>Цель обработки персональных данных</w:t>
            </w:r>
          </w:p>
        </w:tc>
        <w:tc>
          <w:tcPr>
            <w:tcW w:w="6576" w:type="dxa"/>
          </w:tcPr>
          <w:p w:rsidR="00C72D09" w:rsidRDefault="00C72D09" w:rsidP="0075623E">
            <w:pPr>
              <w:pStyle w:val="Style415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A65266">
              <w:rPr>
                <w:rStyle w:val="CharStyle99"/>
                <w:sz w:val="24"/>
              </w:rPr>
              <w:t>индивидуального учета результатов олимпиады, хранения, обработки,     передачи     и     распространения моих персональных    данных    (включая     их получение от меня и/или от любых третьих лиц)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75623E">
            <w:pPr>
              <w:pStyle w:val="Style415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в объеме: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75623E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2693" w:type="dxa"/>
          </w:tcPr>
          <w:p w:rsidR="00C72D09" w:rsidRPr="00A65266" w:rsidRDefault="00C72D09" w:rsidP="0075623E">
            <w:pPr>
              <w:ind w:right="86"/>
              <w:contextualSpacing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75623E">
            <w:pPr>
              <w:ind w:left="7" w:hanging="7"/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75623E">
            <w:pPr>
              <w:pStyle w:val="Style415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для совершения: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75623E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2693" w:type="dxa"/>
          </w:tcPr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действий с</w:t>
            </w:r>
          </w:p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персональными</w:t>
            </w:r>
          </w:p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данными,</w:t>
            </w:r>
          </w:p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 xml:space="preserve">на совершение которых </w:t>
            </w:r>
            <w:r w:rsidRPr="00A65266">
              <w:rPr>
                <w:rFonts w:eastAsia="Times New Roman"/>
                <w:sz w:val="24"/>
                <w:szCs w:val="28"/>
              </w:rPr>
              <w:lastRenderedPageBreak/>
              <w:t>дается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75623E">
            <w:pPr>
              <w:ind w:left="7" w:hanging="7"/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lastRenderedPageBreak/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</w:t>
            </w:r>
            <w:r w:rsidRPr="00A65266">
              <w:rPr>
                <w:rFonts w:eastAsia="Times New Roman"/>
                <w:sz w:val="24"/>
                <w:szCs w:val="28"/>
              </w:rPr>
              <w:lastRenderedPageBreak/>
              <w:t>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A65266" w:rsidRDefault="00C72D09" w:rsidP="0075623E">
            <w:pPr>
              <w:pStyle w:val="Style41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lastRenderedPageBreak/>
              <w:t>с использованием: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75623E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2693" w:type="dxa"/>
          </w:tcPr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Описание используемых оператором способов обработки</w:t>
            </w:r>
          </w:p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75623E">
            <w:pPr>
              <w:ind w:right="7"/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75623E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</w:p>
        </w:tc>
        <w:tc>
          <w:tcPr>
            <w:tcW w:w="2693" w:type="dxa"/>
          </w:tcPr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Срок,     в течение которого действует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75623E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</w:p>
        </w:tc>
        <w:tc>
          <w:tcPr>
            <w:tcW w:w="2693" w:type="dxa"/>
          </w:tcPr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Отзыв согласия на обработку персональных данных по инициативе субъекта</w:t>
            </w:r>
          </w:p>
          <w:p w:rsidR="00C72D09" w:rsidRPr="00A65266" w:rsidRDefault="00C72D09" w:rsidP="0075623E">
            <w:pPr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75623E">
            <w:pPr>
              <w:ind w:firstLine="14"/>
              <w:contextualSpacing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9526B1" w:rsidRDefault="009526B1" w:rsidP="0075623E">
      <w:pPr>
        <w:spacing w:after="0" w:line="240" w:lineRule="auto"/>
        <w:contextualSpacing/>
        <w:jc w:val="both"/>
        <w:rPr>
          <w:sz w:val="24"/>
          <w:szCs w:val="28"/>
          <w:vertAlign w:val="superscript"/>
        </w:rPr>
      </w:pPr>
    </w:p>
    <w:p w:rsidR="00C72D09" w:rsidRDefault="00C72D09" w:rsidP="0075623E">
      <w:pPr>
        <w:spacing w:after="0" w:line="240" w:lineRule="auto"/>
        <w:contextualSpacing/>
        <w:jc w:val="both"/>
        <w:rPr>
          <w:sz w:val="24"/>
          <w:szCs w:val="28"/>
          <w:vertAlign w:val="superscript"/>
        </w:rPr>
      </w:pPr>
      <w:bookmarkStart w:id="0" w:name="_GoBack"/>
      <w:bookmarkEnd w:id="0"/>
      <w:r>
        <w:rPr>
          <w:sz w:val="24"/>
          <w:szCs w:val="28"/>
          <w:vertAlign w:val="superscript"/>
        </w:rPr>
        <w:t>_____________________________________________________                  ______________________      _________________________</w:t>
      </w:r>
    </w:p>
    <w:p w:rsidR="00C72D09" w:rsidRPr="00EA0DB8" w:rsidRDefault="00C72D09" w:rsidP="0075623E">
      <w:pPr>
        <w:spacing w:after="0" w:line="240" w:lineRule="auto"/>
        <w:contextualSpacing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(Ф.И.О. субъекта персональных данных)                                                     (подпись)                                           (дата)</w:t>
      </w:r>
    </w:p>
    <w:p w:rsidR="00C72D09" w:rsidRDefault="00C72D09" w:rsidP="0075623E">
      <w:pPr>
        <w:spacing w:after="0" w:line="240" w:lineRule="auto"/>
        <w:ind w:left="142" w:firstLine="425"/>
        <w:contextualSpacing/>
        <w:jc w:val="right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75623E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sectPr w:rsidR="002709ED" w:rsidSect="00746EF6">
      <w:pgSz w:w="11906" w:h="16838" w:code="9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865" w:rsidRDefault="00582865" w:rsidP="00260C0C">
      <w:pPr>
        <w:spacing w:after="0" w:line="240" w:lineRule="auto"/>
      </w:pPr>
      <w:r>
        <w:separator/>
      </w:r>
    </w:p>
  </w:endnote>
  <w:endnote w:type="continuationSeparator" w:id="1">
    <w:p w:rsidR="00582865" w:rsidRDefault="00582865" w:rsidP="0026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tsaah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956034"/>
      <w:docPartObj>
        <w:docPartGallery w:val="Page Numbers (Bottom of Page)"/>
        <w:docPartUnique/>
      </w:docPartObj>
    </w:sdtPr>
    <w:sdtContent>
      <w:p w:rsidR="000841B8" w:rsidRDefault="00F87CCA">
        <w:pPr>
          <w:pStyle w:val="a7"/>
          <w:jc w:val="right"/>
        </w:pPr>
        <w:r>
          <w:fldChar w:fldCharType="begin"/>
        </w:r>
        <w:r w:rsidR="000841B8">
          <w:instrText>PAGE   \* MERGEFORMAT</w:instrText>
        </w:r>
        <w:r>
          <w:fldChar w:fldCharType="separate"/>
        </w:r>
        <w:r w:rsidR="008F4902">
          <w:rPr>
            <w:noProof/>
          </w:rPr>
          <w:t>1</w:t>
        </w:r>
        <w:r>
          <w:fldChar w:fldCharType="end"/>
        </w:r>
      </w:p>
    </w:sdtContent>
  </w:sdt>
  <w:p w:rsidR="000841B8" w:rsidRDefault="000841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865" w:rsidRDefault="00582865" w:rsidP="00260C0C">
      <w:pPr>
        <w:spacing w:after="0" w:line="240" w:lineRule="auto"/>
      </w:pPr>
      <w:r>
        <w:separator/>
      </w:r>
    </w:p>
  </w:footnote>
  <w:footnote w:type="continuationSeparator" w:id="1">
    <w:p w:rsidR="00582865" w:rsidRDefault="00582865" w:rsidP="0026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BFA"/>
    <w:multiLevelType w:val="multilevel"/>
    <w:tmpl w:val="4EB87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A97DFF"/>
    <w:multiLevelType w:val="multilevel"/>
    <w:tmpl w:val="2CB44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3497F64"/>
    <w:multiLevelType w:val="multilevel"/>
    <w:tmpl w:val="2FF42AC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4EF3A76"/>
    <w:multiLevelType w:val="multilevel"/>
    <w:tmpl w:val="0040EC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6E16CBF"/>
    <w:multiLevelType w:val="multilevel"/>
    <w:tmpl w:val="FDB4AA9E"/>
    <w:lvl w:ilvl="0">
      <w:start w:val="1"/>
      <w:numFmt w:val="decimal"/>
      <w:lvlText w:val="%1."/>
      <w:lvlJc w:val="left"/>
      <w:pPr>
        <w:ind w:left="15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1" w:hanging="2160"/>
      </w:pPr>
      <w:rPr>
        <w:rFonts w:hint="default"/>
      </w:rPr>
    </w:lvl>
  </w:abstractNum>
  <w:abstractNum w:abstractNumId="5">
    <w:nsid w:val="24F0572E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B2EAF"/>
    <w:multiLevelType w:val="hybridMultilevel"/>
    <w:tmpl w:val="6248F9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622"/>
    <w:multiLevelType w:val="hybridMultilevel"/>
    <w:tmpl w:val="50D8DD3C"/>
    <w:lvl w:ilvl="0" w:tplc="7F8A4CF6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825DAE"/>
    <w:multiLevelType w:val="multilevel"/>
    <w:tmpl w:val="7E5635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24D6202"/>
    <w:multiLevelType w:val="multilevel"/>
    <w:tmpl w:val="AF42F8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CBB5BD5"/>
    <w:multiLevelType w:val="hybridMultilevel"/>
    <w:tmpl w:val="D910DC6A"/>
    <w:lvl w:ilvl="0" w:tplc="31E2FCE6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A376C"/>
    <w:multiLevelType w:val="hybridMultilevel"/>
    <w:tmpl w:val="59D4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05D58"/>
    <w:multiLevelType w:val="multilevel"/>
    <w:tmpl w:val="74847D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51F57555"/>
    <w:multiLevelType w:val="hybridMultilevel"/>
    <w:tmpl w:val="250818B0"/>
    <w:lvl w:ilvl="0" w:tplc="BD7A91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BD7A91E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573B3C0D"/>
    <w:multiLevelType w:val="multilevel"/>
    <w:tmpl w:val="1BC47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5B190A07"/>
    <w:multiLevelType w:val="hybridMultilevel"/>
    <w:tmpl w:val="B23E6896"/>
    <w:lvl w:ilvl="0" w:tplc="FFF88F12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2607E2"/>
    <w:multiLevelType w:val="multilevel"/>
    <w:tmpl w:val="383CDC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5CF7453B"/>
    <w:multiLevelType w:val="multilevel"/>
    <w:tmpl w:val="74A8D0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E483E27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82D9E"/>
    <w:multiLevelType w:val="hybridMultilevel"/>
    <w:tmpl w:val="9AAC5D22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3AC1930"/>
    <w:multiLevelType w:val="multilevel"/>
    <w:tmpl w:val="0E3687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658912EC"/>
    <w:multiLevelType w:val="multilevel"/>
    <w:tmpl w:val="9BB2883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05" w:hanging="7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7B555A8"/>
    <w:multiLevelType w:val="hybridMultilevel"/>
    <w:tmpl w:val="CC2C4DDC"/>
    <w:lvl w:ilvl="0" w:tplc="BD7A91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5BE4E37"/>
    <w:multiLevelType w:val="multilevel"/>
    <w:tmpl w:val="AE50A8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86809EA"/>
    <w:multiLevelType w:val="hybridMultilevel"/>
    <w:tmpl w:val="5EF8BE3C"/>
    <w:lvl w:ilvl="0" w:tplc="5BAE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F5CBC"/>
    <w:multiLevelType w:val="hybridMultilevel"/>
    <w:tmpl w:val="C0C0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24B97"/>
    <w:multiLevelType w:val="hybridMultilevel"/>
    <w:tmpl w:val="5F2A6678"/>
    <w:lvl w:ilvl="0" w:tplc="C6067D58">
      <w:start w:val="1"/>
      <w:numFmt w:val="bullet"/>
      <w:lvlText w:val="-"/>
      <w:lvlJc w:val="left"/>
      <w:pPr>
        <w:ind w:left="117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9"/>
  </w:num>
  <w:num w:numId="4">
    <w:abstractNumId w:val="23"/>
  </w:num>
  <w:num w:numId="5">
    <w:abstractNumId w:val="16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14"/>
  </w:num>
  <w:num w:numId="11">
    <w:abstractNumId w:val="17"/>
  </w:num>
  <w:num w:numId="12">
    <w:abstractNumId w:val="11"/>
  </w:num>
  <w:num w:numId="13">
    <w:abstractNumId w:val="0"/>
  </w:num>
  <w:num w:numId="14">
    <w:abstractNumId w:val="25"/>
  </w:num>
  <w:num w:numId="15">
    <w:abstractNumId w:val="20"/>
  </w:num>
  <w:num w:numId="16">
    <w:abstractNumId w:val="21"/>
  </w:num>
  <w:num w:numId="17">
    <w:abstractNumId w:val="5"/>
  </w:num>
  <w:num w:numId="18">
    <w:abstractNumId w:val="22"/>
  </w:num>
  <w:num w:numId="19">
    <w:abstractNumId w:val="1"/>
  </w:num>
  <w:num w:numId="20">
    <w:abstractNumId w:val="2"/>
  </w:num>
  <w:num w:numId="21">
    <w:abstractNumId w:val="7"/>
  </w:num>
  <w:num w:numId="22">
    <w:abstractNumId w:val="9"/>
  </w:num>
  <w:num w:numId="23">
    <w:abstractNumId w:val="13"/>
  </w:num>
  <w:num w:numId="24">
    <w:abstractNumId w:val="12"/>
  </w:num>
  <w:num w:numId="25">
    <w:abstractNumId w:val="15"/>
  </w:num>
  <w:num w:numId="26">
    <w:abstractNumId w:val="3"/>
  </w:num>
  <w:num w:numId="27">
    <w:abstractNumId w:val="1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185"/>
    <w:rsid w:val="000643CA"/>
    <w:rsid w:val="000841B8"/>
    <w:rsid w:val="00085E4B"/>
    <w:rsid w:val="000B38FB"/>
    <w:rsid w:val="00124368"/>
    <w:rsid w:val="00133AB9"/>
    <w:rsid w:val="0014365B"/>
    <w:rsid w:val="00146D9A"/>
    <w:rsid w:val="001679EA"/>
    <w:rsid w:val="0017061E"/>
    <w:rsid w:val="00197102"/>
    <w:rsid w:val="001B153D"/>
    <w:rsid w:val="00203B02"/>
    <w:rsid w:val="00243776"/>
    <w:rsid w:val="00255BF1"/>
    <w:rsid w:val="00260C0C"/>
    <w:rsid w:val="002709ED"/>
    <w:rsid w:val="002776EB"/>
    <w:rsid w:val="00280949"/>
    <w:rsid w:val="002B4DC6"/>
    <w:rsid w:val="002B6FF8"/>
    <w:rsid w:val="002D4E33"/>
    <w:rsid w:val="002E2532"/>
    <w:rsid w:val="002F35AF"/>
    <w:rsid w:val="003471B9"/>
    <w:rsid w:val="003565CF"/>
    <w:rsid w:val="00362751"/>
    <w:rsid w:val="0037441F"/>
    <w:rsid w:val="003954F5"/>
    <w:rsid w:val="003A342D"/>
    <w:rsid w:val="003D30C4"/>
    <w:rsid w:val="003F41A5"/>
    <w:rsid w:val="004570F9"/>
    <w:rsid w:val="00467554"/>
    <w:rsid w:val="00490DD5"/>
    <w:rsid w:val="004B6BB8"/>
    <w:rsid w:val="004C10EE"/>
    <w:rsid w:val="004C1EA3"/>
    <w:rsid w:val="004D5E08"/>
    <w:rsid w:val="004D7973"/>
    <w:rsid w:val="00500183"/>
    <w:rsid w:val="00512E54"/>
    <w:rsid w:val="00533F9F"/>
    <w:rsid w:val="0053630B"/>
    <w:rsid w:val="005803BD"/>
    <w:rsid w:val="00582300"/>
    <w:rsid w:val="00582865"/>
    <w:rsid w:val="00595B0F"/>
    <w:rsid w:val="005A0DF3"/>
    <w:rsid w:val="005A17A4"/>
    <w:rsid w:val="005E09A0"/>
    <w:rsid w:val="00631BC8"/>
    <w:rsid w:val="00646816"/>
    <w:rsid w:val="006477F8"/>
    <w:rsid w:val="00696590"/>
    <w:rsid w:val="006D3586"/>
    <w:rsid w:val="006E68B3"/>
    <w:rsid w:val="00714B70"/>
    <w:rsid w:val="007241AB"/>
    <w:rsid w:val="00731021"/>
    <w:rsid w:val="00746EF6"/>
    <w:rsid w:val="0075623E"/>
    <w:rsid w:val="00784E38"/>
    <w:rsid w:val="00790358"/>
    <w:rsid w:val="00793F36"/>
    <w:rsid w:val="007B1ED3"/>
    <w:rsid w:val="007C71FE"/>
    <w:rsid w:val="008027FF"/>
    <w:rsid w:val="00814C1F"/>
    <w:rsid w:val="00820B51"/>
    <w:rsid w:val="00840A62"/>
    <w:rsid w:val="008A763E"/>
    <w:rsid w:val="008E1796"/>
    <w:rsid w:val="008F4902"/>
    <w:rsid w:val="00942FC5"/>
    <w:rsid w:val="009526B1"/>
    <w:rsid w:val="009729E0"/>
    <w:rsid w:val="00974718"/>
    <w:rsid w:val="00992D8D"/>
    <w:rsid w:val="009B4189"/>
    <w:rsid w:val="009B515A"/>
    <w:rsid w:val="009C39F3"/>
    <w:rsid w:val="009E1A0C"/>
    <w:rsid w:val="009E57D6"/>
    <w:rsid w:val="009F280E"/>
    <w:rsid w:val="00A07C43"/>
    <w:rsid w:val="00A12842"/>
    <w:rsid w:val="00A26435"/>
    <w:rsid w:val="00A32213"/>
    <w:rsid w:val="00A347E9"/>
    <w:rsid w:val="00A3495D"/>
    <w:rsid w:val="00AB6319"/>
    <w:rsid w:val="00AE4135"/>
    <w:rsid w:val="00B07AA5"/>
    <w:rsid w:val="00B3129C"/>
    <w:rsid w:val="00B41216"/>
    <w:rsid w:val="00B508C0"/>
    <w:rsid w:val="00B65D7F"/>
    <w:rsid w:val="00B70085"/>
    <w:rsid w:val="00B7734B"/>
    <w:rsid w:val="00B80E84"/>
    <w:rsid w:val="00BB4950"/>
    <w:rsid w:val="00BD17E2"/>
    <w:rsid w:val="00BE6C81"/>
    <w:rsid w:val="00C54B46"/>
    <w:rsid w:val="00C57F62"/>
    <w:rsid w:val="00C663DE"/>
    <w:rsid w:val="00C72D09"/>
    <w:rsid w:val="00D55185"/>
    <w:rsid w:val="00DA5CE6"/>
    <w:rsid w:val="00E25937"/>
    <w:rsid w:val="00E34635"/>
    <w:rsid w:val="00E54F8F"/>
    <w:rsid w:val="00EB0254"/>
    <w:rsid w:val="00EE3791"/>
    <w:rsid w:val="00EE4BAB"/>
    <w:rsid w:val="00F000DF"/>
    <w:rsid w:val="00F26F57"/>
    <w:rsid w:val="00F81106"/>
    <w:rsid w:val="00F87CCA"/>
    <w:rsid w:val="00FE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B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C0C"/>
  </w:style>
  <w:style w:type="paragraph" w:styleId="a7">
    <w:name w:val="footer"/>
    <w:basedOn w:val="a"/>
    <w:link w:val="a8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C0C"/>
  </w:style>
  <w:style w:type="paragraph" w:styleId="a9">
    <w:name w:val="List Paragraph"/>
    <w:basedOn w:val="a"/>
    <w:uiPriority w:val="34"/>
    <w:qFormat/>
    <w:rsid w:val="005E09A0"/>
    <w:pPr>
      <w:ind w:left="720"/>
      <w:contextualSpacing/>
    </w:pPr>
  </w:style>
  <w:style w:type="character" w:styleId="aa">
    <w:name w:val="Hyperlink"/>
    <w:basedOn w:val="a0"/>
    <w:uiPriority w:val="99"/>
    <w:rsid w:val="004B6BB8"/>
    <w:rPr>
      <w:color w:val="auto"/>
      <w:u w:val="single"/>
    </w:rPr>
  </w:style>
  <w:style w:type="paragraph" w:customStyle="1" w:styleId="Default">
    <w:name w:val="Default"/>
    <w:rsid w:val="00203B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4C10EE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table" w:styleId="ab">
    <w:name w:val="Table Grid"/>
    <w:basedOn w:val="a1"/>
    <w:uiPriority w:val="59"/>
    <w:rsid w:val="0097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746EF6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c"/>
    <w:rsid w:val="00746EF6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6EF6"/>
    <w:rPr>
      <w:rFonts w:eastAsia="Times New Roman"/>
      <w:spacing w:val="-5"/>
      <w:sz w:val="23"/>
      <w:szCs w:val="23"/>
      <w:shd w:val="clear" w:color="auto" w:fill="FFFFFF"/>
    </w:rPr>
  </w:style>
  <w:style w:type="character" w:customStyle="1" w:styleId="612pt">
    <w:name w:val="Основной текст (6) + 12 pt"/>
    <w:basedOn w:val="6"/>
    <w:rsid w:val="00746EF6"/>
    <w:rPr>
      <w:rFonts w:eastAsia="Times New Roman"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46EF6"/>
    <w:pPr>
      <w:shd w:val="clear" w:color="auto" w:fill="FFFFFF"/>
      <w:spacing w:after="300" w:line="320" w:lineRule="exact"/>
      <w:ind w:hanging="320"/>
    </w:pPr>
    <w:rPr>
      <w:rFonts w:eastAsia="Times New Roman"/>
      <w:spacing w:val="-5"/>
      <w:sz w:val="27"/>
      <w:szCs w:val="27"/>
    </w:rPr>
  </w:style>
  <w:style w:type="paragraph" w:customStyle="1" w:styleId="60">
    <w:name w:val="Основной текст (6)"/>
    <w:basedOn w:val="a"/>
    <w:link w:val="6"/>
    <w:rsid w:val="00746EF6"/>
    <w:pPr>
      <w:shd w:val="clear" w:color="auto" w:fill="FFFFFF"/>
      <w:spacing w:after="120" w:line="0" w:lineRule="atLeast"/>
    </w:pPr>
    <w:rPr>
      <w:rFonts w:eastAsia="Times New Roman"/>
      <w:spacing w:val="-5"/>
      <w:sz w:val="23"/>
      <w:szCs w:val="23"/>
    </w:rPr>
  </w:style>
  <w:style w:type="character" w:customStyle="1" w:styleId="CharStyle99">
    <w:name w:val="CharStyle99"/>
    <w:basedOn w:val="a0"/>
    <w:rsid w:val="00C72D0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Style415">
    <w:name w:val="Style415"/>
    <w:basedOn w:val="a"/>
    <w:rsid w:val="00C72D09"/>
    <w:pPr>
      <w:spacing w:after="0" w:line="328" w:lineRule="exact"/>
    </w:pPr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7B1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B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C0C"/>
  </w:style>
  <w:style w:type="paragraph" w:styleId="a7">
    <w:name w:val="footer"/>
    <w:basedOn w:val="a"/>
    <w:link w:val="a8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C0C"/>
  </w:style>
  <w:style w:type="paragraph" w:styleId="a9">
    <w:name w:val="List Paragraph"/>
    <w:basedOn w:val="a"/>
    <w:uiPriority w:val="34"/>
    <w:qFormat/>
    <w:rsid w:val="005E09A0"/>
    <w:pPr>
      <w:ind w:left="720"/>
      <w:contextualSpacing/>
    </w:pPr>
  </w:style>
  <w:style w:type="character" w:styleId="aa">
    <w:name w:val="Hyperlink"/>
    <w:basedOn w:val="a0"/>
    <w:uiPriority w:val="99"/>
    <w:rsid w:val="004B6BB8"/>
    <w:rPr>
      <w:color w:val="auto"/>
      <w:u w:val="single"/>
    </w:rPr>
  </w:style>
  <w:style w:type="paragraph" w:customStyle="1" w:styleId="Default">
    <w:name w:val="Default"/>
    <w:rsid w:val="00203B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4C10EE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table" w:styleId="ab">
    <w:name w:val="Table Grid"/>
    <w:basedOn w:val="a1"/>
    <w:uiPriority w:val="59"/>
    <w:rsid w:val="0097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746EF6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c"/>
    <w:rsid w:val="00746EF6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6EF6"/>
    <w:rPr>
      <w:rFonts w:eastAsia="Times New Roman"/>
      <w:spacing w:val="-5"/>
      <w:sz w:val="23"/>
      <w:szCs w:val="23"/>
      <w:shd w:val="clear" w:color="auto" w:fill="FFFFFF"/>
    </w:rPr>
  </w:style>
  <w:style w:type="character" w:customStyle="1" w:styleId="612pt">
    <w:name w:val="Основной текст (6) + 12 pt"/>
    <w:basedOn w:val="6"/>
    <w:rsid w:val="00746EF6"/>
    <w:rPr>
      <w:rFonts w:eastAsia="Times New Roman"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46EF6"/>
    <w:pPr>
      <w:shd w:val="clear" w:color="auto" w:fill="FFFFFF"/>
      <w:spacing w:after="300" w:line="320" w:lineRule="exact"/>
      <w:ind w:hanging="320"/>
    </w:pPr>
    <w:rPr>
      <w:rFonts w:eastAsia="Times New Roman"/>
      <w:spacing w:val="-5"/>
      <w:sz w:val="27"/>
      <w:szCs w:val="27"/>
    </w:rPr>
  </w:style>
  <w:style w:type="paragraph" w:customStyle="1" w:styleId="60">
    <w:name w:val="Основной текст (6)"/>
    <w:basedOn w:val="a"/>
    <w:link w:val="6"/>
    <w:rsid w:val="00746EF6"/>
    <w:pPr>
      <w:shd w:val="clear" w:color="auto" w:fill="FFFFFF"/>
      <w:spacing w:after="120" w:line="0" w:lineRule="atLeast"/>
    </w:pPr>
    <w:rPr>
      <w:rFonts w:eastAsia="Times New Roman"/>
      <w:spacing w:val="-5"/>
      <w:sz w:val="23"/>
      <w:szCs w:val="23"/>
    </w:rPr>
  </w:style>
  <w:style w:type="character" w:customStyle="1" w:styleId="CharStyle99">
    <w:name w:val="CharStyle99"/>
    <w:basedOn w:val="a0"/>
    <w:rsid w:val="00C72D0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Style415">
    <w:name w:val="Style415"/>
    <w:basedOn w:val="a"/>
    <w:rsid w:val="00C72D09"/>
    <w:pPr>
      <w:spacing w:after="0" w:line="328" w:lineRule="exact"/>
    </w:pPr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7B1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po_39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5F90-4E7D-4830-98E5-687D6BA0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3588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34</cp:revision>
  <cp:lastPrinted>2016-03-18T13:13:00Z</cp:lastPrinted>
  <dcterms:created xsi:type="dcterms:W3CDTF">2016-03-18T13:10:00Z</dcterms:created>
  <dcterms:modified xsi:type="dcterms:W3CDTF">2016-03-30T13:43:00Z</dcterms:modified>
</cp:coreProperties>
</file>