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03" w:rsidRPr="009B5818" w:rsidRDefault="00C718BF" w:rsidP="00BF6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18">
        <w:rPr>
          <w:rFonts w:ascii="Times New Roman" w:hAnsi="Times New Roman" w:cs="Times New Roman"/>
          <w:sz w:val="24"/>
          <w:szCs w:val="24"/>
        </w:rPr>
        <w:t>19-20 марта на базе ГБПОУ РО «</w:t>
      </w:r>
      <w:proofErr w:type="spellStart"/>
      <w:r w:rsidRPr="009B5818">
        <w:rPr>
          <w:rFonts w:ascii="Times New Roman" w:hAnsi="Times New Roman" w:cs="Times New Roman"/>
          <w:sz w:val="24"/>
          <w:szCs w:val="24"/>
        </w:rPr>
        <w:t>Новочеркасский</w:t>
      </w:r>
      <w:proofErr w:type="spellEnd"/>
      <w:r w:rsidRPr="009B5818">
        <w:rPr>
          <w:rFonts w:ascii="Times New Roman" w:hAnsi="Times New Roman" w:cs="Times New Roman"/>
          <w:sz w:val="24"/>
          <w:szCs w:val="24"/>
        </w:rPr>
        <w:t xml:space="preserve"> промышленно-гуманитарный колледж»</w:t>
      </w:r>
      <w:r w:rsidR="00951563" w:rsidRPr="009B5818">
        <w:rPr>
          <w:rFonts w:ascii="Times New Roman" w:hAnsi="Times New Roman" w:cs="Times New Roman"/>
          <w:sz w:val="24"/>
          <w:szCs w:val="24"/>
        </w:rPr>
        <w:t xml:space="preserve"> состоялся региональный этап Всероссийской олимпиады по специальности среднего профессионального образования 15.02.08 Технология машиностроения. В конкурсе приняли участие 7 студентов образовательных учреждений Ростовской области.</w:t>
      </w:r>
    </w:p>
    <w:p w:rsidR="00951563" w:rsidRPr="009B5818" w:rsidRDefault="00951563" w:rsidP="00BF6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18">
        <w:rPr>
          <w:rFonts w:ascii="Times New Roman" w:hAnsi="Times New Roman" w:cs="Times New Roman"/>
          <w:sz w:val="24"/>
          <w:szCs w:val="24"/>
        </w:rPr>
        <w:t>Задания для конкурса разрабатывались совместно с представителями ООО «ПК «</w:t>
      </w:r>
      <w:proofErr w:type="spellStart"/>
      <w:r w:rsidRPr="009B5818">
        <w:rPr>
          <w:rFonts w:ascii="Times New Roman" w:hAnsi="Times New Roman" w:cs="Times New Roman"/>
          <w:sz w:val="24"/>
          <w:szCs w:val="24"/>
        </w:rPr>
        <w:t>Новочеркасский</w:t>
      </w:r>
      <w:proofErr w:type="spellEnd"/>
      <w:r w:rsidRPr="009B5818">
        <w:rPr>
          <w:rFonts w:ascii="Times New Roman" w:hAnsi="Times New Roman" w:cs="Times New Roman"/>
          <w:sz w:val="24"/>
          <w:szCs w:val="24"/>
        </w:rPr>
        <w:t xml:space="preserve"> электровозостроительный завод»  в соответствии с ФГОС СПО по специальности и на основе профессионального стандарта токаря.</w:t>
      </w:r>
    </w:p>
    <w:p w:rsidR="009B5818" w:rsidRPr="009B5818" w:rsidRDefault="00951563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818">
        <w:rPr>
          <w:rFonts w:ascii="Times New Roman" w:hAnsi="Times New Roman" w:cs="Times New Roman"/>
          <w:sz w:val="24"/>
          <w:szCs w:val="24"/>
        </w:rPr>
        <w:t xml:space="preserve">Теоретическое задание состояло из тестовых заданий по дисциплинам и междисциплинарным курсам профильной подготовки. Профессиональное </w:t>
      </w:r>
      <w:r w:rsidR="009B5818" w:rsidRPr="009B5818">
        <w:rPr>
          <w:rFonts w:ascii="Times New Roman" w:hAnsi="Times New Roman" w:cs="Times New Roman"/>
          <w:sz w:val="24"/>
          <w:szCs w:val="24"/>
        </w:rPr>
        <w:t xml:space="preserve">задание состояло из трех этапов. Первый этап - </w:t>
      </w:r>
      <w:r w:rsidR="009B5818" w:rsidRPr="009B5818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технологического процесса изготовления детали  типа «Диск». </w:t>
      </w:r>
      <w:r w:rsidR="009B5818" w:rsidRPr="009B5818">
        <w:rPr>
          <w:rFonts w:ascii="Times New Roman" w:hAnsi="Times New Roman" w:cs="Times New Roman"/>
          <w:iCs/>
          <w:color w:val="000000"/>
          <w:sz w:val="24"/>
          <w:szCs w:val="24"/>
        </w:rPr>
        <w:t>Второй этап -</w:t>
      </w:r>
      <w:r w:rsidR="009B5818" w:rsidRPr="009B5818">
        <w:rPr>
          <w:rFonts w:ascii="Times New Roman" w:hAnsi="Times New Roman" w:cs="Times New Roman"/>
          <w:color w:val="000000"/>
          <w:sz w:val="24"/>
          <w:szCs w:val="24"/>
        </w:rPr>
        <w:t xml:space="preserve"> построение чертежа детали с применением системы автоматизированного проектирования. </w:t>
      </w:r>
      <w:r w:rsidR="009B5818" w:rsidRPr="009B5818">
        <w:rPr>
          <w:rFonts w:ascii="Times New Roman" w:hAnsi="Times New Roman" w:cs="Times New Roman"/>
          <w:sz w:val="24"/>
          <w:szCs w:val="24"/>
        </w:rPr>
        <w:t xml:space="preserve">Третий этап – </w:t>
      </w:r>
      <w:r w:rsidR="009B5818" w:rsidRPr="009B5818">
        <w:rPr>
          <w:rFonts w:ascii="Times New Roman" w:hAnsi="Times New Roman" w:cs="Times New Roman"/>
          <w:color w:val="000000"/>
          <w:sz w:val="24"/>
          <w:szCs w:val="24"/>
        </w:rPr>
        <w:t xml:space="preserve">изготовление детали по чертежу на токарном станке. </w:t>
      </w:r>
      <w:bookmarkStart w:id="0" w:name="_GoBack"/>
      <w:bookmarkEnd w:id="0"/>
    </w:p>
    <w:p w:rsidR="009B5818" w:rsidRDefault="009B5818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818">
        <w:rPr>
          <w:rFonts w:ascii="Times New Roman" w:hAnsi="Times New Roman" w:cs="Times New Roman"/>
          <w:color w:val="000000"/>
          <w:sz w:val="24"/>
          <w:szCs w:val="24"/>
        </w:rPr>
        <w:t>Работу участников регионального этапа оценивало жюри во главе с председателем жюри – ведущим инженером-технологом механосборочного производства отдела главного технолога ООО «ПК «НЭВЗ» Ляховым Виктором Владимировичем.</w:t>
      </w:r>
    </w:p>
    <w:p w:rsidR="009B5818" w:rsidRPr="009B5818" w:rsidRDefault="009B5818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рамках регионального этапа участникам была организована экскурсия на ООО «ПК «НЭВЗ». </w:t>
      </w:r>
    </w:p>
    <w:p w:rsidR="009B5818" w:rsidRDefault="009B5818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818">
        <w:rPr>
          <w:rFonts w:ascii="Times New Roman" w:hAnsi="Times New Roman" w:cs="Times New Roman"/>
          <w:color w:val="000000"/>
          <w:sz w:val="24"/>
          <w:szCs w:val="24"/>
        </w:rPr>
        <w:t>Результаты конкурса: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– Бондаренко Евгений Николаевич (ГБОУ СПО РО «Таганрогский авиационный колледж имени В.М.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Петлякова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60B17">
        <w:rPr>
          <w:rFonts w:ascii="Times New Roman" w:hAnsi="Times New Roman" w:cs="Times New Roman"/>
          <w:color w:val="000000"/>
          <w:sz w:val="24"/>
          <w:szCs w:val="24"/>
        </w:rPr>
        <w:t xml:space="preserve">), второе место – </w:t>
      </w:r>
      <w:proofErr w:type="spellStart"/>
      <w:r w:rsidR="00C60B17">
        <w:rPr>
          <w:rFonts w:ascii="Times New Roman" w:hAnsi="Times New Roman" w:cs="Times New Roman"/>
          <w:color w:val="000000"/>
          <w:sz w:val="24"/>
          <w:szCs w:val="24"/>
        </w:rPr>
        <w:t>Клусаль</w:t>
      </w:r>
      <w:proofErr w:type="spellEnd"/>
      <w:r w:rsidR="00C60B17">
        <w:rPr>
          <w:rFonts w:ascii="Times New Roman" w:hAnsi="Times New Roman" w:cs="Times New Roman"/>
          <w:color w:val="000000"/>
          <w:sz w:val="24"/>
          <w:szCs w:val="24"/>
        </w:rPr>
        <w:t xml:space="preserve"> Иван Викторович (ГБОУ СПО РО «Таганрогский авиационный колледж имени В.М. </w:t>
      </w:r>
      <w:proofErr w:type="spellStart"/>
      <w:r w:rsidR="00C60B17">
        <w:rPr>
          <w:rFonts w:ascii="Times New Roman" w:hAnsi="Times New Roman" w:cs="Times New Roman"/>
          <w:color w:val="000000"/>
          <w:sz w:val="24"/>
          <w:szCs w:val="24"/>
        </w:rPr>
        <w:t>Петлякова</w:t>
      </w:r>
      <w:proofErr w:type="spellEnd"/>
      <w:r w:rsidR="00C60B17">
        <w:rPr>
          <w:rFonts w:ascii="Times New Roman" w:hAnsi="Times New Roman" w:cs="Times New Roman"/>
          <w:color w:val="000000"/>
          <w:sz w:val="24"/>
          <w:szCs w:val="24"/>
        </w:rPr>
        <w:t xml:space="preserve">»), третье – Асланов </w:t>
      </w:r>
      <w:proofErr w:type="spellStart"/>
      <w:r w:rsidR="00C60B17">
        <w:rPr>
          <w:rFonts w:ascii="Times New Roman" w:hAnsi="Times New Roman" w:cs="Times New Roman"/>
          <w:color w:val="000000"/>
          <w:sz w:val="24"/>
          <w:szCs w:val="24"/>
        </w:rPr>
        <w:t>Халит</w:t>
      </w:r>
      <w:proofErr w:type="spellEnd"/>
      <w:r w:rsidR="00C60B17">
        <w:rPr>
          <w:rFonts w:ascii="Times New Roman" w:hAnsi="Times New Roman" w:cs="Times New Roman"/>
          <w:color w:val="000000"/>
          <w:sz w:val="24"/>
          <w:szCs w:val="24"/>
        </w:rPr>
        <w:t xml:space="preserve"> Рустамович (ГБОУ СПО РО «Ростовский-на-Дону колледж радиоэлектроники, информационных и промышленных технологий»).</w:t>
      </w: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135255</wp:posOffset>
            </wp:positionV>
            <wp:extent cx="5888355" cy="3916045"/>
            <wp:effectExtent l="19050" t="0" r="0" b="0"/>
            <wp:wrapTight wrapText="bothSides">
              <wp:wrapPolygon edited="0">
                <wp:start x="-70" y="0"/>
                <wp:lineTo x="-70" y="21540"/>
                <wp:lineTo x="21593" y="21540"/>
                <wp:lineTo x="21593" y="0"/>
                <wp:lineTo x="-70" y="0"/>
              </wp:wrapPolygon>
            </wp:wrapTight>
            <wp:docPr id="1" name="Рисунок 1" descr="C:\Users\Саша\Desktop\23.03\отчет по областным олимпиадам\15.02.08 Технология машиностроения\НПГК ста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23.03\отчет по областным олимпиадам\15.02.08 Технология машиностроения\НПГК стан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55" cy="39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80890" cy="3044825"/>
            <wp:effectExtent l="19050" t="0" r="0" b="0"/>
            <wp:docPr id="4" name="Рисунок 2" descr="C:\Users\Саша\Desktop\23.03\отчет по областным олимпиадам\15.02.08 Технология машиностроения\НПГ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ша\Desktop\23.03\отчет по областным олимпиадам\15.02.08 Технология машиностроения\НПГК.теор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6515" cy="3044825"/>
            <wp:effectExtent l="19050" t="0" r="0" b="0"/>
            <wp:docPr id="5" name="Рисунок 3" descr="C:\Users\Саша\Desktop\23.03\отчет по областным олимпиадам\15.02.08 Технология машиностроения\НЭ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ша\Desktop\23.03\отчет по областным олимпиадам\15.02.08 Технология машиностроения\НЭВ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2734" w:rsidRPr="009B5818" w:rsidRDefault="009F2734" w:rsidP="00BF6EE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F2734" w:rsidRPr="009B5818" w:rsidSect="0026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718BF"/>
    <w:rsid w:val="002627F9"/>
    <w:rsid w:val="00951563"/>
    <w:rsid w:val="009B5818"/>
    <w:rsid w:val="009F2734"/>
    <w:rsid w:val="00BF6EE7"/>
    <w:rsid w:val="00C60B17"/>
    <w:rsid w:val="00C718BF"/>
    <w:rsid w:val="00D6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Саша</cp:lastModifiedBy>
  <cp:revision>4</cp:revision>
  <dcterms:created xsi:type="dcterms:W3CDTF">2015-03-20T10:47:00Z</dcterms:created>
  <dcterms:modified xsi:type="dcterms:W3CDTF">2015-03-24T14:49:00Z</dcterms:modified>
</cp:coreProperties>
</file>