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8E" w:rsidRDefault="00D008EB" w:rsidP="00EF0C67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008EB">
        <w:rPr>
          <w:rFonts w:ascii="Times New Roman" w:hAnsi="Times New Roman" w:cs="Times New Roman"/>
          <w:b/>
          <w:i/>
        </w:rPr>
        <w:t xml:space="preserve">государственное бюджетное </w:t>
      </w:r>
      <w:r w:rsidR="0068328E" w:rsidRPr="00D008EB">
        <w:rPr>
          <w:rFonts w:ascii="Times New Roman" w:hAnsi="Times New Roman" w:cs="Times New Roman"/>
          <w:b/>
          <w:i/>
        </w:rPr>
        <w:t>профессионально</w:t>
      </w:r>
      <w:r w:rsidR="0068328E">
        <w:rPr>
          <w:rFonts w:ascii="Times New Roman" w:hAnsi="Times New Roman" w:cs="Times New Roman"/>
          <w:b/>
          <w:i/>
        </w:rPr>
        <w:t>е образовательное учреждение</w:t>
      </w:r>
    </w:p>
    <w:p w:rsidR="00D008EB" w:rsidRPr="00D008EB" w:rsidRDefault="00D008EB" w:rsidP="00EF0C67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008EB">
        <w:rPr>
          <w:rFonts w:ascii="Times New Roman" w:hAnsi="Times New Roman" w:cs="Times New Roman"/>
          <w:b/>
          <w:i/>
        </w:rPr>
        <w:t xml:space="preserve">Ростовской области </w:t>
      </w:r>
      <w:r w:rsidR="0068328E">
        <w:rPr>
          <w:rFonts w:ascii="Times New Roman" w:hAnsi="Times New Roman" w:cs="Times New Roman"/>
          <w:b/>
          <w:i/>
        </w:rPr>
        <w:t>«</w:t>
      </w:r>
      <w:r w:rsidRPr="00D008EB">
        <w:rPr>
          <w:rFonts w:ascii="Times New Roman" w:hAnsi="Times New Roman" w:cs="Times New Roman"/>
          <w:b/>
          <w:i/>
        </w:rPr>
        <w:t>Вешенский педагогический колледж  им. М.А. Шолохова</w:t>
      </w:r>
      <w:r w:rsidR="0068328E">
        <w:rPr>
          <w:rFonts w:ascii="Times New Roman" w:hAnsi="Times New Roman" w:cs="Times New Roman"/>
          <w:b/>
          <w:i/>
        </w:rPr>
        <w:t>»</w:t>
      </w:r>
    </w:p>
    <w:p w:rsidR="00D008EB" w:rsidRPr="00D008EB" w:rsidRDefault="00D008EB" w:rsidP="00EF0C67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</w:rPr>
      </w:pPr>
    </w:p>
    <w:p w:rsidR="00D008EB" w:rsidRPr="00D008EB" w:rsidRDefault="00D008EB" w:rsidP="00EF0C67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</w:rPr>
      </w:pPr>
      <w:r w:rsidRPr="00D008EB">
        <w:rPr>
          <w:rFonts w:ascii="Times New Roman" w:hAnsi="Times New Roman" w:cs="Times New Roman"/>
        </w:rPr>
        <w:t>346270, ст. Вешенская</w:t>
      </w:r>
    </w:p>
    <w:p w:rsidR="00D008EB" w:rsidRPr="00D008EB" w:rsidRDefault="00D008EB" w:rsidP="00EF0C67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</w:rPr>
      </w:pPr>
      <w:r w:rsidRPr="00D008EB">
        <w:rPr>
          <w:rFonts w:ascii="Times New Roman" w:hAnsi="Times New Roman" w:cs="Times New Roman"/>
        </w:rPr>
        <w:t>Шолоховский район Ростовская область</w:t>
      </w:r>
    </w:p>
    <w:p w:rsidR="00D008EB" w:rsidRPr="00D008EB" w:rsidRDefault="00D008EB" w:rsidP="00EF0C67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</w:rPr>
      </w:pPr>
      <w:r w:rsidRPr="00D008EB">
        <w:rPr>
          <w:rFonts w:ascii="Times New Roman" w:hAnsi="Times New Roman" w:cs="Times New Roman"/>
        </w:rPr>
        <w:t>ул. Шолохова, 63</w:t>
      </w:r>
    </w:p>
    <w:p w:rsidR="00D008EB" w:rsidRPr="00D008EB" w:rsidRDefault="00D008EB" w:rsidP="00EF0C67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</w:rPr>
      </w:pPr>
      <w:r w:rsidRPr="00D008EB">
        <w:rPr>
          <w:rFonts w:ascii="Times New Roman" w:hAnsi="Times New Roman" w:cs="Times New Roman"/>
        </w:rPr>
        <w:t>тел. 8(86353) 2-11-84, тел./факс 8(86353) 2-16-53</w:t>
      </w:r>
    </w:p>
    <w:p w:rsidR="00D008EB" w:rsidRPr="00D008EB" w:rsidRDefault="00D008EB" w:rsidP="00EF0C67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</w:rPr>
      </w:pPr>
      <w:r w:rsidRPr="00D008E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0F426" wp14:editId="28E3406E">
                <wp:simplePos x="0" y="0"/>
                <wp:positionH relativeFrom="column">
                  <wp:posOffset>-109091</wp:posOffset>
                </wp:positionH>
                <wp:positionV relativeFrom="paragraph">
                  <wp:posOffset>51851</wp:posOffset>
                </wp:positionV>
                <wp:extent cx="6069027" cy="0"/>
                <wp:effectExtent l="0" t="38100" r="825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027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pt,4.1pt" to="469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D008EB" w:rsidRPr="00D008EB" w:rsidRDefault="00D008EB" w:rsidP="00EF0C67">
      <w:pPr>
        <w:spacing w:after="0" w:line="240" w:lineRule="auto"/>
        <w:rPr>
          <w:rFonts w:ascii="Times New Roman" w:hAnsi="Times New Roman" w:cs="Times New Roman"/>
        </w:rPr>
      </w:pPr>
      <w:r w:rsidRPr="00D008EB">
        <w:rPr>
          <w:rFonts w:ascii="Times New Roman" w:hAnsi="Times New Roman" w:cs="Times New Roman"/>
        </w:rPr>
        <w:t>Исх. №     от &lt;</w:t>
      </w:r>
      <w:r w:rsidR="0068328E">
        <w:rPr>
          <w:rFonts w:ascii="Times New Roman" w:hAnsi="Times New Roman" w:cs="Times New Roman"/>
        </w:rPr>
        <w:t xml:space="preserve">   </w:t>
      </w:r>
      <w:r w:rsidRPr="00D008EB">
        <w:rPr>
          <w:rFonts w:ascii="Times New Roman" w:hAnsi="Times New Roman" w:cs="Times New Roman"/>
        </w:rPr>
        <w:t xml:space="preserve">&gt; </w:t>
      </w:r>
      <w:r w:rsidR="0068328E">
        <w:rPr>
          <w:rFonts w:ascii="Times New Roman" w:hAnsi="Times New Roman" w:cs="Times New Roman"/>
        </w:rPr>
        <w:t>января</w:t>
      </w:r>
      <w:r w:rsidR="00F552A4">
        <w:rPr>
          <w:rFonts w:ascii="Times New Roman" w:hAnsi="Times New Roman" w:cs="Times New Roman"/>
        </w:rPr>
        <w:t xml:space="preserve"> </w:t>
      </w:r>
      <w:r w:rsidRPr="00D008EB">
        <w:rPr>
          <w:rFonts w:ascii="Times New Roman" w:hAnsi="Times New Roman" w:cs="Times New Roman"/>
        </w:rPr>
        <w:t xml:space="preserve"> 201</w:t>
      </w:r>
      <w:r w:rsidR="0068328E">
        <w:rPr>
          <w:rFonts w:ascii="Times New Roman" w:hAnsi="Times New Roman" w:cs="Times New Roman"/>
        </w:rPr>
        <w:t>5</w:t>
      </w:r>
      <w:r w:rsidR="006B040B">
        <w:rPr>
          <w:rFonts w:ascii="Times New Roman" w:hAnsi="Times New Roman" w:cs="Times New Roman"/>
        </w:rPr>
        <w:t xml:space="preserve"> </w:t>
      </w:r>
      <w:r w:rsidRPr="00D008EB">
        <w:rPr>
          <w:rFonts w:ascii="Times New Roman" w:hAnsi="Times New Roman" w:cs="Times New Roman"/>
        </w:rPr>
        <w:t>г.</w:t>
      </w:r>
    </w:p>
    <w:p w:rsidR="00D008EB" w:rsidRDefault="00D008EB" w:rsidP="00E733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3359" w:rsidRPr="00E73359" w:rsidRDefault="00E73359" w:rsidP="00E733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3A22" w:rsidRPr="00BF0269" w:rsidRDefault="0068328E" w:rsidP="00870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Областной</w:t>
      </w:r>
      <w:r w:rsidR="00D008EB" w:rsidRPr="00BF02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конкурс </w:t>
      </w:r>
      <w:r w:rsidR="00E33A22" w:rsidRPr="00BF02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«Его строка переживет века»</w:t>
      </w:r>
    </w:p>
    <w:p w:rsidR="00E73359" w:rsidRPr="00BF0269" w:rsidRDefault="00E73359" w:rsidP="00870C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70C6C" w:rsidRPr="00BF0269" w:rsidRDefault="00D008EB" w:rsidP="00870C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BF0269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 xml:space="preserve">Общие положения. </w:t>
      </w:r>
    </w:p>
    <w:p w:rsidR="00870C6C" w:rsidRPr="00BF0269" w:rsidRDefault="00D008EB" w:rsidP="0087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Настоящее положение определяет цели, задачи, порядок и сроки проведения конкурса, требования к работам, критерии оценки и подведения итогов конкурса «</w:t>
      </w:r>
      <w:r w:rsidR="00E33A22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 строка переживет века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». Конкурс проводится с целью</w:t>
      </w:r>
      <w:r w:rsidR="00AB2A62" w:rsidRPr="00AB2A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B2A62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изучени</w:t>
      </w:r>
      <w:r w:rsidR="00AB2A62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AB2A62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наследия М.А. Шолохова, содействи</w:t>
      </w:r>
      <w:r w:rsidR="00AB2A62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="00AB2A62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развитию гражданской ответственности, воспитанию патриотизма, укреплению национальных традиций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870C6C" w:rsidRPr="00BF0269" w:rsidRDefault="00870C6C" w:rsidP="0087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C6C" w:rsidRPr="00BF0269" w:rsidRDefault="00D008EB" w:rsidP="00870C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BF0269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Цели и задачи конкурса</w:t>
      </w:r>
      <w:r w:rsidR="00D81217" w:rsidRPr="00BF0269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:</w:t>
      </w:r>
      <w:r w:rsidRPr="00BF0269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 xml:space="preserve"> </w:t>
      </w:r>
    </w:p>
    <w:p w:rsidR="000E2478" w:rsidRDefault="00AB2A62" w:rsidP="000E24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привлечение внимания учащейся молодежи к творчеству великого русского писателя М.А. Шолохова</w:t>
      </w:r>
      <w:r w:rsidR="000E2478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7300F9" w:rsidRPr="00BF0269" w:rsidRDefault="007300F9" w:rsidP="000E24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00F9">
        <w:rPr>
          <w:rFonts w:ascii="Times New Roman" w:eastAsia="Times New Roman" w:hAnsi="Times New Roman" w:cs="Times New Roman"/>
          <w:sz w:val="28"/>
          <w:szCs w:val="24"/>
          <w:lang w:eastAsia="ru-RU"/>
        </w:rPr>
        <w:t>укрепление культурных связей между студенческой молодежью;</w:t>
      </w:r>
    </w:p>
    <w:p w:rsidR="000E2478" w:rsidRPr="00BF0269" w:rsidRDefault="000E2478" w:rsidP="000E247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раскрытие творческой индивидуальности и самовыражения молодежи.</w:t>
      </w:r>
    </w:p>
    <w:p w:rsidR="00870C6C" w:rsidRPr="00BF0269" w:rsidRDefault="00870C6C" w:rsidP="0087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C6C" w:rsidRPr="00BF0269" w:rsidRDefault="00EF0C67" w:rsidP="00870C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BF0269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Участники конкурса.</w:t>
      </w:r>
    </w:p>
    <w:p w:rsidR="00EF0C67" w:rsidRPr="00BF0269" w:rsidRDefault="00EF0C67" w:rsidP="0087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участию в конкурсе приглашаются </w:t>
      </w:r>
      <w:r w:rsidR="00E33A22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студенты профессиональных образовательных учреждений Ростовской области</w:t>
      </w:r>
      <w:r w:rsidR="0068328E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70C6C" w:rsidRPr="00BF0269" w:rsidRDefault="00870C6C" w:rsidP="0087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C6C" w:rsidRPr="00BF0269" w:rsidRDefault="00D008EB" w:rsidP="00870C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BF0269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 xml:space="preserve">Сроки проведения конкурса. </w:t>
      </w:r>
    </w:p>
    <w:p w:rsidR="00870C6C" w:rsidRPr="00BF0269" w:rsidRDefault="00D008EB" w:rsidP="0087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Прием работ на конкурс: с 1 марта по </w:t>
      </w:r>
      <w:r w:rsidR="004D5559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EF0C67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D5559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апреля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4D5559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EF0C67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 </w:t>
      </w:r>
    </w:p>
    <w:p w:rsidR="00870C6C" w:rsidRPr="00BF0269" w:rsidRDefault="00D008EB" w:rsidP="0087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Экспертиза работ: с </w:t>
      </w:r>
      <w:r w:rsidR="004D5559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D5559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апреля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="004D5559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D5559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апреля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 w:rsidR="004D5559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EF0C67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870C6C" w:rsidRPr="00BF0269" w:rsidRDefault="00870C6C" w:rsidP="0087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70C6C" w:rsidRPr="00BF0269" w:rsidRDefault="00870C6C" w:rsidP="00870C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BF0269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Порядок проведения конкурса.</w:t>
      </w:r>
    </w:p>
    <w:p w:rsidR="00870C6C" w:rsidRPr="00BF0269" w:rsidRDefault="00F056A3" w:rsidP="0087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 является первым отборочным этапом областного студенческого фестиваля «Слово Шолохова. Взгляд молодых»</w:t>
      </w:r>
      <w:r w:rsidR="00AF04DD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F04D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конкурс проводится заочно</w:t>
      </w:r>
      <w:r w:rsidR="00870C6C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Конкурсные материалы принимаются до </w:t>
      </w:r>
      <w:r w:rsidR="00870C6C" w:rsidRPr="00BF02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1 </w:t>
      </w:r>
      <w:r w:rsidR="004D5559" w:rsidRPr="00BF02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апреля</w:t>
      </w:r>
      <w:r w:rsidR="00870C6C" w:rsidRPr="00BF02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201</w:t>
      </w:r>
      <w:r w:rsidR="004D5559" w:rsidRPr="00BF02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 w:rsidR="00870C6C" w:rsidRPr="00BF02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</w:t>
      </w:r>
      <w:r w:rsidR="00870C6C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r w:rsidR="00870C6C" w:rsidRPr="00BF026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e</w:t>
      </w:r>
      <w:r w:rsidR="00870C6C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870C6C" w:rsidRPr="00BF026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mail</w:t>
      </w:r>
      <w:r w:rsidR="00870C6C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  <w:r w:rsidR="00941B86" w:rsidRPr="00941B86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college-sholochov@yandex.ru</w:t>
      </w:r>
      <w:r w:rsidR="00870C6C" w:rsidRPr="00284C37">
        <w:rPr>
          <w:rFonts w:ascii="Times New Roman" w:hAnsi="Times New Roman" w:cs="Times New Roman"/>
          <w:sz w:val="28"/>
          <w:szCs w:val="24"/>
        </w:rPr>
        <w:t xml:space="preserve"> </w:t>
      </w:r>
      <w:r w:rsidR="00870C6C" w:rsidRPr="00BF0269">
        <w:rPr>
          <w:rFonts w:ascii="Times New Roman" w:hAnsi="Times New Roman" w:cs="Times New Roman"/>
          <w:sz w:val="28"/>
          <w:szCs w:val="24"/>
        </w:rPr>
        <w:t xml:space="preserve">с пометкой в теме </w:t>
      </w:r>
      <w:r w:rsidR="00284C37">
        <w:rPr>
          <w:rFonts w:ascii="Times New Roman" w:hAnsi="Times New Roman" w:cs="Times New Roman"/>
          <w:sz w:val="28"/>
          <w:szCs w:val="24"/>
        </w:rPr>
        <w:t xml:space="preserve">письма </w:t>
      </w:r>
      <w:r w:rsidR="00870C6C" w:rsidRPr="00BF0269">
        <w:rPr>
          <w:rFonts w:ascii="Times New Roman" w:hAnsi="Times New Roman" w:cs="Times New Roman"/>
          <w:sz w:val="28"/>
          <w:szCs w:val="24"/>
        </w:rPr>
        <w:t>«Конкурс»</w:t>
      </w:r>
      <w:r w:rsidR="00284C37">
        <w:rPr>
          <w:rFonts w:ascii="Times New Roman" w:hAnsi="Times New Roman" w:cs="Times New Roman"/>
          <w:sz w:val="28"/>
          <w:szCs w:val="24"/>
        </w:rPr>
        <w:t>,</w:t>
      </w:r>
      <w:r w:rsidR="00870C6C" w:rsidRPr="00BF0269">
        <w:rPr>
          <w:rFonts w:ascii="Times New Roman" w:hAnsi="Times New Roman" w:cs="Times New Roman"/>
          <w:sz w:val="28"/>
          <w:szCs w:val="24"/>
        </w:rPr>
        <w:t xml:space="preserve"> </w:t>
      </w:r>
      <w:r w:rsidR="00284C37" w:rsidRPr="00284C37">
        <w:rPr>
          <w:rFonts w:ascii="Times New Roman" w:hAnsi="Times New Roman" w:cs="Times New Roman"/>
          <w:sz w:val="28"/>
          <w:szCs w:val="24"/>
        </w:rPr>
        <w:t xml:space="preserve">в тексте письма </w:t>
      </w:r>
      <w:r w:rsidR="00F85AFE">
        <w:rPr>
          <w:rFonts w:ascii="Times New Roman" w:hAnsi="Times New Roman" w:cs="Times New Roman"/>
          <w:sz w:val="28"/>
          <w:szCs w:val="24"/>
        </w:rPr>
        <w:t>должны быть указаны</w:t>
      </w:r>
      <w:r w:rsidR="00E269E6">
        <w:rPr>
          <w:rFonts w:ascii="Times New Roman" w:hAnsi="Times New Roman" w:cs="Times New Roman"/>
          <w:sz w:val="28"/>
          <w:szCs w:val="24"/>
        </w:rPr>
        <w:t>:</w:t>
      </w:r>
      <w:r w:rsidR="00284C37" w:rsidRPr="00284C37">
        <w:rPr>
          <w:rFonts w:ascii="Times New Roman" w:hAnsi="Times New Roman" w:cs="Times New Roman"/>
          <w:sz w:val="28"/>
          <w:szCs w:val="24"/>
        </w:rPr>
        <w:t xml:space="preserve"> </w:t>
      </w:r>
      <w:r w:rsidR="00284C37">
        <w:rPr>
          <w:rFonts w:ascii="Times New Roman" w:hAnsi="Times New Roman" w:cs="Times New Roman"/>
          <w:sz w:val="28"/>
          <w:szCs w:val="24"/>
        </w:rPr>
        <w:t>номинаци</w:t>
      </w:r>
      <w:r w:rsidR="00F85AFE">
        <w:rPr>
          <w:rFonts w:ascii="Times New Roman" w:hAnsi="Times New Roman" w:cs="Times New Roman"/>
          <w:sz w:val="28"/>
          <w:szCs w:val="24"/>
        </w:rPr>
        <w:t>я</w:t>
      </w:r>
      <w:r w:rsidR="00284C37" w:rsidRPr="00284C37">
        <w:rPr>
          <w:rFonts w:ascii="Times New Roman" w:hAnsi="Times New Roman" w:cs="Times New Roman"/>
          <w:sz w:val="28"/>
          <w:szCs w:val="24"/>
        </w:rPr>
        <w:t xml:space="preserve"> конкурса и ФИО конкурсанта</w:t>
      </w:r>
      <w:r w:rsidR="00284C37">
        <w:rPr>
          <w:rFonts w:ascii="Times New Roman" w:hAnsi="Times New Roman" w:cs="Times New Roman"/>
          <w:sz w:val="28"/>
          <w:szCs w:val="24"/>
        </w:rPr>
        <w:t>.</w:t>
      </w:r>
      <w:r w:rsidR="00284C37" w:rsidRPr="00BF0269">
        <w:rPr>
          <w:rFonts w:ascii="Times New Roman" w:hAnsi="Times New Roman" w:cs="Times New Roman"/>
          <w:sz w:val="28"/>
          <w:szCs w:val="24"/>
        </w:rPr>
        <w:t xml:space="preserve"> </w:t>
      </w:r>
      <w:r w:rsidR="00284C37" w:rsidRPr="00284C37">
        <w:rPr>
          <w:rFonts w:ascii="Times New Roman" w:hAnsi="Times New Roman" w:cs="Times New Roman"/>
          <w:sz w:val="28"/>
          <w:szCs w:val="24"/>
        </w:rPr>
        <w:t>К письму должны быть прикреплены</w:t>
      </w:r>
      <w:r w:rsidR="00870C6C" w:rsidRPr="00BF0269">
        <w:rPr>
          <w:rFonts w:ascii="Times New Roman" w:hAnsi="Times New Roman" w:cs="Times New Roman"/>
          <w:sz w:val="28"/>
          <w:szCs w:val="24"/>
        </w:rPr>
        <w:t>:</w:t>
      </w:r>
    </w:p>
    <w:p w:rsidR="00564591" w:rsidRPr="00BF0269" w:rsidRDefault="00564591" w:rsidP="0087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F0269">
        <w:rPr>
          <w:rFonts w:ascii="Times New Roman" w:hAnsi="Times New Roman" w:cs="Times New Roman"/>
          <w:sz w:val="28"/>
          <w:szCs w:val="24"/>
        </w:rPr>
        <w:t>1. заявку-анкету участника.</w:t>
      </w:r>
    </w:p>
    <w:p w:rsidR="00870C6C" w:rsidRPr="00BF0269" w:rsidRDefault="00564591" w:rsidP="0087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F0269">
        <w:rPr>
          <w:rFonts w:ascii="Times New Roman" w:hAnsi="Times New Roman" w:cs="Times New Roman"/>
          <w:sz w:val="28"/>
          <w:szCs w:val="24"/>
        </w:rPr>
        <w:t>2</w:t>
      </w:r>
      <w:r w:rsidR="00870C6C" w:rsidRPr="00BF0269">
        <w:rPr>
          <w:rFonts w:ascii="Times New Roman" w:hAnsi="Times New Roman" w:cs="Times New Roman"/>
          <w:sz w:val="28"/>
          <w:szCs w:val="24"/>
        </w:rPr>
        <w:t xml:space="preserve">. </w:t>
      </w:r>
      <w:r w:rsidRPr="00BF0269">
        <w:rPr>
          <w:rFonts w:ascii="Times New Roman" w:hAnsi="Times New Roman" w:cs="Times New Roman"/>
          <w:sz w:val="28"/>
          <w:szCs w:val="24"/>
        </w:rPr>
        <w:t>ф</w:t>
      </w:r>
      <w:r w:rsidR="00870C6C" w:rsidRPr="00BF0269">
        <w:rPr>
          <w:rFonts w:ascii="Times New Roman" w:hAnsi="Times New Roman" w:cs="Times New Roman"/>
          <w:sz w:val="28"/>
          <w:szCs w:val="24"/>
        </w:rPr>
        <w:t>айл с конкурсной работой</w:t>
      </w:r>
      <w:r w:rsidR="00A00F91" w:rsidRPr="00BF0269">
        <w:rPr>
          <w:rFonts w:ascii="Times New Roman" w:hAnsi="Times New Roman" w:cs="Times New Roman"/>
          <w:sz w:val="28"/>
          <w:szCs w:val="24"/>
        </w:rPr>
        <w:t>.</w:t>
      </w:r>
    </w:p>
    <w:p w:rsidR="00A00F91" w:rsidRDefault="00284C37" w:rsidP="0087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84C37">
        <w:rPr>
          <w:rFonts w:ascii="Times New Roman" w:hAnsi="Times New Roman" w:cs="Times New Roman"/>
          <w:sz w:val="28"/>
          <w:szCs w:val="24"/>
        </w:rPr>
        <w:t xml:space="preserve">Для каждой конкурсной работы формируется отдельное письмо. </w:t>
      </w:r>
    </w:p>
    <w:p w:rsidR="00F85AFE" w:rsidRPr="00284C37" w:rsidRDefault="00F85AFE" w:rsidP="00870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A00F91" w:rsidRPr="00BF0269" w:rsidRDefault="00E73359" w:rsidP="00870C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BF0269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Номинации конкурса:</w:t>
      </w:r>
    </w:p>
    <w:p w:rsidR="009B32C1" w:rsidRPr="00BF0269" w:rsidRDefault="009B32C1" w:rsidP="0087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«Имя Шолохова в сердце моем» (собственное сочинение о Шолохове и Шолоховском крае: стихотворение, </w:t>
      </w:r>
      <w:r w:rsidR="000E2478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эссе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973F81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B32C1" w:rsidRPr="00BF0269" w:rsidRDefault="000E2478" w:rsidP="0087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- </w:t>
      </w:r>
      <w:r w:rsidR="00C35F30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Произведения Шолохова. Взгляд молодых</w:t>
      </w:r>
      <w:r w:rsidR="00C35F30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» (Рисунок)</w:t>
      </w:r>
      <w:r w:rsidR="009B32C1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B32C1" w:rsidRPr="00A852D0" w:rsidRDefault="000E2478" w:rsidP="0087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C35F30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2F39A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Читайте </w:t>
      </w:r>
      <w:r w:rsidR="00C35F30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Шолохова!» (</w:t>
      </w:r>
      <w:r w:rsidR="00A852D0" w:rsidRPr="00A852D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Рекламный продукт: реклама, оригинал-макет и др.</w:t>
      </w:r>
      <w:r w:rsidR="00C35F30" w:rsidRPr="00A852D0">
        <w:rPr>
          <w:rFonts w:ascii="Times New Roman" w:eastAsia="Times New Roman" w:hAnsi="Times New Roman" w:cs="Times New Roman"/>
          <w:sz w:val="28"/>
          <w:szCs w:val="24"/>
          <w:lang w:eastAsia="ru-RU"/>
        </w:rPr>
        <w:t>);</w:t>
      </w:r>
    </w:p>
    <w:p w:rsidR="00C35F30" w:rsidRPr="00BF0269" w:rsidRDefault="00C35F30" w:rsidP="00870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- «</w:t>
      </w:r>
      <w:r w:rsidR="00844999">
        <w:rPr>
          <w:rFonts w:ascii="Times New Roman" w:eastAsia="Times New Roman" w:hAnsi="Times New Roman" w:cs="Times New Roman"/>
          <w:sz w:val="28"/>
          <w:szCs w:val="24"/>
          <w:lang w:eastAsia="ru-RU"/>
        </w:rPr>
        <w:t>Моя родина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» (номер художественной самодеятельности - видео).</w:t>
      </w:r>
    </w:p>
    <w:p w:rsidR="00E269E6" w:rsidRDefault="00E269E6" w:rsidP="00870C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</w:p>
    <w:p w:rsidR="00682B89" w:rsidRPr="00A852D0" w:rsidRDefault="00E269E6" w:rsidP="00E26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A852D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Номинация «Произведения Шолохова. Взгляд молодых» (Рисунок)</w:t>
      </w:r>
    </w:p>
    <w:p w:rsidR="0004605E" w:rsidRPr="00A852D0" w:rsidRDefault="0004605E" w:rsidP="00A852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852D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Критерии оценки конкурсных материалов:</w:t>
      </w:r>
    </w:p>
    <w:p w:rsidR="0077298C" w:rsidRPr="00BF0269" w:rsidRDefault="0077298C" w:rsidP="000460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69">
        <w:rPr>
          <w:rFonts w:ascii="Times New Roman" w:hAnsi="Times New Roman" w:cs="Times New Roman"/>
          <w:sz w:val="28"/>
          <w:szCs w:val="28"/>
        </w:rPr>
        <w:t xml:space="preserve">Отражение темы 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– 5 баллов.</w:t>
      </w:r>
    </w:p>
    <w:p w:rsidR="0004605E" w:rsidRPr="00BF0269" w:rsidRDefault="0077298C" w:rsidP="000460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69">
        <w:rPr>
          <w:rFonts w:ascii="Times New Roman" w:hAnsi="Times New Roman" w:cs="Times New Roman"/>
          <w:sz w:val="28"/>
          <w:szCs w:val="28"/>
        </w:rPr>
        <w:t>Т</w:t>
      </w:r>
      <w:r w:rsidR="0004605E" w:rsidRPr="00BF0269">
        <w:rPr>
          <w:rFonts w:ascii="Times New Roman" w:hAnsi="Times New Roman" w:cs="Times New Roman"/>
          <w:sz w:val="28"/>
          <w:szCs w:val="28"/>
        </w:rPr>
        <w:t xml:space="preserve">ворческий </w:t>
      </w:r>
      <w:r w:rsidRPr="00BF0269">
        <w:rPr>
          <w:rFonts w:ascii="Times New Roman" w:hAnsi="Times New Roman" w:cs="Times New Roman"/>
          <w:sz w:val="28"/>
          <w:szCs w:val="28"/>
        </w:rPr>
        <w:t xml:space="preserve">подход, оригинальность замысла 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– 5 баллов.</w:t>
      </w:r>
    </w:p>
    <w:p w:rsidR="0077298C" w:rsidRPr="00BF0269" w:rsidRDefault="0077298C" w:rsidP="000460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69">
        <w:rPr>
          <w:rFonts w:ascii="Times New Roman" w:hAnsi="Times New Roman" w:cs="Times New Roman"/>
          <w:sz w:val="28"/>
          <w:szCs w:val="28"/>
        </w:rPr>
        <w:t>Т</w:t>
      </w:r>
      <w:r w:rsidR="0004605E" w:rsidRPr="00BF0269">
        <w:rPr>
          <w:rFonts w:ascii="Times New Roman" w:hAnsi="Times New Roman" w:cs="Times New Roman"/>
          <w:sz w:val="28"/>
          <w:szCs w:val="28"/>
        </w:rPr>
        <w:t xml:space="preserve">ехника исполнения, композиция, </w:t>
      </w:r>
      <w:r w:rsidRPr="00BF0269">
        <w:rPr>
          <w:rFonts w:ascii="Times New Roman" w:hAnsi="Times New Roman" w:cs="Times New Roman"/>
          <w:sz w:val="28"/>
          <w:szCs w:val="28"/>
        </w:rPr>
        <w:t xml:space="preserve">цветовая гамма 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– 5 баллов.</w:t>
      </w:r>
    </w:p>
    <w:p w:rsidR="0004605E" w:rsidRPr="00BF0269" w:rsidRDefault="0077298C" w:rsidP="000460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269">
        <w:rPr>
          <w:rFonts w:ascii="Times New Roman" w:hAnsi="Times New Roman" w:cs="Times New Roman"/>
          <w:sz w:val="28"/>
          <w:szCs w:val="28"/>
        </w:rPr>
        <w:t xml:space="preserve">Качество исполнения 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– 5 баллов.</w:t>
      </w:r>
    </w:p>
    <w:p w:rsidR="0077298C" w:rsidRPr="00BF0269" w:rsidRDefault="0077298C" w:rsidP="007729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Итого максимальное количество баллов – 20. </w:t>
      </w:r>
    </w:p>
    <w:p w:rsidR="00E269E6" w:rsidRPr="00A852D0" w:rsidRDefault="00E269E6" w:rsidP="00A852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852D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Технические требования к конкурсным материалам.</w:t>
      </w:r>
    </w:p>
    <w:p w:rsidR="00E269E6" w:rsidRPr="00BF0269" w:rsidRDefault="00E269E6" w:rsidP="00E269E6">
      <w:pPr>
        <w:pStyle w:val="1"/>
        <w:spacing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BF0269">
        <w:rPr>
          <w:rFonts w:ascii="Times New Roman" w:hAnsi="Times New Roman" w:cs="Times New Roman"/>
          <w:sz w:val="28"/>
          <w:szCs w:val="28"/>
        </w:rPr>
        <w:t>В номинации «Рисунок</w:t>
      </w:r>
      <w:r>
        <w:rPr>
          <w:rFonts w:ascii="Times New Roman" w:hAnsi="Times New Roman" w:cs="Times New Roman"/>
          <w:sz w:val="28"/>
          <w:szCs w:val="28"/>
        </w:rPr>
        <w:t>» один участник представляет 1-</w:t>
      </w:r>
      <w:r w:rsidRPr="00BF0269">
        <w:rPr>
          <w:rFonts w:ascii="Times New Roman" w:hAnsi="Times New Roman" w:cs="Times New Roman"/>
          <w:sz w:val="28"/>
          <w:szCs w:val="28"/>
        </w:rPr>
        <w:t>3 работы, выполнен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F026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0269">
        <w:rPr>
          <w:rFonts w:ascii="Times New Roman" w:hAnsi="Times New Roman" w:cs="Times New Roman"/>
          <w:sz w:val="28"/>
          <w:szCs w:val="28"/>
        </w:rPr>
        <w:t xml:space="preserve"> на бумаге формата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1B8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F026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41B8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F0269">
        <w:rPr>
          <w:rFonts w:ascii="Times New Roman" w:hAnsi="Times New Roman" w:cs="Times New Roman"/>
          <w:sz w:val="28"/>
          <w:szCs w:val="28"/>
        </w:rPr>
        <w:t>, в любой технике живописи различными художественными материалами</w:t>
      </w:r>
      <w:r w:rsidRPr="00BF026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BF0269">
        <w:rPr>
          <w:rFonts w:ascii="Times New Roman" w:hAnsi="Times New Roman" w:cs="Times New Roman"/>
        </w:rPr>
        <w:t xml:space="preserve">  </w:t>
      </w:r>
      <w:r w:rsidRPr="00BF0269">
        <w:rPr>
          <w:rFonts w:ascii="Times New Roman" w:hAnsi="Times New Roman" w:cs="Times New Roman"/>
          <w:sz w:val="28"/>
          <w:szCs w:val="28"/>
        </w:rPr>
        <w:t>Файлы работ должны быть отправлены на конкурс в форматах  *.</w:t>
      </w:r>
      <w:r w:rsidRPr="00BF0269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BF0269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BF0269">
        <w:rPr>
          <w:rFonts w:ascii="Times New Roman" w:hAnsi="Times New Roman" w:cs="Times New Roman"/>
          <w:sz w:val="28"/>
          <w:szCs w:val="28"/>
          <w:lang w:val="en-US"/>
        </w:rPr>
        <w:t>tif</w:t>
      </w:r>
      <w:proofErr w:type="spellEnd"/>
      <w:r w:rsidRPr="00BF0269">
        <w:rPr>
          <w:rFonts w:ascii="Times New Roman" w:hAnsi="Times New Roman" w:cs="Times New Roman"/>
          <w:sz w:val="28"/>
          <w:szCs w:val="28"/>
        </w:rPr>
        <w:t xml:space="preserve">, </w:t>
      </w:r>
      <w:r w:rsidR="00133718">
        <w:rPr>
          <w:rFonts w:ascii="Times New Roman" w:hAnsi="Times New Roman" w:cs="Times New Roman"/>
          <w:sz w:val="28"/>
          <w:szCs w:val="28"/>
        </w:rPr>
        <w:t xml:space="preserve">фото работ </w:t>
      </w:r>
      <w:r w:rsidRPr="00BF0269">
        <w:rPr>
          <w:rFonts w:ascii="Times New Roman" w:hAnsi="Times New Roman" w:cs="Times New Roman"/>
          <w:sz w:val="28"/>
          <w:szCs w:val="28"/>
        </w:rPr>
        <w:t xml:space="preserve">объемом не более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F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0269">
        <w:rPr>
          <w:rFonts w:ascii="Times New Roman" w:hAnsi="Times New Roman" w:cs="Times New Roman"/>
          <w:sz w:val="32"/>
          <w:szCs w:val="28"/>
        </w:rPr>
        <w:t>M</w:t>
      </w:r>
      <w:proofErr w:type="gramEnd"/>
      <w:r w:rsidRPr="00BF0269">
        <w:rPr>
          <w:rFonts w:ascii="Times New Roman" w:hAnsi="Times New Roman" w:cs="Times New Roman"/>
          <w:sz w:val="32"/>
          <w:szCs w:val="28"/>
        </w:rPr>
        <w:t>б</w:t>
      </w:r>
      <w:proofErr w:type="spellEnd"/>
      <w:r w:rsidRPr="00BF0269">
        <w:rPr>
          <w:rFonts w:ascii="Times New Roman" w:hAnsi="Times New Roman" w:cs="Times New Roman"/>
          <w:sz w:val="32"/>
          <w:szCs w:val="28"/>
        </w:rPr>
        <w:t>.</w:t>
      </w:r>
    </w:p>
    <w:p w:rsidR="00E269E6" w:rsidRPr="00BF0269" w:rsidRDefault="00E269E6" w:rsidP="00E269E6">
      <w:pPr>
        <w:pStyle w:val="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0269">
        <w:rPr>
          <w:rFonts w:ascii="Times New Roman" w:hAnsi="Times New Roman" w:cs="Times New Roman"/>
          <w:sz w:val="28"/>
          <w:szCs w:val="28"/>
        </w:rPr>
        <w:t>В правом верхнем углу рисунка указывается информация об авторе рисунка: № образовательного учреждения, курс, фамилия, имя, отчество (полностью) автора рисунка, название рисунка, фамилия, имя, отчество (полностью) преподавателя (руководителя).</w:t>
      </w:r>
      <w:proofErr w:type="gramEnd"/>
    </w:p>
    <w:p w:rsidR="00E269E6" w:rsidRDefault="00E269E6" w:rsidP="00E269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</w:p>
    <w:p w:rsidR="00E269E6" w:rsidRPr="00A852D0" w:rsidRDefault="00E269E6" w:rsidP="00E26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A852D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Номинация «Имя Шолохова в сердце моем» (собственное сочинение о Шолохове и Шолоховском крае: стихотворение, эссе)</w:t>
      </w:r>
    </w:p>
    <w:p w:rsidR="00FB1D19" w:rsidRPr="00A852D0" w:rsidRDefault="00D008EB" w:rsidP="00A852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852D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Критери</w:t>
      </w:r>
      <w:r w:rsidR="00E73359" w:rsidRPr="00A852D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 оценки конкурсных материалов:</w:t>
      </w:r>
    </w:p>
    <w:p w:rsidR="00FB1D19" w:rsidRPr="00BF0269" w:rsidRDefault="00D008EB" w:rsidP="0011466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E73359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50DF4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Полнота раскрытия темы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FB1D19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баллов. </w:t>
      </w:r>
    </w:p>
    <w:p w:rsidR="00FB1D19" w:rsidRPr="00BF0269" w:rsidRDefault="00D008EB" w:rsidP="0011466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E73359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Обоснование собственного отношения к </w:t>
      </w:r>
      <w:r w:rsidR="00150DF4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писателю М.А. Ш</w:t>
      </w:r>
      <w:r w:rsidR="00AF04D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150DF4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лохову и его произведениям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авторское мнение – </w:t>
      </w:r>
      <w:r w:rsidR="00FB1D19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баллов</w:t>
      </w:r>
      <w:r w:rsidR="00FB1D19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FB1D19" w:rsidRPr="00BF0269" w:rsidRDefault="00D008EB" w:rsidP="0011466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="00E73359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Творческий подход к</w:t>
      </w:r>
      <w:r w:rsidR="00941B8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оформлению и подаче информации, </w:t>
      </w:r>
      <w:r w:rsidR="00150DF4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оригинальность материала и сюжета 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="00FB1D19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5 баллов.</w:t>
      </w:r>
    </w:p>
    <w:p w:rsidR="00FB1D19" w:rsidRPr="00BF0269" w:rsidRDefault="00150DF4" w:rsidP="0011466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D008EB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E73359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008EB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Качество исполнения работы (грамот</w:t>
      </w:r>
      <w:r w:rsidR="00AF04DD">
        <w:rPr>
          <w:rFonts w:ascii="Times New Roman" w:eastAsia="Times New Roman" w:hAnsi="Times New Roman" w:cs="Times New Roman"/>
          <w:sz w:val="28"/>
          <w:szCs w:val="24"/>
          <w:lang w:eastAsia="ru-RU"/>
        </w:rPr>
        <w:t>ность и аккуратность оформления</w:t>
      </w:r>
      <w:r w:rsidR="00D008EB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– </w:t>
      </w:r>
      <w:r w:rsidR="00FB1D19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D008EB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баллов. </w:t>
      </w:r>
    </w:p>
    <w:p w:rsidR="00FB1D19" w:rsidRPr="00BF0269" w:rsidRDefault="00D008EB" w:rsidP="0011466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Итого максимальное количество баллов – </w:t>
      </w:r>
      <w:r w:rsidR="00FB1D19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150DF4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E269E6" w:rsidRPr="00A852D0" w:rsidRDefault="00E269E6" w:rsidP="00A852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852D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Технические требования к конкурсным материалам.</w:t>
      </w:r>
    </w:p>
    <w:p w:rsidR="00E269E6" w:rsidRPr="00BF0269" w:rsidRDefault="00E269E6" w:rsidP="00E2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Файл с текстом конкурсной работы в формате *.</w:t>
      </w:r>
      <w:r w:rsidRPr="00BF026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doc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, *.</w:t>
      </w:r>
      <w:r w:rsidRPr="00BF026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rtf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Формат А-4, шрифт </w:t>
      </w:r>
      <w:r w:rsidRPr="00BF026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Times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F026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New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F026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Roman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, кегль 12, междустрочный интервал 1,5. Не более 3 печатных листов.</w:t>
      </w:r>
    </w:p>
    <w:p w:rsidR="00E269E6" w:rsidRDefault="00E269E6" w:rsidP="00E26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269E6" w:rsidRPr="00A852D0" w:rsidRDefault="00E269E6" w:rsidP="00E26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A852D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Номинация «Читайте  Шолохова!» (Рекламный продукт: реклама, оригинал-макет и др.)</w:t>
      </w:r>
    </w:p>
    <w:p w:rsidR="0077298C" w:rsidRPr="00A852D0" w:rsidRDefault="0077298C" w:rsidP="00A852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852D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Критерии оценки конкурсных материалов:</w:t>
      </w:r>
    </w:p>
    <w:p w:rsidR="0077298C" w:rsidRPr="00BF0269" w:rsidRDefault="0077298C" w:rsidP="0011466B">
      <w:pPr>
        <w:pStyle w:val="a7"/>
        <w:numPr>
          <w:ilvl w:val="0"/>
          <w:numId w:val="4"/>
        </w:numPr>
        <w:tabs>
          <w:tab w:val="clear" w:pos="720"/>
          <w:tab w:val="num" w:pos="851"/>
        </w:tabs>
        <w:spacing w:before="0" w:beforeAutospacing="0" w:after="0" w:afterAutospacing="0"/>
        <w:ind w:left="709" w:hanging="425"/>
        <w:rPr>
          <w:sz w:val="28"/>
        </w:rPr>
      </w:pPr>
      <w:r w:rsidRPr="00BF0269">
        <w:rPr>
          <w:sz w:val="28"/>
        </w:rPr>
        <w:t>Соответствие работ заявленной теме и номинации</w:t>
      </w:r>
      <w:r w:rsidR="00630D9B" w:rsidRPr="00BF0269">
        <w:rPr>
          <w:sz w:val="28"/>
        </w:rPr>
        <w:t xml:space="preserve"> – 5 баллов.</w:t>
      </w:r>
    </w:p>
    <w:p w:rsidR="0077298C" w:rsidRPr="00BF0269" w:rsidRDefault="0077298C" w:rsidP="0011466B">
      <w:pPr>
        <w:pStyle w:val="a7"/>
        <w:numPr>
          <w:ilvl w:val="0"/>
          <w:numId w:val="4"/>
        </w:numPr>
        <w:tabs>
          <w:tab w:val="clear" w:pos="720"/>
          <w:tab w:val="num" w:pos="851"/>
        </w:tabs>
        <w:spacing w:after="0" w:afterAutospacing="0"/>
        <w:ind w:left="709" w:hanging="425"/>
        <w:rPr>
          <w:sz w:val="28"/>
        </w:rPr>
      </w:pPr>
      <w:r w:rsidRPr="00BF0269">
        <w:rPr>
          <w:sz w:val="28"/>
        </w:rPr>
        <w:t>Оригинальность исполнения работы, творческий подход, художественный вкус</w:t>
      </w:r>
      <w:r w:rsidR="00630D9B" w:rsidRPr="00BF0269">
        <w:rPr>
          <w:sz w:val="28"/>
        </w:rPr>
        <w:t xml:space="preserve"> – 5 баллов.</w:t>
      </w:r>
    </w:p>
    <w:p w:rsidR="0077298C" w:rsidRPr="00BF0269" w:rsidRDefault="00651D52" w:rsidP="0011466B">
      <w:pPr>
        <w:pStyle w:val="a7"/>
        <w:numPr>
          <w:ilvl w:val="0"/>
          <w:numId w:val="4"/>
        </w:numPr>
        <w:tabs>
          <w:tab w:val="clear" w:pos="720"/>
          <w:tab w:val="num" w:pos="851"/>
        </w:tabs>
        <w:spacing w:after="0" w:afterAutospacing="0"/>
        <w:ind w:left="709" w:hanging="425"/>
        <w:rPr>
          <w:sz w:val="28"/>
        </w:rPr>
      </w:pPr>
      <w:r w:rsidRPr="00BF0269">
        <w:rPr>
          <w:sz w:val="28"/>
        </w:rPr>
        <w:lastRenderedPageBreak/>
        <w:t>Н</w:t>
      </w:r>
      <w:r w:rsidR="0077298C" w:rsidRPr="00BF0269">
        <w:rPr>
          <w:sz w:val="28"/>
        </w:rPr>
        <w:t>аличие яркой и понятной изобразительной части</w:t>
      </w:r>
      <w:r w:rsidR="00C35F30" w:rsidRPr="00BF0269">
        <w:rPr>
          <w:sz w:val="28"/>
        </w:rPr>
        <w:t xml:space="preserve">, </w:t>
      </w:r>
      <w:r w:rsidR="0077298C" w:rsidRPr="00BF0269">
        <w:rPr>
          <w:sz w:val="28"/>
        </w:rPr>
        <w:t>лаконично</w:t>
      </w:r>
      <w:r w:rsidR="00C35F30" w:rsidRPr="00BF0269">
        <w:rPr>
          <w:sz w:val="28"/>
        </w:rPr>
        <w:t>сть</w:t>
      </w:r>
      <w:r w:rsidR="0077298C" w:rsidRPr="00BF0269">
        <w:rPr>
          <w:sz w:val="28"/>
        </w:rPr>
        <w:t xml:space="preserve"> слогана-призыва</w:t>
      </w:r>
      <w:r w:rsidR="00630D9B" w:rsidRPr="00BF0269">
        <w:rPr>
          <w:sz w:val="28"/>
        </w:rPr>
        <w:t xml:space="preserve"> – 5 баллов.</w:t>
      </w:r>
    </w:p>
    <w:p w:rsidR="00C35F30" w:rsidRPr="00BF0269" w:rsidRDefault="00C35F30" w:rsidP="0011466B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Итого максимальное количество баллов – 15. </w:t>
      </w:r>
    </w:p>
    <w:p w:rsidR="00E269E6" w:rsidRPr="00A852D0" w:rsidRDefault="00E269E6" w:rsidP="00A852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852D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Технические требования к конкурсным</w:t>
      </w:r>
      <w:r w:rsidR="00965CE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965CEC" w:rsidRPr="00A852D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материалам</w:t>
      </w:r>
      <w:r w:rsidRPr="00A852D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</w:t>
      </w:r>
    </w:p>
    <w:p w:rsidR="00E269E6" w:rsidRDefault="00E269E6" w:rsidP="00E26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269">
        <w:rPr>
          <w:rFonts w:ascii="Times New Roman" w:hAnsi="Times New Roman" w:cs="Times New Roman"/>
          <w:sz w:val="28"/>
          <w:szCs w:val="28"/>
        </w:rPr>
        <w:t>Файлы работ должны быть отправлены на конкурс в форматах *.</w:t>
      </w:r>
      <w:proofErr w:type="spellStart"/>
      <w:r w:rsidRPr="00BF0269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BF0269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BF0269">
        <w:rPr>
          <w:rFonts w:ascii="Times New Roman" w:hAnsi="Times New Roman" w:cs="Times New Roman"/>
          <w:sz w:val="28"/>
          <w:szCs w:val="28"/>
        </w:rPr>
        <w:t>tif</w:t>
      </w:r>
      <w:proofErr w:type="spellEnd"/>
      <w:r w:rsidRPr="00BF0269">
        <w:rPr>
          <w:rFonts w:ascii="Times New Roman" w:hAnsi="Times New Roman" w:cs="Times New Roman"/>
          <w:sz w:val="28"/>
          <w:szCs w:val="28"/>
        </w:rPr>
        <w:t xml:space="preserve">,  </w:t>
      </w:r>
      <w:r w:rsidR="00133718">
        <w:rPr>
          <w:rFonts w:ascii="Times New Roman" w:hAnsi="Times New Roman" w:cs="Times New Roman"/>
          <w:sz w:val="28"/>
          <w:szCs w:val="28"/>
        </w:rPr>
        <w:t xml:space="preserve">фото работ </w:t>
      </w:r>
      <w:r w:rsidRPr="00BF0269">
        <w:rPr>
          <w:rFonts w:ascii="Times New Roman" w:hAnsi="Times New Roman" w:cs="Times New Roman"/>
          <w:sz w:val="28"/>
          <w:szCs w:val="28"/>
        </w:rPr>
        <w:t xml:space="preserve">объемом не более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852D0">
        <w:rPr>
          <w:rFonts w:ascii="Times New Roman" w:hAnsi="Times New Roman" w:cs="Times New Roman"/>
          <w:sz w:val="28"/>
          <w:szCs w:val="28"/>
        </w:rPr>
        <w:t>5</w:t>
      </w:r>
      <w:r w:rsidRPr="00BF02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0269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BF0269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BF0269">
        <w:rPr>
          <w:rFonts w:ascii="Times New Roman" w:hAnsi="Times New Roman" w:cs="Times New Roman"/>
          <w:sz w:val="28"/>
          <w:szCs w:val="28"/>
        </w:rPr>
        <w:t>.</w:t>
      </w:r>
      <w:r w:rsidR="00133718">
        <w:rPr>
          <w:rFonts w:ascii="Times New Roman" w:hAnsi="Times New Roman" w:cs="Times New Roman"/>
          <w:sz w:val="28"/>
          <w:szCs w:val="28"/>
        </w:rPr>
        <w:t xml:space="preserve"> В тексте письма написать краткую аннотацию к работе.</w:t>
      </w:r>
    </w:p>
    <w:p w:rsidR="00E269E6" w:rsidRPr="00BF0269" w:rsidRDefault="00E269E6" w:rsidP="00E26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9E6" w:rsidRPr="00A852D0" w:rsidRDefault="00E269E6" w:rsidP="00E26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A852D0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Номинация «Шолоховский край» (номер художественной самодеятельности - видео)</w:t>
      </w:r>
    </w:p>
    <w:p w:rsidR="00BF0269" w:rsidRPr="00A852D0" w:rsidRDefault="00BF0269" w:rsidP="00A852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852D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Критерии оценки конкурсных материалов </w:t>
      </w:r>
    </w:p>
    <w:p w:rsidR="00BF0269" w:rsidRPr="00BF0269" w:rsidRDefault="00BF0269" w:rsidP="00BF026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Соответствие тематике и оригинальность конкурсного выступления – 5 баллов.</w:t>
      </w:r>
    </w:p>
    <w:p w:rsidR="00BF0269" w:rsidRPr="00BF0269" w:rsidRDefault="00BF0269" w:rsidP="00BF026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Техника и манера исполнения – 5 баллов.</w:t>
      </w:r>
    </w:p>
    <w:p w:rsidR="00BF0269" w:rsidRPr="00BF0269" w:rsidRDefault="00BF0269" w:rsidP="00BF026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Артистичность, раскрытие художественного образа – 5 баллов.</w:t>
      </w:r>
    </w:p>
    <w:p w:rsidR="00BF0269" w:rsidRPr="007300F9" w:rsidRDefault="00BF0269" w:rsidP="00730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00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Итого максимальное количество баллов – 15. </w:t>
      </w:r>
    </w:p>
    <w:p w:rsidR="00E269E6" w:rsidRPr="00A852D0" w:rsidRDefault="00E269E6" w:rsidP="00A852D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A852D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Технические требования к конкурсным материалам. </w:t>
      </w:r>
    </w:p>
    <w:p w:rsidR="00E269E6" w:rsidRPr="00BF0269" w:rsidRDefault="00E269E6" w:rsidP="00E2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Видео может быть выполнен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любой программе по созданию фильмов. </w:t>
      </w:r>
    </w:p>
    <w:p w:rsidR="00E269E6" w:rsidRPr="00BF0269" w:rsidRDefault="00E269E6" w:rsidP="00E2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Первый кадр должен иметь название проекта, номинация проекта, автор проекта (ФИО), руководитель (ФИО). </w:t>
      </w:r>
    </w:p>
    <w:p w:rsidR="00E269E6" w:rsidRPr="00BF0269" w:rsidRDefault="00E269E6" w:rsidP="00E2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Продолжительность видео не должна превышать 5 минут. </w:t>
      </w:r>
    </w:p>
    <w:p w:rsidR="00E269E6" w:rsidRPr="002F39A9" w:rsidRDefault="00E269E6" w:rsidP="00E2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Формат файла *.</w:t>
      </w:r>
      <w:proofErr w:type="spellStart"/>
      <w:r w:rsidRPr="00BF026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mp</w:t>
      </w:r>
      <w:proofErr w:type="spellEnd"/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4, *.</w:t>
      </w:r>
      <w:r w:rsidRPr="00BF0269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fly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*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avi</w:t>
      </w:r>
      <w:proofErr w:type="spellEnd"/>
      <w:r w:rsidRPr="00AF04DD">
        <w:rPr>
          <w:rFonts w:ascii="Times New Roman" w:eastAsia="Times New Roman" w:hAnsi="Times New Roman" w:cs="Times New Roman"/>
          <w:sz w:val="28"/>
          <w:szCs w:val="24"/>
          <w:lang w:eastAsia="ru-RU"/>
        </w:rPr>
        <w:t>, *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wmv</w:t>
      </w:r>
      <w:proofErr w:type="spellEnd"/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. Размер файла должен быть доступен дл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 передачи по электронной почте (максимальный размер файла 50 Мб).</w:t>
      </w:r>
    </w:p>
    <w:p w:rsidR="00E269E6" w:rsidRPr="00BF0269" w:rsidRDefault="00E269E6" w:rsidP="00E269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</w:p>
    <w:p w:rsidR="00BF0269" w:rsidRDefault="007300F9" w:rsidP="00FB1D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На конкурс не принимаются:</w:t>
      </w:r>
    </w:p>
    <w:p w:rsidR="00844999" w:rsidRPr="00844999" w:rsidRDefault="007300F9" w:rsidP="008449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499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Произведения</w:t>
      </w:r>
      <w:r w:rsidR="00844999" w:rsidRPr="00844999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300F9" w:rsidRDefault="007300F9" w:rsidP="0084499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7300F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созданные</w:t>
      </w:r>
      <w:proofErr w:type="gramEnd"/>
      <w:r w:rsidRPr="007300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жанрах</w:t>
      </w:r>
      <w:r w:rsidR="00844999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7300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соответствующи</w:t>
      </w:r>
      <w:r w:rsidR="00844999">
        <w:rPr>
          <w:rFonts w:ascii="Times New Roman" w:eastAsia="Times New Roman" w:hAnsi="Times New Roman" w:cs="Times New Roman"/>
          <w:sz w:val="28"/>
          <w:szCs w:val="24"/>
          <w:lang w:eastAsia="ru-RU"/>
        </w:rPr>
        <w:t>х номинациям конкурса;</w:t>
      </w:r>
    </w:p>
    <w:p w:rsidR="00844999" w:rsidRDefault="007300F9" w:rsidP="0084499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объем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которых не со</w:t>
      </w:r>
      <w:r w:rsidR="00844999"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ответствует условиям конкурса;</w:t>
      </w:r>
    </w:p>
    <w:p w:rsidR="007300F9" w:rsidRPr="007300F9" w:rsidRDefault="007300F9" w:rsidP="0084499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соответствующие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тематике конкурса.</w:t>
      </w:r>
    </w:p>
    <w:p w:rsidR="007300F9" w:rsidRPr="00BF0269" w:rsidRDefault="007300F9" w:rsidP="00FB1D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</w:p>
    <w:p w:rsidR="00FB1D19" w:rsidRPr="00BF0269" w:rsidRDefault="007300F9" w:rsidP="00FB1D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Жюри конкурса</w:t>
      </w:r>
      <w:r w:rsidR="00D008EB" w:rsidRPr="00BF0269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 xml:space="preserve">. </w:t>
      </w:r>
    </w:p>
    <w:p w:rsidR="00E269E6" w:rsidRPr="00054954" w:rsidRDefault="00D008EB" w:rsidP="00FB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подведения итогов конкурса формир</w:t>
      </w:r>
      <w:r w:rsidR="00A2600D">
        <w:rPr>
          <w:rFonts w:ascii="Times New Roman" w:eastAsia="Times New Roman" w:hAnsi="Times New Roman" w:cs="Times New Roman"/>
          <w:sz w:val="28"/>
          <w:szCs w:val="24"/>
          <w:lang w:eastAsia="ru-RU"/>
        </w:rPr>
        <w:t>уется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300F9">
        <w:rPr>
          <w:rFonts w:ascii="Times New Roman" w:eastAsia="Times New Roman" w:hAnsi="Times New Roman" w:cs="Times New Roman"/>
          <w:sz w:val="28"/>
          <w:szCs w:val="24"/>
          <w:lang w:eastAsia="ru-RU"/>
        </w:rPr>
        <w:t>жюри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, в состав которо</w:t>
      </w:r>
      <w:r w:rsidR="007300F9"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войдут преподаватели </w:t>
      </w:r>
      <w:r w:rsidR="00FB1D19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колледжа и представители </w:t>
      </w:r>
      <w:r w:rsidR="007300F9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молодежных организаций</w:t>
      </w:r>
      <w:r w:rsidR="0011466B">
        <w:rPr>
          <w:rFonts w:ascii="Times New Roman" w:eastAsia="Times New Roman" w:hAnsi="Times New Roman" w:cs="Times New Roman"/>
          <w:sz w:val="28"/>
          <w:szCs w:val="24"/>
          <w:lang w:eastAsia="ru-RU"/>
        </w:rPr>
        <w:t>, культуры, образования Шолоховского района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B1D19" w:rsidRPr="00BF0269" w:rsidRDefault="00FB1D19" w:rsidP="00FB1D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BF0269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>Подведение итогов конкурса.</w:t>
      </w:r>
    </w:p>
    <w:p w:rsidR="00FB1D19" w:rsidRPr="00BF0269" w:rsidRDefault="00D008EB" w:rsidP="00FB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каждой номинации </w:t>
      </w:r>
      <w:r w:rsidR="007300F9">
        <w:rPr>
          <w:rFonts w:ascii="Times New Roman" w:eastAsia="Times New Roman" w:hAnsi="Times New Roman" w:cs="Times New Roman"/>
          <w:sz w:val="28"/>
          <w:szCs w:val="24"/>
          <w:lang w:eastAsia="ru-RU"/>
        </w:rPr>
        <w:t>жюри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</w:t>
      </w:r>
      <w:r w:rsidR="00844999">
        <w:rPr>
          <w:rFonts w:ascii="Times New Roman" w:eastAsia="Times New Roman" w:hAnsi="Times New Roman" w:cs="Times New Roman"/>
          <w:sz w:val="28"/>
          <w:szCs w:val="24"/>
          <w:lang w:eastAsia="ru-RU"/>
        </w:rPr>
        <w:t>яе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 три призовых места по количеству набранных баллов. </w:t>
      </w:r>
      <w:r w:rsidR="007300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Представление работ и награждение победителей пройдет в рамках областного студенческого фестиваля «Слово Шолохова. Взгляд молодых» на базе ГБПОУ РО «ВПК им. </w:t>
      </w:r>
      <w:proofErr w:type="spellStart"/>
      <w:r w:rsidR="007300F9">
        <w:rPr>
          <w:rFonts w:ascii="Times New Roman" w:eastAsia="Times New Roman" w:hAnsi="Times New Roman" w:cs="Times New Roman"/>
          <w:sz w:val="28"/>
          <w:szCs w:val="24"/>
          <w:lang w:eastAsia="ru-RU"/>
        </w:rPr>
        <w:t>М.А.Шолохова</w:t>
      </w:r>
      <w:proofErr w:type="spellEnd"/>
      <w:r w:rsidR="007300F9">
        <w:rPr>
          <w:rFonts w:ascii="Times New Roman" w:eastAsia="Times New Roman" w:hAnsi="Times New Roman" w:cs="Times New Roman"/>
          <w:sz w:val="28"/>
          <w:szCs w:val="24"/>
          <w:lang w:eastAsia="ru-RU"/>
        </w:rPr>
        <w:t>» в ст. Вешенской.</w:t>
      </w:r>
    </w:p>
    <w:p w:rsidR="00E269E6" w:rsidRPr="00BF0269" w:rsidRDefault="00E269E6" w:rsidP="00E26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Жюри оставляет за собой право приглашения кроме победителей и других участников областного конкурса.</w:t>
      </w:r>
    </w:p>
    <w:p w:rsidR="00FB1D19" w:rsidRPr="00BF0269" w:rsidRDefault="00FB1D19" w:rsidP="00FB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1D19" w:rsidRPr="00BF0269" w:rsidRDefault="00D008EB" w:rsidP="00870C6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BF0269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t xml:space="preserve">Оформление дипломов/сертификатов конкурса. </w:t>
      </w:r>
    </w:p>
    <w:p w:rsidR="00297792" w:rsidRPr="00BF0269" w:rsidRDefault="00D008EB" w:rsidP="001B70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Всем участникам, после окончания конкурса оформл</w:t>
      </w:r>
      <w:r w:rsidR="00616101">
        <w:rPr>
          <w:rFonts w:ascii="Times New Roman" w:eastAsia="Times New Roman" w:hAnsi="Times New Roman" w:cs="Times New Roman"/>
          <w:sz w:val="28"/>
          <w:szCs w:val="24"/>
          <w:lang w:eastAsia="ru-RU"/>
        </w:rPr>
        <w:t>яются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дипломы/сертификаты</w:t>
      </w:r>
      <w:r w:rsidR="007300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(электронный вариант)</w:t>
      </w:r>
      <w:r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297792" w:rsidRPr="00BF0269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297792" w:rsidRPr="0089106A" w:rsidRDefault="00297792" w:rsidP="0029779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910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297792" w:rsidRPr="0089106A" w:rsidRDefault="00297792" w:rsidP="002977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06A"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</w:p>
    <w:p w:rsidR="00297792" w:rsidRDefault="00297792" w:rsidP="001B70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AA0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областном</w:t>
      </w:r>
      <w:r w:rsidRPr="0047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конкурсе</w:t>
      </w:r>
      <w:r w:rsidR="001B70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731A4">
        <w:rPr>
          <w:rFonts w:ascii="Times New Roman" w:hAnsi="Times New Roman"/>
          <w:b/>
          <w:sz w:val="28"/>
          <w:szCs w:val="28"/>
        </w:rPr>
        <w:t>«</w:t>
      </w:r>
      <w:r w:rsidR="001B7049">
        <w:rPr>
          <w:rFonts w:ascii="Times New Roman" w:hAnsi="Times New Roman"/>
          <w:b/>
          <w:sz w:val="28"/>
          <w:szCs w:val="28"/>
        </w:rPr>
        <w:t>Его строка переживет века</w:t>
      </w:r>
      <w:r w:rsidRPr="004731A4">
        <w:rPr>
          <w:rFonts w:ascii="Times New Roman" w:hAnsi="Times New Roman"/>
          <w:b/>
          <w:sz w:val="28"/>
          <w:szCs w:val="28"/>
        </w:rPr>
        <w:t>»</w:t>
      </w:r>
    </w:p>
    <w:p w:rsidR="00297792" w:rsidRPr="004731A4" w:rsidRDefault="00297792" w:rsidP="00297792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6"/>
        <w:gridCol w:w="5635"/>
      </w:tblGrid>
      <w:tr w:rsidR="00087A25" w:rsidRPr="0089106A" w:rsidTr="007522AD">
        <w:tc>
          <w:tcPr>
            <w:tcW w:w="3216" w:type="dxa"/>
            <w:shd w:val="clear" w:color="auto" w:fill="auto"/>
          </w:tcPr>
          <w:p w:rsidR="00087A25" w:rsidRPr="00A852D0" w:rsidRDefault="00087A25" w:rsidP="009614DC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852D0">
              <w:rPr>
                <w:rFonts w:ascii="Times New Roman" w:hAnsi="Times New Roman"/>
                <w:sz w:val="28"/>
                <w:szCs w:val="28"/>
              </w:rPr>
              <w:t>Образовательное учреждение, адрес ОУ</w:t>
            </w:r>
          </w:p>
        </w:tc>
        <w:tc>
          <w:tcPr>
            <w:tcW w:w="5635" w:type="dxa"/>
            <w:shd w:val="clear" w:color="auto" w:fill="auto"/>
          </w:tcPr>
          <w:p w:rsidR="00087A25" w:rsidRPr="0089106A" w:rsidRDefault="00087A25" w:rsidP="007522A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7A25" w:rsidRPr="0089106A" w:rsidTr="007522AD">
        <w:tc>
          <w:tcPr>
            <w:tcW w:w="3216" w:type="dxa"/>
            <w:shd w:val="clear" w:color="auto" w:fill="auto"/>
          </w:tcPr>
          <w:p w:rsidR="00087A25" w:rsidRPr="00A852D0" w:rsidRDefault="00087A25" w:rsidP="00087A25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),</w:t>
            </w:r>
            <w:r w:rsidRPr="00A852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A852D0">
              <w:rPr>
                <w:rFonts w:ascii="Times New Roman" w:hAnsi="Times New Roman"/>
                <w:sz w:val="28"/>
                <w:szCs w:val="28"/>
              </w:rPr>
              <w:t>урс</w:t>
            </w:r>
          </w:p>
        </w:tc>
        <w:tc>
          <w:tcPr>
            <w:tcW w:w="5635" w:type="dxa"/>
            <w:shd w:val="clear" w:color="auto" w:fill="auto"/>
          </w:tcPr>
          <w:p w:rsidR="00087A25" w:rsidRPr="0089106A" w:rsidRDefault="00087A25" w:rsidP="007522A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7A25" w:rsidRPr="0089106A" w:rsidTr="007522AD">
        <w:tc>
          <w:tcPr>
            <w:tcW w:w="3216" w:type="dxa"/>
            <w:shd w:val="clear" w:color="auto" w:fill="auto"/>
          </w:tcPr>
          <w:p w:rsidR="00087A25" w:rsidRPr="00A852D0" w:rsidRDefault="00087A25" w:rsidP="00B716AC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852D0">
              <w:rPr>
                <w:rFonts w:ascii="Times New Roman" w:hAnsi="Times New Roman"/>
                <w:sz w:val="28"/>
                <w:szCs w:val="28"/>
              </w:rPr>
              <w:t>ФИО руководителя, должность, подготовившего участник</w:t>
            </w:r>
            <w:proofErr w:type="gramStart"/>
            <w:r w:rsidRPr="00A852D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35" w:type="dxa"/>
            <w:shd w:val="clear" w:color="auto" w:fill="auto"/>
          </w:tcPr>
          <w:p w:rsidR="00087A25" w:rsidRPr="0089106A" w:rsidRDefault="00087A25" w:rsidP="007522A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7A25" w:rsidRPr="0089106A" w:rsidTr="007522AD">
        <w:tc>
          <w:tcPr>
            <w:tcW w:w="3216" w:type="dxa"/>
            <w:shd w:val="clear" w:color="auto" w:fill="auto"/>
          </w:tcPr>
          <w:p w:rsidR="00087A25" w:rsidRPr="00A852D0" w:rsidRDefault="00087A25" w:rsidP="009620D3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852D0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5635" w:type="dxa"/>
            <w:shd w:val="clear" w:color="auto" w:fill="auto"/>
          </w:tcPr>
          <w:p w:rsidR="00087A25" w:rsidRPr="0089106A" w:rsidRDefault="00087A25" w:rsidP="007522A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7A25" w:rsidRPr="0089106A" w:rsidTr="007522AD">
        <w:tc>
          <w:tcPr>
            <w:tcW w:w="3216" w:type="dxa"/>
            <w:shd w:val="clear" w:color="auto" w:fill="auto"/>
          </w:tcPr>
          <w:p w:rsidR="00087A25" w:rsidRPr="00A852D0" w:rsidRDefault="00087A25" w:rsidP="007522AD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Краткая аннотация</w:t>
            </w:r>
          </w:p>
        </w:tc>
        <w:tc>
          <w:tcPr>
            <w:tcW w:w="5635" w:type="dxa"/>
            <w:shd w:val="clear" w:color="auto" w:fill="auto"/>
          </w:tcPr>
          <w:p w:rsidR="00087A25" w:rsidRPr="0089106A" w:rsidRDefault="00087A25" w:rsidP="007522A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7A25" w:rsidRPr="0089106A" w:rsidTr="007522AD">
        <w:tc>
          <w:tcPr>
            <w:tcW w:w="3216" w:type="dxa"/>
            <w:shd w:val="clear" w:color="auto" w:fill="auto"/>
            <w:vAlign w:val="center"/>
          </w:tcPr>
          <w:p w:rsidR="00087A25" w:rsidRPr="00A852D0" w:rsidRDefault="00087A25" w:rsidP="00A852D0">
            <w:pPr>
              <w:ind w:right="20"/>
              <w:rPr>
                <w:rFonts w:ascii="Times New Roman" w:hAnsi="Times New Roman"/>
                <w:sz w:val="28"/>
                <w:szCs w:val="28"/>
              </w:rPr>
            </w:pPr>
            <w:r w:rsidRPr="00BF026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e</w:t>
            </w:r>
            <w:r w:rsidRPr="00BF026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 w:rsidRPr="00BF0269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mail</w:t>
            </w:r>
          </w:p>
        </w:tc>
        <w:tc>
          <w:tcPr>
            <w:tcW w:w="5635" w:type="dxa"/>
            <w:shd w:val="clear" w:color="auto" w:fill="auto"/>
          </w:tcPr>
          <w:p w:rsidR="00087A25" w:rsidRPr="0089106A" w:rsidRDefault="00087A25" w:rsidP="007522A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97792" w:rsidRPr="0089106A" w:rsidRDefault="00297792" w:rsidP="0029779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87A25" w:rsidRPr="0089106A" w:rsidRDefault="00087A25" w:rsidP="00087A25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участия в работе нескольких </w:t>
      </w:r>
      <w:r>
        <w:rPr>
          <w:rFonts w:ascii="Times New Roman" w:hAnsi="Times New Roman"/>
          <w:b/>
          <w:sz w:val="28"/>
          <w:szCs w:val="28"/>
        </w:rPr>
        <w:t>номинациях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заявка оформляется на каждую из них.</w:t>
      </w:r>
    </w:p>
    <w:p w:rsidR="00297792" w:rsidRDefault="00297792" w:rsidP="00FB1D19">
      <w:pPr>
        <w:spacing w:after="0" w:line="240" w:lineRule="auto"/>
        <w:jc w:val="both"/>
      </w:pPr>
    </w:p>
    <w:sectPr w:rsidR="00297792" w:rsidSect="00A852D0">
      <w:footerReference w:type="default" r:id="rId8"/>
      <w:pgSz w:w="11906" w:h="16838"/>
      <w:pgMar w:top="851" w:right="851" w:bottom="85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F06" w:rsidRDefault="00441F06" w:rsidP="00137958">
      <w:pPr>
        <w:spacing w:after="0" w:line="240" w:lineRule="auto"/>
      </w:pPr>
      <w:r>
        <w:separator/>
      </w:r>
    </w:p>
  </w:endnote>
  <w:endnote w:type="continuationSeparator" w:id="0">
    <w:p w:rsidR="00441F06" w:rsidRDefault="00441F06" w:rsidP="00137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0776742"/>
      <w:docPartObj>
        <w:docPartGallery w:val="Page Numbers (Bottom of Page)"/>
        <w:docPartUnique/>
      </w:docPartObj>
    </w:sdtPr>
    <w:sdtEndPr/>
    <w:sdtContent>
      <w:p w:rsidR="00137958" w:rsidRDefault="0013795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100">
          <w:rPr>
            <w:noProof/>
          </w:rPr>
          <w:t>4</w:t>
        </w:r>
        <w:r>
          <w:fldChar w:fldCharType="end"/>
        </w:r>
      </w:p>
    </w:sdtContent>
  </w:sdt>
  <w:p w:rsidR="00137958" w:rsidRDefault="0013795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F06" w:rsidRDefault="00441F06" w:rsidP="00137958">
      <w:pPr>
        <w:spacing w:after="0" w:line="240" w:lineRule="auto"/>
      </w:pPr>
      <w:r>
        <w:separator/>
      </w:r>
    </w:p>
  </w:footnote>
  <w:footnote w:type="continuationSeparator" w:id="0">
    <w:p w:rsidR="00441F06" w:rsidRDefault="00441F06" w:rsidP="00137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39F0"/>
    <w:multiLevelType w:val="hybridMultilevel"/>
    <w:tmpl w:val="12D00E8E"/>
    <w:lvl w:ilvl="0" w:tplc="AC8C20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45116"/>
    <w:multiLevelType w:val="hybridMultilevel"/>
    <w:tmpl w:val="F134E5AE"/>
    <w:lvl w:ilvl="0" w:tplc="364C7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C2D32"/>
    <w:multiLevelType w:val="hybridMultilevel"/>
    <w:tmpl w:val="0262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2106A"/>
    <w:multiLevelType w:val="hybridMultilevel"/>
    <w:tmpl w:val="B5FAE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5B2CF2"/>
    <w:multiLevelType w:val="multilevel"/>
    <w:tmpl w:val="A290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6801AE"/>
    <w:multiLevelType w:val="multilevel"/>
    <w:tmpl w:val="63284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A00B51"/>
    <w:multiLevelType w:val="multilevel"/>
    <w:tmpl w:val="4FB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9B1F05"/>
    <w:multiLevelType w:val="multilevel"/>
    <w:tmpl w:val="794E05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36"/>
    <w:rsid w:val="00006E23"/>
    <w:rsid w:val="0004605E"/>
    <w:rsid w:val="00054954"/>
    <w:rsid w:val="00072154"/>
    <w:rsid w:val="00087A25"/>
    <w:rsid w:val="000B2E2D"/>
    <w:rsid w:val="000E2478"/>
    <w:rsid w:val="0011466B"/>
    <w:rsid w:val="00133718"/>
    <w:rsid w:val="00137958"/>
    <w:rsid w:val="00150DF4"/>
    <w:rsid w:val="001829DC"/>
    <w:rsid w:val="00191B12"/>
    <w:rsid w:val="001B7049"/>
    <w:rsid w:val="00284C37"/>
    <w:rsid w:val="002900FA"/>
    <w:rsid w:val="00297792"/>
    <w:rsid w:val="002D6485"/>
    <w:rsid w:val="002F39A9"/>
    <w:rsid w:val="00316E13"/>
    <w:rsid w:val="004119C2"/>
    <w:rsid w:val="0043349A"/>
    <w:rsid w:val="00441F06"/>
    <w:rsid w:val="00463247"/>
    <w:rsid w:val="004D5559"/>
    <w:rsid w:val="00542CF9"/>
    <w:rsid w:val="00564591"/>
    <w:rsid w:val="00566630"/>
    <w:rsid w:val="005C4693"/>
    <w:rsid w:val="005D5038"/>
    <w:rsid w:val="00616101"/>
    <w:rsid w:val="00630D9B"/>
    <w:rsid w:val="006378F1"/>
    <w:rsid w:val="00644C4E"/>
    <w:rsid w:val="00651D52"/>
    <w:rsid w:val="00675879"/>
    <w:rsid w:val="0068002E"/>
    <w:rsid w:val="00682B89"/>
    <w:rsid w:val="0068328E"/>
    <w:rsid w:val="006A671A"/>
    <w:rsid w:val="006B040B"/>
    <w:rsid w:val="00725788"/>
    <w:rsid w:val="00727BAC"/>
    <w:rsid w:val="007300F9"/>
    <w:rsid w:val="0077298C"/>
    <w:rsid w:val="00774A47"/>
    <w:rsid w:val="00797638"/>
    <w:rsid w:val="007C2895"/>
    <w:rsid w:val="007D79B0"/>
    <w:rsid w:val="008259FA"/>
    <w:rsid w:val="00840336"/>
    <w:rsid w:val="00844999"/>
    <w:rsid w:val="00867E38"/>
    <w:rsid w:val="00870C6C"/>
    <w:rsid w:val="00904724"/>
    <w:rsid w:val="00932A16"/>
    <w:rsid w:val="00941B86"/>
    <w:rsid w:val="00965160"/>
    <w:rsid w:val="00965CEC"/>
    <w:rsid w:val="00973F81"/>
    <w:rsid w:val="00981D4E"/>
    <w:rsid w:val="00995283"/>
    <w:rsid w:val="009A4B4F"/>
    <w:rsid w:val="009B32C1"/>
    <w:rsid w:val="009B3CC4"/>
    <w:rsid w:val="00A00F91"/>
    <w:rsid w:val="00A2600D"/>
    <w:rsid w:val="00A852D0"/>
    <w:rsid w:val="00AA050E"/>
    <w:rsid w:val="00AB25BF"/>
    <w:rsid w:val="00AB2A62"/>
    <w:rsid w:val="00AF04DD"/>
    <w:rsid w:val="00B03B37"/>
    <w:rsid w:val="00B262D8"/>
    <w:rsid w:val="00B75F3F"/>
    <w:rsid w:val="00B859D0"/>
    <w:rsid w:val="00B87365"/>
    <w:rsid w:val="00BA08AD"/>
    <w:rsid w:val="00BF0269"/>
    <w:rsid w:val="00C35F30"/>
    <w:rsid w:val="00C752FF"/>
    <w:rsid w:val="00C948C8"/>
    <w:rsid w:val="00C976D0"/>
    <w:rsid w:val="00CF178F"/>
    <w:rsid w:val="00D008EB"/>
    <w:rsid w:val="00D81217"/>
    <w:rsid w:val="00DC1100"/>
    <w:rsid w:val="00E269E6"/>
    <w:rsid w:val="00E33A22"/>
    <w:rsid w:val="00E73359"/>
    <w:rsid w:val="00E86575"/>
    <w:rsid w:val="00EF0C67"/>
    <w:rsid w:val="00F04702"/>
    <w:rsid w:val="00F056A3"/>
    <w:rsid w:val="00F12876"/>
    <w:rsid w:val="00F33DD9"/>
    <w:rsid w:val="00F552A4"/>
    <w:rsid w:val="00F85AFE"/>
    <w:rsid w:val="00FB1D19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C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0C6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3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150DF4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7">
    <w:name w:val="Normal (Web)"/>
    <w:basedOn w:val="a"/>
    <w:uiPriority w:val="99"/>
    <w:semiHidden/>
    <w:unhideWhenUsed/>
    <w:rsid w:val="0077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"/>
    <w:basedOn w:val="a"/>
    <w:rsid w:val="00BF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37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7958"/>
  </w:style>
  <w:style w:type="paragraph" w:styleId="ab">
    <w:name w:val="footer"/>
    <w:basedOn w:val="a"/>
    <w:link w:val="ac"/>
    <w:uiPriority w:val="99"/>
    <w:unhideWhenUsed/>
    <w:rsid w:val="00137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7958"/>
  </w:style>
  <w:style w:type="character" w:customStyle="1" w:styleId="b-pseudo-link">
    <w:name w:val="b-pseudo-link"/>
    <w:basedOn w:val="a0"/>
    <w:rsid w:val="00941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C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0C6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3359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150DF4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7">
    <w:name w:val="Normal (Web)"/>
    <w:basedOn w:val="a"/>
    <w:uiPriority w:val="99"/>
    <w:semiHidden/>
    <w:unhideWhenUsed/>
    <w:rsid w:val="0077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"/>
    <w:basedOn w:val="a"/>
    <w:rsid w:val="00BF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37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7958"/>
  </w:style>
  <w:style w:type="paragraph" w:styleId="ab">
    <w:name w:val="footer"/>
    <w:basedOn w:val="a"/>
    <w:link w:val="ac"/>
    <w:uiPriority w:val="99"/>
    <w:unhideWhenUsed/>
    <w:rsid w:val="00137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7958"/>
  </w:style>
  <w:style w:type="character" w:customStyle="1" w:styleId="b-pseudo-link">
    <w:name w:val="b-pseudo-link"/>
    <w:basedOn w:val="a0"/>
    <w:rsid w:val="00941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4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2015-02-13T06:10:00Z</cp:lastPrinted>
  <dcterms:created xsi:type="dcterms:W3CDTF">2014-01-10T06:48:00Z</dcterms:created>
  <dcterms:modified xsi:type="dcterms:W3CDTF">2015-02-13T08:01:00Z</dcterms:modified>
</cp:coreProperties>
</file>