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AE" w:rsidRPr="00B506DE" w:rsidRDefault="0078050F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bookmarkStart w:id="0" w:name="bookmark6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left:0;text-align:left;margin-left:0;margin-top:0;width:470.5pt;height:675.15pt;z-index:2;mso-position-horizontal:center;mso-position-horizontal-relative:margin;mso-position-vertical:top;mso-position-vertical-relative:margin">
            <v:imagedata r:id="rId7" o:title="" croptop="10513f" cropbottom="11658f" cropleft="11849f" cropright="11036f"/>
            <w10:wrap type="square" anchorx="margin" anchory="margin"/>
          </v:shape>
        </w:pict>
      </w:r>
      <w:r w:rsidR="006448AE" w:rsidRPr="00B506DE">
        <w:rPr>
          <w:rStyle w:val="FontStyle45"/>
          <w:lang w:val="ru-RU" w:eastAsia="ru-RU"/>
        </w:rPr>
        <w:t>повышение интереса к будущей профессиональной деятельности;</w:t>
      </w:r>
    </w:p>
    <w:p w:rsidR="006448AE" w:rsidRPr="00B506DE" w:rsidRDefault="006448AE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развитие конкурентной среды в сфере СПО, повышение престижности специальностей СПО;</w:t>
      </w:r>
    </w:p>
    <w:p w:rsidR="006448AE" w:rsidRPr="00B506DE" w:rsidRDefault="006448AE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обмен передовым педагогическим опытом в области СПО;</w:t>
      </w:r>
    </w:p>
    <w:p w:rsidR="006448AE" w:rsidRPr="00B506DE" w:rsidRDefault="006448AE" w:rsidP="00014036">
      <w:pPr>
        <w:pStyle w:val="Style22"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6448AE" w:rsidRPr="00B506DE" w:rsidRDefault="006448AE" w:rsidP="00014036">
      <w:pPr>
        <w:pStyle w:val="Style22"/>
        <w:widowControl/>
        <w:tabs>
          <w:tab w:val="left" w:pos="0"/>
        </w:tabs>
        <w:spacing w:line="240" w:lineRule="auto"/>
        <w:ind w:firstLine="709"/>
        <w:rPr>
          <w:rStyle w:val="FontStyle45"/>
          <w:lang w:val="ru-RU" w:eastAsia="ru-RU"/>
        </w:rPr>
      </w:pPr>
      <w:r w:rsidRPr="00B506DE">
        <w:rPr>
          <w:rStyle w:val="FontStyle45"/>
          <w:lang w:val="ru-RU" w:eastAsia="ru-RU"/>
        </w:rPr>
        <w:lastRenderedPageBreak/>
        <w:t>повышение роли работодателей в обеспечении качества подготовки специалистов среднего звена.</w:t>
      </w:r>
    </w:p>
    <w:p w:rsidR="006448AE" w:rsidRPr="00B506DE" w:rsidRDefault="006448AE" w:rsidP="001870DB">
      <w:pPr>
        <w:pStyle w:val="af2"/>
        <w:numPr>
          <w:ilvl w:val="1"/>
          <w:numId w:val="2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 w:rsidRPr="00B506DE">
        <w:rPr>
          <w:color w:val="000000"/>
          <w:sz w:val="28"/>
          <w:szCs w:val="28"/>
          <w:lang w:eastAsia="en-US"/>
        </w:rPr>
        <w:t>Ключевыми принципами олимпиады профессионального мастерства являются информационная открытость, справедливость, партнерство и инновации.</w:t>
      </w:r>
    </w:p>
    <w:p w:rsidR="006448AE" w:rsidRPr="00B506DE" w:rsidRDefault="006448AE" w:rsidP="001870DB">
      <w:pPr>
        <w:pStyle w:val="af2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Начальный этап Всероссийской олимпиады профессионального мастерства обучающихся по специальностям СПО </w:t>
      </w:r>
      <w:r w:rsidRPr="00B506DE">
        <w:rPr>
          <w:sz w:val="28"/>
          <w:szCs w:val="28"/>
        </w:rPr>
        <w:t xml:space="preserve"> </w:t>
      </w:r>
      <w:r w:rsidRPr="00B506DE">
        <w:rPr>
          <w:i/>
          <w:iCs/>
          <w:sz w:val="28"/>
          <w:szCs w:val="28"/>
        </w:rPr>
        <w:t xml:space="preserve">13.00.00 - </w:t>
      </w:r>
      <w:r>
        <w:rPr>
          <w:i/>
          <w:iCs/>
          <w:sz w:val="28"/>
          <w:szCs w:val="28"/>
        </w:rPr>
        <w:t>Э</w:t>
      </w:r>
      <w:r w:rsidRPr="00B506DE">
        <w:rPr>
          <w:i/>
          <w:iCs/>
          <w:sz w:val="28"/>
          <w:szCs w:val="28"/>
        </w:rPr>
        <w:t>лектро- и теплоэнергетика</w:t>
      </w:r>
      <w:r w:rsidRPr="004D41F0">
        <w:rPr>
          <w:sz w:val="28"/>
          <w:szCs w:val="28"/>
        </w:rPr>
        <w:t xml:space="preserve"> </w:t>
      </w:r>
      <w:r w:rsidRPr="00B506DE">
        <w:rPr>
          <w:sz w:val="28"/>
          <w:szCs w:val="28"/>
        </w:rPr>
        <w:t>включает в себя профильное направление</w:t>
      </w:r>
      <w:r w:rsidRPr="00B506DE">
        <w:rPr>
          <w:i/>
          <w:iCs/>
          <w:sz w:val="28"/>
          <w:szCs w:val="28"/>
        </w:rPr>
        <w:t>:</w:t>
      </w:r>
    </w:p>
    <w:p w:rsidR="006448AE" w:rsidRPr="00B506DE" w:rsidRDefault="006448AE" w:rsidP="00F37CFF">
      <w:pPr>
        <w:pStyle w:val="af2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>13.02.03 Электрические станции, сети и системы</w:t>
      </w:r>
      <w:r w:rsidRPr="00B506DE">
        <w:rPr>
          <w:i/>
          <w:iCs/>
          <w:sz w:val="28"/>
          <w:szCs w:val="28"/>
        </w:rPr>
        <w:t>.</w:t>
      </w:r>
    </w:p>
    <w:p w:rsidR="006448AE" w:rsidRPr="00B506DE" w:rsidRDefault="006448AE" w:rsidP="001870DB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Олимпиада </w:t>
      </w:r>
      <w:r w:rsidRPr="00B506DE">
        <w:rPr>
          <w:sz w:val="28"/>
          <w:szCs w:val="28"/>
        </w:rPr>
        <w:t>по уровн</w:t>
      </w:r>
      <w:r>
        <w:rPr>
          <w:sz w:val="28"/>
          <w:szCs w:val="28"/>
        </w:rPr>
        <w:t>ю</w:t>
      </w:r>
      <w:r w:rsidRPr="00B506DE">
        <w:rPr>
          <w:sz w:val="28"/>
          <w:szCs w:val="28"/>
        </w:rPr>
        <w:t xml:space="preserve"> профильного направления </w:t>
      </w:r>
      <w:r w:rsidRPr="00B506DE">
        <w:rPr>
          <w:color w:val="000000"/>
          <w:sz w:val="28"/>
          <w:szCs w:val="28"/>
        </w:rPr>
        <w:t>проводятся в два этапа.</w:t>
      </w:r>
    </w:p>
    <w:p w:rsidR="006448AE" w:rsidRPr="00B506DE" w:rsidRDefault="006448AE" w:rsidP="001870DB">
      <w:pPr>
        <w:numPr>
          <w:ilvl w:val="1"/>
          <w:numId w:val="2"/>
        </w:numPr>
        <w:tabs>
          <w:tab w:val="left" w:pos="720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Порядок проведения этапов:</w:t>
      </w:r>
    </w:p>
    <w:p w:rsidR="006448AE" w:rsidRPr="00B506DE" w:rsidRDefault="006448AE" w:rsidP="00F37CFF">
      <w:pPr>
        <w:tabs>
          <w:tab w:val="left" w:pos="-142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  <w:lang w:val="en-US"/>
        </w:rPr>
        <w:t>I</w:t>
      </w:r>
      <w:r w:rsidRPr="00B506DE">
        <w:rPr>
          <w:sz w:val="28"/>
          <w:szCs w:val="28"/>
        </w:rPr>
        <w:t xml:space="preserve"> этап  проводится на уровне профессиональных образовательных организаций, реализующих образовательные программы СПО.</w:t>
      </w:r>
    </w:p>
    <w:p w:rsidR="006448AE" w:rsidRPr="00B506DE" w:rsidRDefault="006448AE" w:rsidP="00014036">
      <w:pPr>
        <w:tabs>
          <w:tab w:val="left" w:pos="0"/>
          <w:tab w:val="left" w:pos="1000"/>
        </w:tabs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</w:t>
      </w:r>
      <w:r w:rsidRPr="00B506DE">
        <w:rPr>
          <w:sz w:val="28"/>
          <w:szCs w:val="28"/>
        </w:rPr>
        <w:t>проводится в соответствии с графиком проведения, утвержденным приказом минобразования Ростовской области.</w:t>
      </w:r>
    </w:p>
    <w:p w:rsidR="006448AE" w:rsidRPr="00B506DE" w:rsidRDefault="006448AE" w:rsidP="001870DB">
      <w:pPr>
        <w:numPr>
          <w:ilvl w:val="1"/>
          <w:numId w:val="2"/>
        </w:numPr>
        <w:tabs>
          <w:tab w:val="left" w:pos="720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Проведение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sz w:val="28"/>
          <w:szCs w:val="28"/>
        </w:rPr>
        <w:t>обеспечивается:</w:t>
      </w:r>
    </w:p>
    <w:p w:rsidR="006448AE" w:rsidRPr="00B506DE" w:rsidRDefault="006448AE" w:rsidP="00014036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Pr="00B506DE">
        <w:rPr>
          <w:sz w:val="28"/>
          <w:szCs w:val="28"/>
        </w:rPr>
        <w:t xml:space="preserve"> этапа – профессиональными образовательными организациями;</w:t>
      </w:r>
    </w:p>
    <w:p w:rsidR="006448AE" w:rsidRPr="004761C6" w:rsidRDefault="006448AE" w:rsidP="00014036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второго этапа</w:t>
      </w:r>
      <w:r w:rsidRPr="00B506DE">
        <w:rPr>
          <w:sz w:val="28"/>
          <w:szCs w:val="28"/>
        </w:rPr>
        <w:t xml:space="preserve"> – </w:t>
      </w:r>
      <w:r w:rsidRPr="004761C6">
        <w:rPr>
          <w:sz w:val="28"/>
          <w:szCs w:val="28"/>
        </w:rPr>
        <w:t>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области.</w:t>
      </w:r>
    </w:p>
    <w:p w:rsidR="006448AE" w:rsidRPr="00B506DE" w:rsidRDefault="006448AE" w:rsidP="001870DB">
      <w:pPr>
        <w:pStyle w:val="af2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Подготовку и проведение каждого этапа </w:t>
      </w:r>
      <w:r>
        <w:rPr>
          <w:color w:val="000000"/>
          <w:sz w:val="28"/>
          <w:szCs w:val="28"/>
        </w:rPr>
        <w:t xml:space="preserve">олимпиады профессионально мастерства </w:t>
      </w:r>
      <w:r w:rsidRPr="00B506DE">
        <w:rPr>
          <w:sz w:val="28"/>
          <w:szCs w:val="28"/>
        </w:rPr>
        <w:t xml:space="preserve">осуществляет профессиональная образовательная организация, которая выступает в качестве организатора </w:t>
      </w:r>
      <w:r>
        <w:rPr>
          <w:sz w:val="28"/>
          <w:szCs w:val="28"/>
        </w:rPr>
        <w:t>олимпиады</w:t>
      </w:r>
      <w:r w:rsidRPr="00B506DE">
        <w:rPr>
          <w:sz w:val="28"/>
          <w:szCs w:val="28"/>
        </w:rPr>
        <w:t xml:space="preserve"> профессионального мастерства (далее –организатор) </w:t>
      </w:r>
      <w:r w:rsidRPr="00B506DE">
        <w:rPr>
          <w:i/>
          <w:iCs/>
          <w:sz w:val="28"/>
          <w:szCs w:val="28"/>
        </w:rPr>
        <w:t>государственное бюджетное профессиональное образовательное учреждение Ростовской  области</w:t>
      </w:r>
      <w:r w:rsidRPr="00B506DE">
        <w:rPr>
          <w:sz w:val="28"/>
          <w:szCs w:val="28"/>
        </w:rPr>
        <w:t xml:space="preserve">  «Шахтинский региональный колледж топлива и энергетики им. ак. Степанова П.И.».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Адрес профессиональной образовательной организации  346500  г. Шахты,  Ростовская область, ул. Шевченко, 116. Тел. 8(8636) 22-04-27, факс 8(8636) 22-06-21, сайт info@topcollege.ru.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Контактные телефоны: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директор Кочетов Евгений Викторович - 8(8636) 22-04-27;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- заместитель директора по УР Недайвозов Виктор Николаевич –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8(8636) 22-04-27;</w:t>
      </w:r>
    </w:p>
    <w:p w:rsidR="006448AE" w:rsidRPr="00F23C94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координатор</w:t>
      </w:r>
      <w:r w:rsidRPr="00F23C94">
        <w:rPr>
          <w:sz w:val="28"/>
          <w:szCs w:val="28"/>
        </w:rPr>
        <w:t xml:space="preserve"> Обухова Галина Александровна –</w:t>
      </w:r>
    </w:p>
    <w:p w:rsidR="006448AE" w:rsidRPr="00B506DE" w:rsidRDefault="006448AE" w:rsidP="005706E9">
      <w:pPr>
        <w:pStyle w:val="af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23C94">
        <w:rPr>
          <w:sz w:val="28"/>
          <w:szCs w:val="28"/>
        </w:rPr>
        <w:t>8(8</w:t>
      </w:r>
      <w:r w:rsidRPr="00B506DE">
        <w:rPr>
          <w:sz w:val="28"/>
          <w:szCs w:val="28"/>
        </w:rPr>
        <w:t>636) 22-61-04.</w:t>
      </w:r>
    </w:p>
    <w:p w:rsidR="006448AE" w:rsidRPr="00B506DE" w:rsidRDefault="006448AE" w:rsidP="00014036">
      <w:pPr>
        <w:pStyle w:val="af2"/>
        <w:tabs>
          <w:tab w:val="left" w:pos="1000"/>
        </w:tabs>
        <w:ind w:left="0" w:firstLine="709"/>
        <w:jc w:val="both"/>
        <w:rPr>
          <w:sz w:val="28"/>
          <w:szCs w:val="28"/>
        </w:rPr>
      </w:pPr>
    </w:p>
    <w:p w:rsidR="006448AE" w:rsidRDefault="006448AE" w:rsidP="00384EF3">
      <w:pPr>
        <w:ind w:left="-567"/>
        <w:jc w:val="center"/>
        <w:rPr>
          <w:color w:val="000000"/>
          <w:sz w:val="28"/>
          <w:szCs w:val="28"/>
        </w:rPr>
      </w:pPr>
    </w:p>
    <w:p w:rsidR="006448AE" w:rsidRDefault="006448AE" w:rsidP="00384EF3">
      <w:pPr>
        <w:ind w:left="-567"/>
        <w:jc w:val="center"/>
        <w:rPr>
          <w:color w:val="000000"/>
          <w:sz w:val="28"/>
          <w:szCs w:val="28"/>
        </w:rPr>
      </w:pPr>
    </w:p>
    <w:p w:rsidR="006448AE" w:rsidRPr="00384EF3" w:rsidRDefault="006448AE" w:rsidP="00EF25F2">
      <w:pPr>
        <w:ind w:left="-567" w:firstLine="127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84EF3">
        <w:rPr>
          <w:color w:val="000000"/>
          <w:sz w:val="28"/>
          <w:szCs w:val="28"/>
        </w:rPr>
        <w:t xml:space="preserve">Содержание и задания </w:t>
      </w:r>
      <w:r w:rsidRPr="00384EF3">
        <w:rPr>
          <w:sz w:val="28"/>
          <w:szCs w:val="28"/>
        </w:rPr>
        <w:t>начального этапа Всероссийской олимпиада профессионального мастерства обучающихся</w:t>
      </w:r>
      <w:r w:rsidRPr="00384EF3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448AE" w:rsidRPr="00384EF3" w:rsidRDefault="006448AE" w:rsidP="00384EF3">
      <w:pPr>
        <w:keepNext/>
        <w:keepLines/>
        <w:tabs>
          <w:tab w:val="left" w:pos="284"/>
          <w:tab w:val="left" w:pos="1134"/>
        </w:tabs>
        <w:ind w:left="360"/>
        <w:jc w:val="center"/>
        <w:outlineLvl w:val="0"/>
        <w:rPr>
          <w:sz w:val="28"/>
          <w:szCs w:val="28"/>
        </w:rPr>
      </w:pPr>
      <w:r w:rsidRPr="00384EF3">
        <w:rPr>
          <w:sz w:val="28"/>
          <w:szCs w:val="28"/>
        </w:rPr>
        <w:lastRenderedPageBreak/>
        <w:t>13.00.00 Электро- и теплоэнергетика</w:t>
      </w:r>
    </w:p>
    <w:p w:rsidR="006448AE" w:rsidRPr="00384EF3" w:rsidRDefault="006448AE" w:rsidP="00384EF3">
      <w:pPr>
        <w:keepNext/>
        <w:keepLines/>
        <w:tabs>
          <w:tab w:val="left" w:pos="284"/>
          <w:tab w:val="left" w:pos="1134"/>
        </w:tabs>
        <w:ind w:left="360"/>
        <w:jc w:val="center"/>
        <w:outlineLvl w:val="0"/>
        <w:rPr>
          <w:color w:val="000000"/>
          <w:sz w:val="28"/>
          <w:szCs w:val="28"/>
        </w:rPr>
      </w:pPr>
    </w:p>
    <w:p w:rsidR="006448AE" w:rsidRPr="00B506DE" w:rsidRDefault="006448AE" w:rsidP="001870DB">
      <w:pPr>
        <w:pStyle w:val="af2"/>
        <w:numPr>
          <w:ilvl w:val="1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Каждый этап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 xml:space="preserve">представляет собой соревнование, предусматривающее выполнение практикоориентированных конкурсных заданий. </w:t>
      </w:r>
    </w:p>
    <w:p w:rsidR="006448AE" w:rsidRPr="00B506DE" w:rsidRDefault="006448AE" w:rsidP="001870DB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Конкурсные задания </w:t>
      </w:r>
      <w:r>
        <w:rPr>
          <w:color w:val="000000"/>
          <w:sz w:val="28"/>
          <w:szCs w:val="28"/>
        </w:rPr>
        <w:t xml:space="preserve">олимпиады </w:t>
      </w:r>
      <w:r w:rsidRPr="00B506DE">
        <w:rPr>
          <w:color w:val="000000"/>
          <w:sz w:val="28"/>
          <w:szCs w:val="28"/>
        </w:rPr>
        <w:t xml:space="preserve">направлены на выявление </w:t>
      </w:r>
      <w:r w:rsidRPr="00B506DE">
        <w:rPr>
          <w:sz w:val="28"/>
          <w:szCs w:val="28"/>
        </w:rPr>
        <w:t xml:space="preserve">уровня теоретической и профессиональной подготовки участников (далее – </w:t>
      </w:r>
      <w:r w:rsidRPr="00B506DE"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</w:t>
      </w:r>
    </w:p>
    <w:p w:rsidR="006448AE" w:rsidRPr="00B506DE" w:rsidRDefault="006448AE" w:rsidP="001870DB">
      <w:pPr>
        <w:pStyle w:val="2e"/>
        <w:numPr>
          <w:ilvl w:val="1"/>
          <w:numId w:val="6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jc w:val="both"/>
      </w:pPr>
      <w:r>
        <w:t xml:space="preserve">Олимпиада </w:t>
      </w:r>
      <w:r w:rsidRPr="00B506DE">
        <w:t>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6448AE" w:rsidRPr="00B506DE" w:rsidRDefault="006448AE" w:rsidP="005706E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Профессиональное комплексное задание состоит из двух уровней.</w:t>
      </w:r>
    </w:p>
    <w:p w:rsidR="006448AE" w:rsidRPr="00B506DE" w:rsidRDefault="006448AE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 xml:space="preserve">На I уровне выявляется степень освоения участниками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  <w:lang w:eastAsia="en-US"/>
        </w:rPr>
        <w:t>знаний и умений. Комплексное задание I уровня состоит из теоретических вопросов, объединенных в тестовое задание, и практически</w:t>
      </w:r>
      <w:r>
        <w:rPr>
          <w:color w:val="000000"/>
          <w:sz w:val="28"/>
          <w:szCs w:val="28"/>
          <w:lang w:eastAsia="en-US"/>
        </w:rPr>
        <w:t>х</w:t>
      </w:r>
      <w:r w:rsidRPr="00B506DE">
        <w:rPr>
          <w:color w:val="000000"/>
          <w:sz w:val="28"/>
          <w:szCs w:val="28"/>
          <w:lang w:eastAsia="en-US"/>
        </w:rPr>
        <w:t xml:space="preserve"> задач. Содержание работы охватывает область знаний и умений, являющихся общими для специальности  </w:t>
      </w:r>
      <w:r>
        <w:rPr>
          <w:color w:val="000000"/>
          <w:sz w:val="28"/>
          <w:szCs w:val="28"/>
          <w:lang w:eastAsia="en-US"/>
        </w:rPr>
        <w:t>13.02.03 Электрические станции, сети и системы</w:t>
      </w:r>
      <w:r w:rsidRPr="00B506DE">
        <w:rPr>
          <w:color w:val="000000"/>
          <w:sz w:val="28"/>
          <w:szCs w:val="28"/>
          <w:lang w:eastAsia="en-US"/>
        </w:rPr>
        <w:t>.</w:t>
      </w:r>
    </w:p>
    <w:p w:rsidR="006448AE" w:rsidRPr="00B506DE" w:rsidRDefault="006448AE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 xml:space="preserve">На II уровне выявляется степень сформированности у участников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  <w:lang w:eastAsia="en-US"/>
        </w:rPr>
        <w:t xml:space="preserve">умений и навыков практической деятельности. </w:t>
      </w:r>
    </w:p>
    <w:p w:rsidR="006448AE" w:rsidRPr="00B506DE" w:rsidRDefault="006448AE" w:rsidP="00014036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B506DE">
        <w:rPr>
          <w:color w:val="000000"/>
          <w:sz w:val="28"/>
          <w:szCs w:val="28"/>
          <w:lang w:eastAsia="en-US"/>
        </w:rPr>
        <w:t>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</w:r>
    </w:p>
    <w:p w:rsidR="006448AE" w:rsidRDefault="006448AE" w:rsidP="001870DB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Содержание и уровень профессионального комплексного задания  должны соответствовать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6448AE" w:rsidRDefault="006448AE" w:rsidP="001870DB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олимпиады профессионального мастерства на основании шаблона разрабатывается фонд оценочных средств – комплекс методических и оценочных средств, предназначенных для определения уровня сформированности компетенций участников олимпиады.</w:t>
      </w:r>
    </w:p>
    <w:p w:rsidR="006448AE" w:rsidRPr="00B506DE" w:rsidRDefault="006448AE" w:rsidP="001870DB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ФОС должен пройти экспертизу и получить не менее 2-х положительных заключений.</w:t>
      </w:r>
    </w:p>
    <w:p w:rsidR="006448AE" w:rsidRPr="00B506DE" w:rsidRDefault="006448AE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B506DE">
        <w:rPr>
          <w:color w:val="000000"/>
          <w:sz w:val="28"/>
          <w:szCs w:val="28"/>
        </w:rPr>
        <w:t xml:space="preserve">. Не менее, чем за 1 месяц до начала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</w:t>
      </w:r>
    </w:p>
    <w:p w:rsidR="006448AE" w:rsidRPr="00B506DE" w:rsidRDefault="006448AE" w:rsidP="00EF25F2">
      <w:pPr>
        <w:tabs>
          <w:tab w:val="left" w:pos="1004"/>
        </w:tabs>
        <w:ind w:firstLine="709"/>
        <w:jc w:val="center"/>
        <w:rPr>
          <w:color w:val="000000"/>
          <w:sz w:val="28"/>
          <w:szCs w:val="28"/>
        </w:rPr>
      </w:pPr>
    </w:p>
    <w:bookmarkEnd w:id="0"/>
    <w:p w:rsidR="006448AE" w:rsidRPr="00EF25F2" w:rsidRDefault="006448AE" w:rsidP="00EF25F2">
      <w:pPr>
        <w:ind w:left="-567" w:firstLine="127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B506DE">
        <w:rPr>
          <w:color w:val="000000"/>
          <w:sz w:val="28"/>
          <w:szCs w:val="28"/>
        </w:rPr>
        <w:t xml:space="preserve">Организация проведения </w:t>
      </w:r>
      <w:r w:rsidRPr="00EF25F2">
        <w:rPr>
          <w:sz w:val="28"/>
          <w:szCs w:val="28"/>
        </w:rPr>
        <w:t>начального этапа Всероссийской олимпиада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448AE" w:rsidRPr="00EF25F2" w:rsidRDefault="006448AE" w:rsidP="00EF25F2">
      <w:pPr>
        <w:keepNext/>
        <w:keepLines/>
        <w:tabs>
          <w:tab w:val="left" w:pos="142"/>
        </w:tabs>
        <w:jc w:val="center"/>
        <w:outlineLvl w:val="0"/>
        <w:rPr>
          <w:color w:val="000000"/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448AE" w:rsidRPr="00B506DE" w:rsidRDefault="006448AE" w:rsidP="00526830">
      <w:pPr>
        <w:keepNext/>
        <w:keepLines/>
        <w:tabs>
          <w:tab w:val="left" w:pos="284"/>
          <w:tab w:val="left" w:pos="1418"/>
        </w:tabs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</w:p>
    <w:p w:rsidR="006448AE" w:rsidRPr="00B506DE" w:rsidRDefault="006448AE" w:rsidP="001870DB">
      <w:pPr>
        <w:pStyle w:val="Style37"/>
        <w:widowControl/>
        <w:numPr>
          <w:ilvl w:val="1"/>
          <w:numId w:val="7"/>
        </w:numPr>
        <w:tabs>
          <w:tab w:val="left" w:pos="1253"/>
          <w:tab w:val="left" w:pos="1418"/>
        </w:tabs>
        <w:spacing w:line="240" w:lineRule="auto"/>
        <w:ind w:left="0" w:firstLine="709"/>
        <w:rPr>
          <w:color w:val="000000"/>
          <w:sz w:val="28"/>
          <w:szCs w:val="28"/>
          <w:lang w:val="ru-RU"/>
        </w:rPr>
      </w:pPr>
      <w:r w:rsidRPr="00B506DE">
        <w:rPr>
          <w:color w:val="000000"/>
          <w:sz w:val="28"/>
          <w:szCs w:val="28"/>
          <w:lang w:val="ru-RU"/>
        </w:rPr>
        <w:t>Местом проведения олимпиады определяется профессиональное образовательное учреждение Ростовской области, располагающее соответствующей профильному направлению материальной базой.</w:t>
      </w:r>
    </w:p>
    <w:p w:rsidR="006448AE" w:rsidRPr="00B506DE" w:rsidRDefault="006448AE" w:rsidP="001870DB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олимпиады создаёт необходимые условия для участников.</w:t>
      </w:r>
    </w:p>
    <w:p w:rsidR="006448AE" w:rsidRPr="00B506DE" w:rsidRDefault="006448AE" w:rsidP="00014036">
      <w:pPr>
        <w:tabs>
          <w:tab w:val="left" w:pos="1190"/>
        </w:tabs>
        <w:jc w:val="both"/>
        <w:rPr>
          <w:color w:val="000000"/>
          <w:sz w:val="28"/>
          <w:szCs w:val="28"/>
        </w:rPr>
      </w:pPr>
    </w:p>
    <w:p w:rsidR="006448AE" w:rsidRPr="00EF25F2" w:rsidRDefault="006448AE" w:rsidP="00EF25F2">
      <w:pPr>
        <w:ind w:left="-567" w:firstLine="127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506DE">
        <w:rPr>
          <w:color w:val="000000"/>
          <w:sz w:val="28"/>
          <w:szCs w:val="28"/>
        </w:rPr>
        <w:t xml:space="preserve">Категории участников </w:t>
      </w:r>
      <w:r w:rsidRPr="00EF25F2">
        <w:rPr>
          <w:sz w:val="28"/>
          <w:szCs w:val="28"/>
        </w:rPr>
        <w:t>начального этапа Всероссийской олимпиада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448AE" w:rsidRPr="00EF25F2" w:rsidRDefault="006448AE" w:rsidP="00EF25F2">
      <w:pPr>
        <w:keepNext/>
        <w:keepLines/>
        <w:tabs>
          <w:tab w:val="left" w:pos="284"/>
        </w:tabs>
        <w:ind w:left="432"/>
        <w:jc w:val="center"/>
        <w:outlineLvl w:val="0"/>
        <w:rPr>
          <w:color w:val="000000"/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448AE" w:rsidRPr="00B506DE" w:rsidRDefault="006448AE" w:rsidP="001870DB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 участию в олимпиаде допускаются лица в возрасте до </w:t>
      </w:r>
      <w:r>
        <w:rPr>
          <w:color w:val="000000"/>
          <w:sz w:val="28"/>
          <w:szCs w:val="28"/>
        </w:rPr>
        <w:t>20</w:t>
      </w:r>
      <w:r w:rsidRPr="00B506DE">
        <w:rPr>
          <w:color w:val="000000"/>
          <w:sz w:val="28"/>
          <w:szCs w:val="28"/>
        </w:rPr>
        <w:t xml:space="preserve"> лет включительно на день начала проведения олимпиады</w:t>
      </w:r>
      <w:r>
        <w:rPr>
          <w:color w:val="000000"/>
          <w:sz w:val="28"/>
          <w:szCs w:val="28"/>
        </w:rPr>
        <w:t xml:space="preserve"> профессионального мастерства</w:t>
      </w:r>
      <w:r w:rsidRPr="00B506DE">
        <w:rPr>
          <w:color w:val="000000"/>
          <w:sz w:val="28"/>
          <w:szCs w:val="28"/>
        </w:rPr>
        <w:t xml:space="preserve">, обучающиеся в профессиональных </w:t>
      </w:r>
      <w:r w:rsidRPr="00B506DE">
        <w:rPr>
          <w:sz w:val="28"/>
          <w:szCs w:val="28"/>
        </w:rPr>
        <w:t>образовательных учреждениях по а</w:t>
      </w:r>
      <w:r w:rsidRPr="00B506DE">
        <w:rPr>
          <w:color w:val="000000"/>
          <w:sz w:val="28"/>
          <w:szCs w:val="28"/>
        </w:rPr>
        <w:t xml:space="preserve">ккредитованным </w:t>
      </w:r>
      <w:r w:rsidRPr="00B506DE">
        <w:rPr>
          <w:sz w:val="28"/>
          <w:szCs w:val="28"/>
        </w:rPr>
        <w:t>образовательным программам п</w:t>
      </w:r>
      <w:r w:rsidRPr="00B506DE">
        <w:rPr>
          <w:color w:val="000000"/>
          <w:sz w:val="28"/>
          <w:szCs w:val="28"/>
        </w:rPr>
        <w:t xml:space="preserve">о соответствующим </w:t>
      </w:r>
      <w:r w:rsidRPr="00B506DE">
        <w:rPr>
          <w:sz w:val="28"/>
          <w:szCs w:val="28"/>
        </w:rPr>
        <w:t>профессиям или специальностям СПО и и</w:t>
      </w:r>
      <w:r w:rsidRPr="00B506DE">
        <w:rPr>
          <w:color w:val="000000"/>
          <w:sz w:val="28"/>
          <w:szCs w:val="28"/>
        </w:rPr>
        <w:t xml:space="preserve">меющие российское гражданство: </w:t>
      </w:r>
    </w:p>
    <w:p w:rsidR="006448AE" w:rsidRPr="00B506DE" w:rsidRDefault="006448AE" w:rsidP="00014036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к участию в </w:t>
      </w:r>
      <w:r>
        <w:rPr>
          <w:color w:val="000000"/>
          <w:sz w:val="28"/>
          <w:szCs w:val="28"/>
        </w:rPr>
        <w:t xml:space="preserve">олимпиаде профессионального мастерства </w:t>
      </w:r>
      <w:r w:rsidRPr="00B506DE">
        <w:rPr>
          <w:color w:val="000000"/>
          <w:sz w:val="28"/>
          <w:szCs w:val="28"/>
        </w:rPr>
        <w:t xml:space="preserve">по </w:t>
      </w:r>
      <w:r w:rsidRPr="00B506DE">
        <w:rPr>
          <w:sz w:val="28"/>
          <w:szCs w:val="28"/>
        </w:rPr>
        <w:t>специальност</w:t>
      </w:r>
      <w:r>
        <w:rPr>
          <w:sz w:val="28"/>
          <w:szCs w:val="28"/>
        </w:rPr>
        <w:t>и</w:t>
      </w:r>
      <w:r w:rsidRPr="00B506DE">
        <w:rPr>
          <w:sz w:val="28"/>
          <w:szCs w:val="28"/>
        </w:rPr>
        <w:t xml:space="preserve"> </w:t>
      </w:r>
      <w:r>
        <w:rPr>
          <w:sz w:val="28"/>
          <w:szCs w:val="28"/>
        </w:rPr>
        <w:t>13.02.03 Электрические станции, сети и системы</w:t>
      </w:r>
      <w:r w:rsidRPr="00B506DE">
        <w:rPr>
          <w:sz w:val="28"/>
          <w:szCs w:val="28"/>
        </w:rPr>
        <w:t xml:space="preserve"> – </w:t>
      </w:r>
      <w:r w:rsidRPr="00B506DE">
        <w:rPr>
          <w:color w:val="000000"/>
          <w:sz w:val="28"/>
          <w:szCs w:val="28"/>
        </w:rPr>
        <w:t xml:space="preserve">студенты, обучающиеся по </w:t>
      </w:r>
      <w:r w:rsidRPr="00B506DE">
        <w:rPr>
          <w:sz w:val="28"/>
          <w:szCs w:val="28"/>
        </w:rPr>
        <w:t>специальност</w:t>
      </w:r>
      <w:r>
        <w:rPr>
          <w:sz w:val="28"/>
          <w:szCs w:val="28"/>
        </w:rPr>
        <w:t>и</w:t>
      </w:r>
      <w:r w:rsidRPr="00B506DE">
        <w:rPr>
          <w:sz w:val="28"/>
          <w:szCs w:val="28"/>
        </w:rPr>
        <w:t xml:space="preserve"> СПО.</w:t>
      </w:r>
    </w:p>
    <w:p w:rsidR="006448AE" w:rsidRPr="00B506DE" w:rsidRDefault="006448AE" w:rsidP="001870DB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первом</w:t>
      </w:r>
      <w:r w:rsidRPr="00B506DE">
        <w:rPr>
          <w:color w:val="000000"/>
          <w:sz w:val="28"/>
          <w:szCs w:val="28"/>
        </w:rPr>
        <w:t xml:space="preserve"> этапе участвуют все желающие из числа лиц, соответствующих требованиям, установленным </w:t>
      </w:r>
      <w:r w:rsidRPr="00B506DE">
        <w:rPr>
          <w:sz w:val="28"/>
          <w:szCs w:val="28"/>
        </w:rPr>
        <w:t>пунктом 4.1 настоящего порядка.</w:t>
      </w:r>
    </w:p>
    <w:p w:rsidR="006448AE" w:rsidRPr="00B506DE" w:rsidRDefault="006448AE" w:rsidP="001870DB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>К участию в</w:t>
      </w:r>
      <w:r>
        <w:rPr>
          <w:color w:val="000000"/>
          <w:sz w:val="28"/>
          <w:szCs w:val="28"/>
        </w:rPr>
        <w:t>о</w:t>
      </w:r>
      <w:r w:rsidRPr="00B506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втором</w:t>
      </w:r>
      <w:r w:rsidRPr="00B506DE">
        <w:rPr>
          <w:color w:val="000000"/>
          <w:sz w:val="28"/>
          <w:szCs w:val="28"/>
        </w:rPr>
        <w:t xml:space="preserve"> этапе допускаются победители и призеры по направлению организатора </w:t>
      </w:r>
      <w:r>
        <w:rPr>
          <w:color w:val="000000"/>
          <w:sz w:val="28"/>
          <w:szCs w:val="28"/>
        </w:rPr>
        <w:t>первого</w:t>
      </w:r>
      <w:r w:rsidRPr="00B506DE">
        <w:rPr>
          <w:color w:val="000000"/>
          <w:sz w:val="28"/>
          <w:szCs w:val="28"/>
        </w:rPr>
        <w:t xml:space="preserve"> этапа.</w:t>
      </w:r>
    </w:p>
    <w:p w:rsidR="006448AE" w:rsidRPr="00B506DE" w:rsidRDefault="006448AE" w:rsidP="001870DB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506DE">
        <w:rPr>
          <w:sz w:val="28"/>
          <w:szCs w:val="28"/>
        </w:rPr>
        <w:t>части</w:t>
      </w:r>
      <w:r>
        <w:rPr>
          <w:sz w:val="28"/>
          <w:szCs w:val="28"/>
        </w:rPr>
        <w:t>е</w:t>
      </w:r>
      <w:r w:rsidRPr="00B506DE">
        <w:rPr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олимпиаде профессионального мастерства осуществляется </w:t>
      </w:r>
      <w:r w:rsidRPr="00B506DE">
        <w:rPr>
          <w:sz w:val="28"/>
          <w:szCs w:val="28"/>
        </w:rPr>
        <w:t>посредством подачи заявки организатору по форме, установленной организатором</w:t>
      </w:r>
      <w:r>
        <w:rPr>
          <w:sz w:val="28"/>
          <w:szCs w:val="28"/>
        </w:rPr>
        <w:t xml:space="preserve"> (Приложение 3)</w:t>
      </w:r>
      <w:r w:rsidRPr="00B506DE">
        <w:rPr>
          <w:sz w:val="28"/>
          <w:szCs w:val="28"/>
        </w:rPr>
        <w:t xml:space="preserve">, не позднее </w:t>
      </w:r>
      <w:r>
        <w:rPr>
          <w:sz w:val="28"/>
          <w:szCs w:val="28"/>
        </w:rPr>
        <w:t>10</w:t>
      </w:r>
      <w:r w:rsidRPr="00B506DE">
        <w:rPr>
          <w:sz w:val="28"/>
          <w:szCs w:val="28"/>
        </w:rPr>
        <w:t xml:space="preserve"> дней до начала проведения </w:t>
      </w:r>
      <w:r>
        <w:rPr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.</w:t>
      </w:r>
    </w:p>
    <w:p w:rsidR="006448AE" w:rsidRPr="00B506DE" w:rsidRDefault="006448AE" w:rsidP="001870DB">
      <w:pPr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Организатор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вправе устанавливать квоту участников – 2 человека от образовательн</w:t>
      </w:r>
      <w:r>
        <w:rPr>
          <w:color w:val="000000"/>
          <w:sz w:val="28"/>
          <w:szCs w:val="28"/>
        </w:rPr>
        <w:t>ой</w:t>
      </w:r>
      <w:r w:rsidRPr="00B506DE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B506DE">
        <w:rPr>
          <w:color w:val="000000"/>
          <w:sz w:val="28"/>
          <w:szCs w:val="28"/>
        </w:rPr>
        <w:t>.</w:t>
      </w:r>
    </w:p>
    <w:p w:rsidR="006448AE" w:rsidRPr="00B506DE" w:rsidRDefault="006448AE" w:rsidP="001870DB">
      <w:pPr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506DE">
        <w:rPr>
          <w:color w:val="000000"/>
          <w:sz w:val="28"/>
          <w:szCs w:val="28"/>
        </w:rPr>
        <w:t>У</w:t>
      </w:r>
      <w:r w:rsidRPr="00B506DE">
        <w:rPr>
          <w:sz w:val="28"/>
          <w:szCs w:val="28"/>
        </w:rPr>
        <w:t>частие в каждом этапе</w:t>
      </w:r>
      <w:r w:rsidRPr="00B506DE">
        <w:rPr>
          <w:color w:val="000000"/>
          <w:sz w:val="28"/>
          <w:szCs w:val="28"/>
        </w:rPr>
        <w:t xml:space="preserve"> осуществляется на добровольной основе.</w:t>
      </w:r>
    </w:p>
    <w:p w:rsidR="006448AE" w:rsidRPr="00B506DE" w:rsidRDefault="006448AE" w:rsidP="001870DB">
      <w:pPr>
        <w:pStyle w:val="af2"/>
        <w:numPr>
          <w:ilvl w:val="1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Студент участвует в олимпиад</w:t>
      </w:r>
      <w:r>
        <w:rPr>
          <w:color w:val="000000"/>
          <w:sz w:val="28"/>
          <w:szCs w:val="28"/>
        </w:rPr>
        <w:t>е</w:t>
      </w:r>
      <w:r w:rsidRPr="00B506DE">
        <w:rPr>
          <w:color w:val="000000"/>
          <w:sz w:val="28"/>
          <w:szCs w:val="28"/>
        </w:rPr>
        <w:t xml:space="preserve"> профессионального мастерства  добровольно.</w:t>
      </w:r>
    </w:p>
    <w:p w:rsidR="006448AE" w:rsidRPr="00B506DE" w:rsidRDefault="006448AE" w:rsidP="001870DB">
      <w:pPr>
        <w:pStyle w:val="af2"/>
        <w:numPr>
          <w:ilvl w:val="1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Участник должен иметь при себе: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студенческий билет;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документ, удостоверяющий личность;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заявление о согласии на обработку персональных данных;</w:t>
      </w:r>
    </w:p>
    <w:p w:rsidR="006448AE" w:rsidRPr="00B506DE" w:rsidRDefault="006448AE" w:rsidP="003E240F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полис ОМС.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lastRenderedPageBreak/>
        <w:t>4.10. Участник должен иметь при себе спецодежду (при необходимости). Наличие на спецодежде символики образовательной организации не допускается.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</w:p>
    <w:p w:rsidR="006448AE" w:rsidRPr="00EF25F2" w:rsidRDefault="006448AE" w:rsidP="00EF25F2">
      <w:pPr>
        <w:ind w:left="-567" w:firstLine="127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F25F2">
        <w:rPr>
          <w:color w:val="000000"/>
          <w:sz w:val="28"/>
          <w:szCs w:val="28"/>
        </w:rPr>
        <w:t xml:space="preserve">Организационная структура для проведения </w:t>
      </w:r>
      <w:r w:rsidRPr="00EF25F2">
        <w:rPr>
          <w:sz w:val="28"/>
          <w:szCs w:val="28"/>
        </w:rPr>
        <w:t>начального этапа Всероссийской олимпиада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448AE" w:rsidRPr="00EF25F2" w:rsidRDefault="006448AE" w:rsidP="00EF25F2">
      <w:pPr>
        <w:keepNext/>
        <w:keepLines/>
        <w:tabs>
          <w:tab w:val="left" w:pos="284"/>
        </w:tabs>
        <w:ind w:left="432" w:firstLine="1276"/>
        <w:jc w:val="center"/>
        <w:outlineLvl w:val="0"/>
        <w:rPr>
          <w:color w:val="000000"/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448AE" w:rsidRPr="00EF25F2" w:rsidRDefault="006448AE" w:rsidP="00EF25F2">
      <w:pPr>
        <w:keepNext/>
        <w:keepLines/>
        <w:tabs>
          <w:tab w:val="left" w:pos="284"/>
        </w:tabs>
        <w:ind w:left="432"/>
        <w:outlineLvl w:val="0"/>
        <w:rPr>
          <w:color w:val="000000"/>
          <w:sz w:val="28"/>
          <w:szCs w:val="28"/>
        </w:rPr>
      </w:pPr>
    </w:p>
    <w:p w:rsidR="006448AE" w:rsidRPr="00B506DE" w:rsidRDefault="006448AE" w:rsidP="001870DB">
      <w:pPr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Для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создаются: рабочая г</w:t>
      </w:r>
      <w:r>
        <w:rPr>
          <w:color w:val="000000"/>
          <w:sz w:val="28"/>
          <w:szCs w:val="28"/>
        </w:rPr>
        <w:t>руппа, экспертная группа, жюри.</w:t>
      </w:r>
    </w:p>
    <w:p w:rsidR="006448AE" w:rsidRPr="00B506DE" w:rsidRDefault="006448AE" w:rsidP="001870DB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Рабочая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Рабочая группа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формируется </w:t>
      </w:r>
      <w:r>
        <w:rPr>
          <w:color w:val="000000"/>
          <w:sz w:val="28"/>
          <w:szCs w:val="28"/>
        </w:rPr>
        <w:t>организатором олимпиады</w:t>
      </w:r>
      <w:r w:rsidRPr="00B506DE">
        <w:rPr>
          <w:color w:val="000000"/>
          <w:sz w:val="28"/>
          <w:szCs w:val="28"/>
        </w:rPr>
        <w:t>.</w:t>
      </w:r>
    </w:p>
    <w:p w:rsidR="006448AE" w:rsidRPr="00B506DE" w:rsidRDefault="006448AE" w:rsidP="001870DB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Экспертная группа разрабатывает задания, методику и критерии оценивания результатов выполнения заданий.</w:t>
      </w:r>
    </w:p>
    <w:p w:rsidR="006448AE" w:rsidRPr="00B506DE" w:rsidRDefault="006448AE" w:rsidP="001870DB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Экспертная группа 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6448AE" w:rsidRPr="00B506DE" w:rsidRDefault="006448AE" w:rsidP="001870DB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6448AE" w:rsidRPr="00B506DE" w:rsidRDefault="006448AE" w:rsidP="001870DB">
      <w:pPr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Жюри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включает в себя не менее 5 членов из числа: 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6448AE" w:rsidRPr="0000702C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6448A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членов экспертной группы.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448AE" w:rsidRPr="00EF25F2" w:rsidRDefault="006448AE" w:rsidP="00EF25F2">
      <w:pPr>
        <w:ind w:left="-567"/>
        <w:jc w:val="center"/>
        <w:rPr>
          <w:sz w:val="28"/>
          <w:szCs w:val="28"/>
        </w:rPr>
      </w:pPr>
      <w:r w:rsidRPr="00EF25F2">
        <w:rPr>
          <w:color w:val="000000"/>
          <w:sz w:val="28"/>
          <w:szCs w:val="28"/>
        </w:rPr>
        <w:t xml:space="preserve">6. Проведение олимпиады </w:t>
      </w:r>
      <w:r w:rsidRPr="00EF25F2">
        <w:rPr>
          <w:sz w:val="28"/>
          <w:szCs w:val="28"/>
        </w:rPr>
        <w:t>начального этапа Всероссийской олимпиада профессионального мастерства обучающихся</w:t>
      </w:r>
      <w:r w:rsidRPr="00EF25F2">
        <w:rPr>
          <w:sz w:val="28"/>
          <w:szCs w:val="28"/>
        </w:rPr>
        <w:br/>
        <w:t>по специальностям среднего профессионального образования</w:t>
      </w:r>
    </w:p>
    <w:p w:rsidR="006448AE" w:rsidRDefault="006448AE" w:rsidP="00EF25F2">
      <w:pPr>
        <w:keepNext/>
        <w:keepLines/>
        <w:tabs>
          <w:tab w:val="left" w:pos="284"/>
          <w:tab w:val="left" w:pos="1560"/>
        </w:tabs>
        <w:jc w:val="center"/>
        <w:outlineLvl w:val="0"/>
        <w:rPr>
          <w:sz w:val="28"/>
          <w:szCs w:val="28"/>
        </w:rPr>
      </w:pPr>
      <w:r w:rsidRPr="00EF25F2">
        <w:rPr>
          <w:sz w:val="28"/>
          <w:szCs w:val="28"/>
        </w:rPr>
        <w:t>13.00.00 Электро- и теплоэнергетика</w:t>
      </w:r>
    </w:p>
    <w:p w:rsidR="006448AE" w:rsidRPr="00EF25F2" w:rsidRDefault="006448AE" w:rsidP="00EF25F2">
      <w:pPr>
        <w:keepNext/>
        <w:keepLines/>
        <w:tabs>
          <w:tab w:val="left" w:pos="284"/>
          <w:tab w:val="left" w:pos="1560"/>
        </w:tabs>
        <w:jc w:val="center"/>
        <w:outlineLvl w:val="0"/>
        <w:rPr>
          <w:color w:val="000000"/>
          <w:sz w:val="28"/>
          <w:szCs w:val="28"/>
        </w:rPr>
      </w:pPr>
    </w:p>
    <w:p w:rsidR="006448AE" w:rsidRPr="00B506DE" w:rsidRDefault="006448AE" w:rsidP="001870DB">
      <w:pPr>
        <w:numPr>
          <w:ilvl w:val="1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sz w:val="28"/>
          <w:szCs w:val="28"/>
        </w:rPr>
        <w:t xml:space="preserve">Организатор утверждает порядок организации и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13.02.03 Электрические станции, сети и системы</w:t>
      </w:r>
      <w:r w:rsidRPr="00B506DE">
        <w:rPr>
          <w:sz w:val="28"/>
          <w:szCs w:val="28"/>
        </w:rPr>
        <w:t>, раскрывая общую характеристику заданий, технические средства, профессиональное оборудование и прикладные компьютерные программы, которые будут использоваться при проведении олимпиады.</w:t>
      </w:r>
    </w:p>
    <w:p w:rsidR="006448AE" w:rsidRPr="00B506DE" w:rsidRDefault="006448AE" w:rsidP="001870DB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lastRenderedPageBreak/>
        <w:t xml:space="preserve">В целях обеспечения качества проведения </w:t>
      </w:r>
      <w:r w:rsidRPr="00B506DE">
        <w:rPr>
          <w:sz w:val="28"/>
          <w:szCs w:val="28"/>
        </w:rPr>
        <w:t>олимпиады</w:t>
      </w:r>
      <w:r w:rsidRPr="00B506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профессионального мастерства </w:t>
      </w:r>
      <w:r w:rsidRPr="00B506DE">
        <w:rPr>
          <w:color w:val="000000"/>
          <w:sz w:val="28"/>
          <w:szCs w:val="28"/>
        </w:rPr>
        <w:t xml:space="preserve">организатор может до начала его проведения провести мастер-классы, круглые столы, семинары-практикумы, в соответствии с </w:t>
      </w:r>
      <w:r w:rsidRPr="00B506DE">
        <w:rPr>
          <w:sz w:val="28"/>
          <w:szCs w:val="28"/>
        </w:rPr>
        <w:t>профильным направлением</w:t>
      </w:r>
      <w:r w:rsidRPr="00B506DE">
        <w:rPr>
          <w:color w:val="000000"/>
          <w:sz w:val="28"/>
          <w:szCs w:val="28"/>
        </w:rPr>
        <w:t>.</w:t>
      </w:r>
    </w:p>
    <w:p w:rsidR="006448AE" w:rsidRPr="00B506DE" w:rsidRDefault="006448AE" w:rsidP="001870DB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Продолжительность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определяется организатором и составляет </w:t>
      </w:r>
      <w:r>
        <w:rPr>
          <w:color w:val="000000"/>
          <w:sz w:val="28"/>
          <w:szCs w:val="28"/>
        </w:rPr>
        <w:t>один календарный день</w:t>
      </w:r>
      <w:r w:rsidRPr="00B506DE">
        <w:rPr>
          <w:color w:val="000000"/>
          <w:sz w:val="28"/>
          <w:szCs w:val="28"/>
        </w:rPr>
        <w:t>.</w:t>
      </w:r>
    </w:p>
    <w:p w:rsidR="006448AE" w:rsidRPr="00B506DE" w:rsidRDefault="006448AE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6448AE" w:rsidRPr="00B506DE" w:rsidRDefault="006448AE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 w:rsidRPr="00DB67F5">
        <w:rPr>
          <w:color w:val="000000"/>
          <w:sz w:val="28"/>
          <w:szCs w:val="28"/>
        </w:rPr>
        <w:t>6 апреля 2017 года</w:t>
      </w:r>
    </w:p>
    <w:p w:rsidR="006448AE" w:rsidRPr="00B506DE" w:rsidRDefault="006448AE" w:rsidP="00970AD5">
      <w:pPr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6"/>
        <w:gridCol w:w="5231"/>
        <w:gridCol w:w="2498"/>
      </w:tblGrid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B506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Регистрация участников </w:t>
            </w:r>
            <w:r>
              <w:rPr>
                <w:color w:val="000000"/>
                <w:sz w:val="28"/>
                <w:szCs w:val="28"/>
              </w:rPr>
              <w:t xml:space="preserve">олимпиады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ГБПОУ РО «ШРКТЭ им. ак. Степанова П.И.»</w:t>
            </w:r>
          </w:p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346500  г. Шахты,  Ростовская область, ул. </w:t>
            </w:r>
            <w:r>
              <w:rPr>
                <w:color w:val="000000"/>
                <w:sz w:val="28"/>
                <w:szCs w:val="28"/>
              </w:rPr>
              <w:t>Муранова</w:t>
            </w:r>
            <w:r w:rsidRPr="00B506DE">
              <w:rPr>
                <w:color w:val="000000"/>
                <w:sz w:val="28"/>
                <w:szCs w:val="28"/>
              </w:rPr>
              <w:t>, 1.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50</w:t>
            </w:r>
            <w:r w:rsidRPr="00B506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1" w:type="dxa"/>
          </w:tcPr>
          <w:p w:rsidR="006448AE" w:rsidRPr="006D03DE" w:rsidRDefault="006448AE" w:rsidP="0012650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D03DE">
              <w:rPr>
                <w:sz w:val="28"/>
                <w:szCs w:val="28"/>
              </w:rPr>
              <w:t xml:space="preserve">Торжественное открытие </w:t>
            </w:r>
            <w:r>
              <w:rPr>
                <w:color w:val="000000"/>
                <w:sz w:val="28"/>
                <w:szCs w:val="28"/>
              </w:rPr>
              <w:t xml:space="preserve">олимпиады профессионального мастерства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6448AE" w:rsidRPr="00B506DE">
        <w:trPr>
          <w:trHeight w:val="4508"/>
        </w:trPr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9.25</w:t>
            </w:r>
            <w:r w:rsidRPr="00B506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9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Жеребьевка участников</w:t>
            </w:r>
            <w:r>
              <w:rPr>
                <w:color w:val="000000"/>
                <w:sz w:val="28"/>
                <w:szCs w:val="28"/>
              </w:rPr>
              <w:t>;</w:t>
            </w:r>
            <w:r w:rsidRPr="00B506DE">
              <w:rPr>
                <w:color w:val="000000"/>
                <w:sz w:val="28"/>
                <w:szCs w:val="28"/>
              </w:rPr>
              <w:t xml:space="preserve"> </w:t>
            </w:r>
          </w:p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Инструктаж участников </w:t>
            </w:r>
            <w:r>
              <w:rPr>
                <w:color w:val="000000"/>
                <w:sz w:val="28"/>
                <w:szCs w:val="28"/>
              </w:rPr>
              <w:t xml:space="preserve">олимпиады профессионального мастерства </w:t>
            </w:r>
            <w:r w:rsidRPr="00B506DE">
              <w:rPr>
                <w:color w:val="000000"/>
                <w:sz w:val="28"/>
                <w:szCs w:val="28"/>
              </w:rPr>
              <w:t>по технике безопасности и охране труда;</w:t>
            </w:r>
          </w:p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- ознакомление с рабочими местами и техническим оснащением (оборудованием, инструментами)</w:t>
            </w:r>
          </w:p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- ознакомление с условиями дисквалификации участников по решению жюри (при несоблюдении условий олимпиады профессионального мастерства, грубых нарушениях технологии выполнения работ, правил безопасности труда).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Ауд.22</w:t>
            </w:r>
          </w:p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тестовые задания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27/22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 – выполнение практического задания с применением  знания иностранного языка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506DE">
              <w:rPr>
                <w:color w:val="000000"/>
                <w:sz w:val="28"/>
                <w:szCs w:val="28"/>
              </w:rPr>
              <w:t>0-1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Обед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Столовая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B506DE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13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Выполнение комплексного задания 2 уровня – выполнение задания с применением знаний и умений в области информационно-коммуникационных технологий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27/22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Выполнение комплексного задания 2 уровня – выполнение задания по охране </w:t>
            </w:r>
            <w:r w:rsidRPr="00B506DE">
              <w:rPr>
                <w:color w:val="000000"/>
                <w:sz w:val="28"/>
                <w:szCs w:val="28"/>
              </w:rPr>
              <w:lastRenderedPageBreak/>
              <w:t xml:space="preserve">труда и электробезопасности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lastRenderedPageBreak/>
              <w:t>Ауд.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448AE" w:rsidRPr="00B506DE">
        <w:tc>
          <w:tcPr>
            <w:tcW w:w="1806" w:type="dxa"/>
          </w:tcPr>
          <w:p w:rsidR="006448A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Выполнение комплексного задания 1 уровня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в</w:t>
            </w:r>
            <w:r w:rsidRPr="00E64BDA">
              <w:rPr>
                <w:sz w:val="28"/>
                <w:szCs w:val="28"/>
              </w:rPr>
              <w:t>ыполнение профессиональной задачи по подготовке работ производственного подразделения на энергетическом объекте в соответствии с технологическим регламентом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B506D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Выполнение комплексного задания 2 уровня – выполнение задания по наладке и проверке работы электрического оборудования с учетом профиля специальности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50</w:t>
            </w:r>
            <w:r w:rsidRPr="00B506D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 xml:space="preserve">Подведение итогов </w:t>
            </w:r>
            <w:r>
              <w:rPr>
                <w:color w:val="000000"/>
                <w:sz w:val="28"/>
                <w:szCs w:val="28"/>
              </w:rPr>
              <w:t xml:space="preserve">олимпиады профессионального мастерства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B506DE">
              <w:rPr>
                <w:color w:val="000000"/>
                <w:sz w:val="28"/>
                <w:szCs w:val="28"/>
              </w:rPr>
              <w:t>Ауд.</w:t>
            </w: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6448AE" w:rsidRPr="00B506DE">
        <w:tc>
          <w:tcPr>
            <w:tcW w:w="1806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506DE">
              <w:rPr>
                <w:color w:val="000000"/>
                <w:sz w:val="28"/>
                <w:szCs w:val="28"/>
              </w:rPr>
              <w:t>0-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B506D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231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Награждение участников</w:t>
            </w:r>
            <w:r w:rsidRPr="00B506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олимпиады профессионального мастерства </w:t>
            </w:r>
          </w:p>
        </w:tc>
        <w:tc>
          <w:tcPr>
            <w:tcW w:w="2498" w:type="dxa"/>
          </w:tcPr>
          <w:p w:rsidR="006448AE" w:rsidRPr="00B506DE" w:rsidRDefault="006448AE" w:rsidP="0012650A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</w:t>
            </w:r>
          </w:p>
        </w:tc>
      </w:tr>
    </w:tbl>
    <w:p w:rsidR="006448AE" w:rsidRPr="00B506DE" w:rsidRDefault="006448AE" w:rsidP="00970AD5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6448AE" w:rsidRPr="00B506DE" w:rsidRDefault="006448AE" w:rsidP="001870DB">
      <w:pPr>
        <w:pStyle w:val="af2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6448AE" w:rsidRPr="00B506DE" w:rsidRDefault="006448AE" w:rsidP="000140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не позднее 10 дней после проведения олимпиады сводную ведомость оценок участников, фото</w:t>
      </w:r>
      <w:r>
        <w:rPr>
          <w:sz w:val="28"/>
          <w:szCs w:val="28"/>
        </w:rPr>
        <w:t>отчет.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не позднее 10 дней после проведения – сводную ведомость оценок участников.</w:t>
      </w:r>
    </w:p>
    <w:p w:rsidR="006448AE" w:rsidRPr="00B506DE" w:rsidRDefault="006448AE" w:rsidP="001870DB">
      <w:pPr>
        <w:pStyle w:val="af2"/>
        <w:numPr>
          <w:ilvl w:val="1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Участники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 xml:space="preserve">прибывают к месту проведения с сопровождающими лицами, которые несут ответственность за поведение и безопасность участников в пути следования и в период его проведения. </w:t>
      </w:r>
    </w:p>
    <w:p w:rsidR="006448AE" w:rsidRPr="00B506DE" w:rsidRDefault="006448AE" w:rsidP="001870DB">
      <w:pPr>
        <w:pStyle w:val="af2"/>
        <w:numPr>
          <w:ilvl w:val="1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В день начала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color w:val="00000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себя: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инструктаж по технике безопасности и охране труда;</w:t>
      </w:r>
    </w:p>
    <w:p w:rsidR="006448AE" w:rsidRPr="00B506DE" w:rsidRDefault="006448AE" w:rsidP="00014036">
      <w:pPr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>ознакомление с рабочими местами и техническим оснащением (оборудованием,  инструментами и т.п.);</w:t>
      </w:r>
    </w:p>
    <w:p w:rsidR="006448AE" w:rsidRPr="00B506DE" w:rsidRDefault="006448AE" w:rsidP="00014036">
      <w:pPr>
        <w:tabs>
          <w:tab w:val="left" w:pos="1000"/>
        </w:tabs>
        <w:ind w:firstLine="709"/>
        <w:jc w:val="both"/>
        <w:rPr>
          <w:color w:val="000000"/>
          <w:sz w:val="28"/>
          <w:szCs w:val="28"/>
        </w:rPr>
      </w:pPr>
      <w:r w:rsidRPr="00B506DE">
        <w:rPr>
          <w:color w:val="000000"/>
          <w:sz w:val="28"/>
          <w:szCs w:val="28"/>
        </w:rPr>
        <w:t xml:space="preserve">ознакомление с </w:t>
      </w:r>
      <w:r w:rsidRPr="00B506DE">
        <w:rPr>
          <w:sz w:val="28"/>
          <w:szCs w:val="28"/>
        </w:rPr>
        <w:t xml:space="preserve">правилами организации и проведения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color w:val="000000"/>
          <w:sz w:val="28"/>
          <w:szCs w:val="28"/>
        </w:rPr>
        <w:t>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3"/>
        </w:numPr>
        <w:tabs>
          <w:tab w:val="left" w:pos="12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Организатор обязан обеспечить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</w:r>
    </w:p>
    <w:p w:rsidR="006448AE" w:rsidRPr="00B506DE" w:rsidRDefault="006448AE" w:rsidP="001870DB">
      <w:pPr>
        <w:widowControl w:val="0"/>
        <w:numPr>
          <w:ilvl w:val="0"/>
          <w:numId w:val="9"/>
        </w:numPr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Организатор обеспечивает контроль соблюдения участниками норм и правил техники безопасности и охраны труда.</w:t>
      </w:r>
    </w:p>
    <w:p w:rsidR="006448AE" w:rsidRPr="00B506DE" w:rsidRDefault="006448AE" w:rsidP="001870DB">
      <w:pPr>
        <w:widowControl w:val="0"/>
        <w:numPr>
          <w:ilvl w:val="0"/>
          <w:numId w:val="9"/>
        </w:numPr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случае нарушения правил организации и проведения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lastRenderedPageBreak/>
        <w:t xml:space="preserve">Результаты проведения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>оформляются актом.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выполнения профессионального комплексного задания олимпиады по профильным направлениям оцениваются жюри.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Каждый член жюри заполняет ведомости оценок выполнения профессионального комплексного задания. На основе указанных ведомостей формируется сводная ведомость, в которую заносятся итоговые оценки.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В течение двух часов после объявления результатов </w:t>
      </w:r>
      <w:r>
        <w:rPr>
          <w:color w:val="000000"/>
          <w:sz w:val="28"/>
          <w:szCs w:val="28"/>
        </w:rPr>
        <w:t xml:space="preserve">олимпиады профессионального мастерства </w:t>
      </w:r>
      <w:r w:rsidRPr="00B506DE">
        <w:rPr>
          <w:sz w:val="28"/>
          <w:szCs w:val="28"/>
        </w:rPr>
        <w:t>участник может подать апелляцию.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 итогам олимпиады составляется протокол жюри 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</w:t>
      </w:r>
      <w:r>
        <w:rPr>
          <w:color w:val="000000"/>
          <w:sz w:val="28"/>
          <w:szCs w:val="28"/>
        </w:rPr>
        <w:t>олимпиады профессионального мастерства</w:t>
      </w:r>
      <w:r w:rsidRPr="00B506DE">
        <w:rPr>
          <w:sz w:val="28"/>
          <w:szCs w:val="28"/>
        </w:rPr>
        <w:t>, и заверяется печатью указанной организации.</w:t>
      </w:r>
    </w:p>
    <w:p w:rsidR="006448AE" w:rsidRPr="00B506DE" w:rsidRDefault="006448AE" w:rsidP="001870DB">
      <w:pPr>
        <w:pStyle w:val="af2"/>
        <w:widowControl w:val="0"/>
        <w:numPr>
          <w:ilvl w:val="1"/>
          <w:numId w:val="10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проведения олимпиады по профильному направлению оформляются актом.</w:t>
      </w:r>
    </w:p>
    <w:p w:rsidR="006448AE" w:rsidRPr="00B506DE" w:rsidRDefault="006448AE" w:rsidP="005D0450">
      <w:pPr>
        <w:pStyle w:val="af2"/>
        <w:widowControl w:val="0"/>
        <w:tabs>
          <w:tab w:val="left" w:pos="124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448AE" w:rsidRPr="002010CD" w:rsidRDefault="006448AE" w:rsidP="00EF25F2">
      <w:pPr>
        <w:ind w:firstLine="709"/>
        <w:jc w:val="center"/>
        <w:rPr>
          <w:color w:val="000000"/>
          <w:sz w:val="28"/>
          <w:szCs w:val="28"/>
        </w:rPr>
      </w:pPr>
      <w:bookmarkStart w:id="1" w:name="bookmark7"/>
      <w:r>
        <w:rPr>
          <w:color w:val="000000"/>
          <w:sz w:val="28"/>
          <w:szCs w:val="28"/>
        </w:rPr>
        <w:t xml:space="preserve">7. </w:t>
      </w:r>
      <w:r w:rsidRPr="00B506DE">
        <w:rPr>
          <w:color w:val="000000"/>
          <w:sz w:val="28"/>
          <w:szCs w:val="28"/>
        </w:rPr>
        <w:t xml:space="preserve">Оценивание результатов выполнения заданий, определение результатов </w:t>
      </w:r>
      <w:r w:rsidRPr="00DB67F5">
        <w:rPr>
          <w:sz w:val="28"/>
          <w:szCs w:val="28"/>
        </w:rPr>
        <w:t>начального этапа Всероссийской олимпиада профессионального мастерства обучающихся по специальностям среднего профессионального образования 13.00.00 Электро- и теплоэнергетика</w:t>
      </w:r>
      <w:r w:rsidRPr="00DB67F5">
        <w:rPr>
          <w:color w:val="000000"/>
          <w:sz w:val="28"/>
          <w:szCs w:val="28"/>
        </w:rPr>
        <w:t>,</w:t>
      </w:r>
      <w:r w:rsidRPr="002010CD">
        <w:rPr>
          <w:color w:val="000000"/>
          <w:sz w:val="28"/>
          <w:szCs w:val="28"/>
        </w:rPr>
        <w:t xml:space="preserve"> награждение призёров и победителей</w:t>
      </w:r>
    </w:p>
    <w:p w:rsidR="006448AE" w:rsidRPr="00B506DE" w:rsidRDefault="006448AE" w:rsidP="005D0450">
      <w:pPr>
        <w:keepNext/>
        <w:tabs>
          <w:tab w:val="left" w:pos="0"/>
        </w:tabs>
        <w:rPr>
          <w:color w:val="000000"/>
          <w:sz w:val="28"/>
          <w:szCs w:val="28"/>
        </w:rPr>
      </w:pPr>
    </w:p>
    <w:p w:rsidR="006448AE" w:rsidRPr="00B506DE" w:rsidRDefault="006448AE" w:rsidP="001870DB">
      <w:pPr>
        <w:pStyle w:val="af2"/>
        <w:numPr>
          <w:ilvl w:val="1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Результаты выполнения заданий оцениваются:</w:t>
      </w:r>
    </w:p>
    <w:p w:rsidR="006448AE" w:rsidRPr="0097369F" w:rsidRDefault="006448AE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 xml:space="preserve">Комплексное задание I уровня - по </w:t>
      </w:r>
      <w:r>
        <w:rPr>
          <w:sz w:val="28"/>
          <w:szCs w:val="28"/>
        </w:rPr>
        <w:t>30-</w:t>
      </w:r>
      <w:r w:rsidRPr="0097369F">
        <w:rPr>
          <w:sz w:val="28"/>
          <w:szCs w:val="28"/>
        </w:rPr>
        <w:t xml:space="preserve">балльной шкале (тестовое задание - </w:t>
      </w:r>
      <w:r>
        <w:rPr>
          <w:sz w:val="28"/>
          <w:szCs w:val="28"/>
        </w:rPr>
        <w:t>10</w:t>
      </w:r>
      <w:r w:rsidRPr="0097369F">
        <w:rPr>
          <w:sz w:val="28"/>
          <w:szCs w:val="28"/>
        </w:rPr>
        <w:t xml:space="preserve"> баллов, практическ</w:t>
      </w:r>
      <w:r>
        <w:rPr>
          <w:sz w:val="28"/>
          <w:szCs w:val="28"/>
        </w:rPr>
        <w:t>ая</w:t>
      </w:r>
      <w:r w:rsidRPr="0097369F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а</w:t>
      </w:r>
      <w:r w:rsidRPr="0097369F">
        <w:rPr>
          <w:sz w:val="28"/>
          <w:szCs w:val="28"/>
        </w:rPr>
        <w:t xml:space="preserve"> - </w:t>
      </w:r>
      <w:r>
        <w:rPr>
          <w:sz w:val="28"/>
          <w:szCs w:val="28"/>
        </w:rPr>
        <w:t>20</w:t>
      </w:r>
      <w:r w:rsidRPr="0097369F">
        <w:rPr>
          <w:sz w:val="28"/>
          <w:szCs w:val="28"/>
        </w:rPr>
        <w:t xml:space="preserve"> баллов);</w:t>
      </w:r>
    </w:p>
    <w:p w:rsidR="006448AE" w:rsidRPr="0097369F" w:rsidRDefault="006448AE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 xml:space="preserve">Комплексное задание II уровня - по </w:t>
      </w:r>
      <w:r>
        <w:rPr>
          <w:sz w:val="28"/>
          <w:szCs w:val="28"/>
        </w:rPr>
        <w:t>70</w:t>
      </w:r>
      <w:r w:rsidRPr="0097369F">
        <w:rPr>
          <w:sz w:val="28"/>
          <w:szCs w:val="28"/>
        </w:rPr>
        <w:t xml:space="preserve"> балльной шкале (общая часть задания - </w:t>
      </w:r>
      <w:r>
        <w:rPr>
          <w:sz w:val="28"/>
          <w:szCs w:val="28"/>
        </w:rPr>
        <w:t>40</w:t>
      </w:r>
      <w:r w:rsidRPr="0097369F">
        <w:rPr>
          <w:sz w:val="28"/>
          <w:szCs w:val="28"/>
        </w:rPr>
        <w:t xml:space="preserve"> баллов, вариативная часть задания - </w:t>
      </w:r>
      <w:r>
        <w:rPr>
          <w:sz w:val="28"/>
          <w:szCs w:val="28"/>
        </w:rPr>
        <w:t>30</w:t>
      </w:r>
      <w:r w:rsidRPr="0097369F">
        <w:rPr>
          <w:sz w:val="28"/>
          <w:szCs w:val="28"/>
        </w:rPr>
        <w:t xml:space="preserve"> баллов).</w:t>
      </w:r>
    </w:p>
    <w:p w:rsidR="006448AE" w:rsidRPr="0097369F" w:rsidRDefault="006448AE" w:rsidP="009810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69F">
        <w:rPr>
          <w:sz w:val="28"/>
          <w:szCs w:val="28"/>
        </w:rPr>
        <w:t>Сумма баллов за выполнение профессионального комплексного задания (далее -</w:t>
      </w:r>
      <w:r w:rsidRPr="0097369F">
        <w:rPr>
          <w:sz w:val="28"/>
          <w:szCs w:val="28"/>
        </w:rPr>
        <w:tab/>
        <w:t>суммарный балл) составляет не более 100.Сумма баллов за выполнение заданий (далее – суммарный балл) составляет не более 100.</w:t>
      </w:r>
    </w:p>
    <w:p w:rsidR="006448AE" w:rsidRPr="00B506DE" w:rsidRDefault="006448AE" w:rsidP="001870DB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Pr="00B506DE">
        <w:rPr>
          <w:color w:val="000000"/>
          <w:sz w:val="28"/>
          <w:szCs w:val="28"/>
          <w:lang w:eastAsia="en-US"/>
        </w:rPr>
        <w:t>комплексного задания II уровня.</w:t>
      </w:r>
    </w:p>
    <w:p w:rsidR="006448AE" w:rsidRPr="00B506DE" w:rsidRDefault="006448AE" w:rsidP="001870DB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Окончательные результаты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6448AE" w:rsidRPr="00B506DE" w:rsidRDefault="006448AE" w:rsidP="001870DB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6448AE" w:rsidRPr="00B506DE" w:rsidRDefault="006448AE" w:rsidP="001870DB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6448AE" w:rsidRPr="00B506DE" w:rsidRDefault="006448AE" w:rsidP="001870DB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 xml:space="preserve">Участникам, показавшим высокие результаты выполнения отдельного задания, при условии выполнения всех заданий </w:t>
      </w:r>
      <w:r w:rsidRPr="00B506DE">
        <w:rPr>
          <w:sz w:val="28"/>
          <w:szCs w:val="28"/>
        </w:rPr>
        <w:lastRenderedPageBreak/>
        <w:t>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6448AE" w:rsidRDefault="006448AE" w:rsidP="001870DB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DE">
        <w:rPr>
          <w:sz w:val="28"/>
          <w:szCs w:val="28"/>
        </w:rPr>
        <w:t>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</w:t>
      </w:r>
    </w:p>
    <w:p w:rsidR="006448AE" w:rsidRDefault="006448AE" w:rsidP="00F23C9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8AE" w:rsidRDefault="006448AE" w:rsidP="00F23C9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48AE" w:rsidRPr="00BB17B0" w:rsidRDefault="006448AE" w:rsidP="001870DB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color w:val="000000"/>
          <w:sz w:val="28"/>
          <w:szCs w:val="28"/>
        </w:rPr>
      </w:pPr>
      <w:r w:rsidRPr="00BB17B0">
        <w:rPr>
          <w:color w:val="000000"/>
          <w:sz w:val="28"/>
          <w:szCs w:val="28"/>
        </w:rPr>
        <w:t xml:space="preserve">Финансовое обеспечение проведения </w:t>
      </w:r>
      <w:r w:rsidRPr="00BB17B0">
        <w:rPr>
          <w:sz w:val="28"/>
          <w:szCs w:val="28"/>
        </w:rPr>
        <w:t>номинаций</w:t>
      </w:r>
      <w:r>
        <w:rPr>
          <w:sz w:val="28"/>
          <w:szCs w:val="28"/>
        </w:rPr>
        <w:t xml:space="preserve"> </w:t>
      </w:r>
      <w:r w:rsidRPr="00BB17B0">
        <w:rPr>
          <w:sz w:val="28"/>
          <w:szCs w:val="28"/>
        </w:rPr>
        <w:t>олимпиады</w:t>
      </w:r>
    </w:p>
    <w:p w:rsidR="006448AE" w:rsidRPr="00F1186B" w:rsidRDefault="006448AE" w:rsidP="00F23C94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448AE" w:rsidRPr="002010CD" w:rsidRDefault="006448AE" w:rsidP="001870DB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010CD">
        <w:rPr>
          <w:sz w:val="28"/>
          <w:szCs w:val="28"/>
        </w:rPr>
        <w:t xml:space="preserve">Финансовое обеспечение проведения </w:t>
      </w:r>
      <w:r>
        <w:rPr>
          <w:sz w:val="28"/>
          <w:szCs w:val="28"/>
        </w:rPr>
        <w:t xml:space="preserve">начального этапа Всероссийской олимпиады профессионального мастерства по укрупненной группе специальностей 13.00.00 Электро- и теплоэнергетика осуществляется за счет </w:t>
      </w:r>
      <w:r w:rsidRPr="002010CD">
        <w:rPr>
          <w:sz w:val="28"/>
          <w:szCs w:val="28"/>
        </w:rPr>
        <w:t>средств областного бюджета, направляемых на приобретение призов и дипломов, в соответствии со сметой, утверждаемой приказом ми</w:t>
      </w:r>
      <w:r>
        <w:rPr>
          <w:sz w:val="28"/>
          <w:szCs w:val="28"/>
        </w:rPr>
        <w:t>нобразования Ростовской области.</w:t>
      </w:r>
    </w:p>
    <w:p w:rsidR="006448AE" w:rsidRPr="00B506DE" w:rsidRDefault="006448AE" w:rsidP="00014036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bookmarkEnd w:id="1"/>
    <w:p w:rsidR="006448AE" w:rsidRDefault="006448AE" w:rsidP="009810F8">
      <w:pPr>
        <w:rPr>
          <w:sz w:val="24"/>
          <w:szCs w:val="24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>
      <w:pPr>
        <w:rPr>
          <w:sz w:val="28"/>
          <w:szCs w:val="28"/>
        </w:rPr>
      </w:pPr>
    </w:p>
    <w:p w:rsidR="006448AE" w:rsidRDefault="006448AE" w:rsidP="00417639">
      <w:pPr>
        <w:ind w:left="-567"/>
        <w:jc w:val="center"/>
        <w:rPr>
          <w:b/>
          <w:bCs/>
          <w:sz w:val="28"/>
          <w:szCs w:val="28"/>
        </w:rPr>
      </w:pPr>
    </w:p>
    <w:p w:rsidR="006448AE" w:rsidRPr="006A7095" w:rsidRDefault="006448AE" w:rsidP="00417639">
      <w:pPr>
        <w:ind w:left="-567"/>
        <w:jc w:val="center"/>
        <w:rPr>
          <w:sz w:val="28"/>
          <w:szCs w:val="28"/>
        </w:rPr>
      </w:pPr>
      <w:r w:rsidRPr="006A7095">
        <w:rPr>
          <w:sz w:val="28"/>
          <w:szCs w:val="28"/>
        </w:rPr>
        <w:t>ПРИЛОЖЕНИЕ 1</w:t>
      </w:r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 xml:space="preserve">ПРОФЕССИОНАЛЬНОЕ КОМПЛЕКСНОЕ ЗАДАНИЕ </w:t>
      </w:r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начального</w:t>
      </w:r>
      <w:r w:rsidRPr="000C7AA1">
        <w:rPr>
          <w:b/>
          <w:bCs/>
          <w:sz w:val="28"/>
          <w:szCs w:val="28"/>
        </w:rPr>
        <w:t xml:space="preserve"> этапа </w:t>
      </w:r>
      <w:bookmarkStart w:id="2" w:name="_GoBack"/>
      <w:bookmarkEnd w:id="2"/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 xml:space="preserve">Всероссийской олимпиады </w:t>
      </w:r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>профессионального мастерства обучающихся</w:t>
      </w:r>
      <w:r w:rsidRPr="000C7AA1">
        <w:rPr>
          <w:b/>
          <w:bCs/>
          <w:sz w:val="28"/>
          <w:szCs w:val="28"/>
        </w:rPr>
        <w:br/>
        <w:t xml:space="preserve">по специальностям среднего профессионального образования </w:t>
      </w:r>
    </w:p>
    <w:p w:rsidR="006448AE" w:rsidRPr="000C7AA1" w:rsidRDefault="006448AE" w:rsidP="00417639">
      <w:pPr>
        <w:ind w:left="-567"/>
        <w:rPr>
          <w:b/>
          <w:bCs/>
          <w:sz w:val="28"/>
          <w:szCs w:val="28"/>
        </w:rPr>
      </w:pPr>
    </w:p>
    <w:p w:rsidR="006448AE" w:rsidRPr="000C7AA1" w:rsidRDefault="006448AE" w:rsidP="00417639">
      <w:pPr>
        <w:ind w:left="-567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 xml:space="preserve">Профильное направление - 13.00.00 ЭЛЕКТРО- И ТЕПЛОЭНЕРГЕТИКА </w:t>
      </w:r>
    </w:p>
    <w:p w:rsidR="006448AE" w:rsidRDefault="006448AE" w:rsidP="00417639">
      <w:pPr>
        <w:ind w:left="-567"/>
        <w:rPr>
          <w:b/>
          <w:bCs/>
          <w:sz w:val="28"/>
          <w:szCs w:val="28"/>
        </w:rPr>
      </w:pPr>
    </w:p>
    <w:p w:rsidR="006448AE" w:rsidRDefault="006448AE" w:rsidP="00417639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Специальность: 13.02.03 Электрические станции, сети и системы.</w:t>
      </w:r>
    </w:p>
    <w:p w:rsidR="006448AE" w:rsidRDefault="006448AE" w:rsidP="00417639">
      <w:pPr>
        <w:ind w:left="-567"/>
        <w:rPr>
          <w:b/>
          <w:bCs/>
          <w:sz w:val="28"/>
          <w:szCs w:val="28"/>
        </w:rPr>
      </w:pPr>
    </w:p>
    <w:p w:rsidR="006448AE" w:rsidRDefault="006448AE" w:rsidP="00417639">
      <w:pPr>
        <w:ind w:left="-567"/>
        <w:jc w:val="both"/>
        <w:rPr>
          <w:sz w:val="28"/>
          <w:szCs w:val="28"/>
        </w:rPr>
      </w:pPr>
      <w:r w:rsidRPr="00855F7E">
        <w:rPr>
          <w:b/>
          <w:bCs/>
          <w:sz w:val="28"/>
          <w:szCs w:val="28"/>
        </w:rPr>
        <w:t xml:space="preserve">Организатор </w:t>
      </w:r>
      <w:r w:rsidRPr="00887186">
        <w:rPr>
          <w:b/>
          <w:bCs/>
          <w:color w:val="000000"/>
          <w:sz w:val="28"/>
          <w:szCs w:val="28"/>
        </w:rPr>
        <w:t>олимпиады профессионального мастерства</w:t>
      </w:r>
      <w:r w:rsidRPr="00855F7E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государственное бюджетное профессиональное образовательное учреждение «Шахтинский региональный колледж топлива и энергетики им. ак. Степанова П.И.»</w:t>
      </w:r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>Структура профессионального комплексного задания</w:t>
      </w:r>
    </w:p>
    <w:p w:rsidR="006448AE" w:rsidRPr="000C7AA1" w:rsidRDefault="006448AE" w:rsidP="00417639">
      <w:pPr>
        <w:ind w:left="-567"/>
        <w:jc w:val="center"/>
        <w:rPr>
          <w:b/>
          <w:bCs/>
          <w:sz w:val="28"/>
          <w:szCs w:val="28"/>
        </w:rPr>
      </w:pPr>
    </w:p>
    <w:p w:rsidR="006448AE" w:rsidRPr="000C7AA1" w:rsidRDefault="006448AE" w:rsidP="00417639">
      <w:pPr>
        <w:ind w:left="-567"/>
        <w:jc w:val="both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 xml:space="preserve">Комплексное задание </w:t>
      </w:r>
      <w:r w:rsidRPr="000C7AA1">
        <w:rPr>
          <w:b/>
          <w:bCs/>
          <w:sz w:val="28"/>
          <w:szCs w:val="28"/>
          <w:lang w:val="en-US"/>
        </w:rPr>
        <w:t>I</w:t>
      </w:r>
      <w:r w:rsidRPr="000C7AA1">
        <w:rPr>
          <w:b/>
          <w:bCs/>
          <w:sz w:val="28"/>
          <w:szCs w:val="28"/>
        </w:rPr>
        <w:t xml:space="preserve"> уровня </w:t>
      </w:r>
    </w:p>
    <w:tbl>
      <w:tblPr>
        <w:tblpPr w:leftFromText="180" w:rightFromText="180" w:vertAnchor="text" w:horzAnchor="margin" w:tblpXSpec="center" w:tblpY="158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42"/>
        <w:gridCol w:w="4819"/>
        <w:gridCol w:w="1985"/>
        <w:gridCol w:w="141"/>
        <w:gridCol w:w="2128"/>
      </w:tblGrid>
      <w:tr w:rsidR="006448AE" w:rsidRPr="000C7AA1">
        <w:tc>
          <w:tcPr>
            <w:tcW w:w="10174" w:type="dxa"/>
            <w:gridSpan w:val="6"/>
          </w:tcPr>
          <w:p w:rsidR="006448AE" w:rsidRPr="000C7AA1" w:rsidRDefault="006448AE" w:rsidP="001870DB">
            <w:pPr>
              <w:pStyle w:val="af2"/>
              <w:numPr>
                <w:ilvl w:val="1"/>
                <w:numId w:val="13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Тестовое задание</w:t>
            </w:r>
          </w:p>
          <w:p w:rsidR="006448AE" w:rsidRPr="000C7AA1" w:rsidRDefault="006448AE" w:rsidP="00417639">
            <w:pPr>
              <w:pStyle w:val="af2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Кол-во вопросов на 1 участника</w:t>
            </w:r>
          </w:p>
        </w:tc>
        <w:tc>
          <w:tcPr>
            <w:tcW w:w="2269" w:type="dxa"/>
            <w:gridSpan w:val="2"/>
          </w:tcPr>
          <w:p w:rsidR="006448AE" w:rsidRPr="000C7AA1" w:rsidRDefault="006448AE" w:rsidP="00417639">
            <w:pPr>
              <w:ind w:right="-140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</w:tr>
      <w:tr w:rsidR="006448AE" w:rsidRPr="000C7AA1">
        <w:tc>
          <w:tcPr>
            <w:tcW w:w="1101" w:type="dxa"/>
            <w:gridSpan w:val="2"/>
            <w:vMerge w:val="restart"/>
            <w:textDirection w:val="btLr"/>
            <w:vAlign w:val="cente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Общая часть задания</w:t>
            </w:r>
          </w:p>
        </w:tc>
        <w:tc>
          <w:tcPr>
            <w:tcW w:w="6804" w:type="dxa"/>
            <w:gridSpan w:val="2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Общий раздел тестового задания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  <w:textDirection w:val="btLr"/>
            <w:vAlign w:val="cente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pStyle w:val="af2"/>
              <w:ind w:left="0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ИТ в профессиональной деятельности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  <w:textDirection w:val="btLr"/>
            <w:vAlign w:val="cente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pStyle w:val="af2"/>
              <w:ind w:left="0"/>
              <w:rPr>
                <w:sz w:val="28"/>
                <w:szCs w:val="28"/>
              </w:rPr>
            </w:pPr>
            <w:r w:rsidRPr="000C7AA1">
              <w:rPr>
                <w:kern w:val="24"/>
                <w:sz w:val="28"/>
                <w:szCs w:val="28"/>
              </w:rPr>
              <w:t>Оборудование, материалы, инструменты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jc w:val="both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Системы качества, стандартизации и сертификации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ind w:right="-108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 xml:space="preserve">Охрана труда, </w:t>
            </w:r>
            <w:r w:rsidRPr="000C7AA1">
              <w:rPr>
                <w:kern w:val="24"/>
                <w:sz w:val="28"/>
                <w:szCs w:val="28"/>
              </w:rPr>
              <w:t>безопасность жизнедеятельности, безопасность окружающей среды (охрана окружающей среды, «зеленые технологии»)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Экономика и правовое обеспечение профессиональной деятельности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Профессиональный учебный цикл ППССЗ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 xml:space="preserve">Электротехника и электроника 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Измерительная техника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101" w:type="dxa"/>
            <w:gridSpan w:val="2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448AE" w:rsidRPr="000C7AA1" w:rsidRDefault="006448AE" w:rsidP="00417639">
            <w:pPr>
              <w:pStyle w:val="af2"/>
              <w:ind w:left="0"/>
              <w:jc w:val="both"/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Электробезопасность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9" w:type="dxa"/>
            <w:gridSpan w:val="2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rPr>
          <w:trHeight w:val="446"/>
        </w:trPr>
        <w:tc>
          <w:tcPr>
            <w:tcW w:w="5920" w:type="dxa"/>
            <w:gridSpan w:val="3"/>
          </w:tcPr>
          <w:p w:rsidR="006448AE" w:rsidRPr="000C7AA1" w:rsidRDefault="006448AE" w:rsidP="00417639">
            <w:pPr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1985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40 вопросов</w:t>
            </w:r>
          </w:p>
        </w:tc>
        <w:tc>
          <w:tcPr>
            <w:tcW w:w="2269" w:type="dxa"/>
            <w:gridSpan w:val="2"/>
          </w:tcPr>
          <w:p w:rsidR="006448AE" w:rsidRPr="000C7AA1" w:rsidRDefault="006448AE" w:rsidP="00417639">
            <w:pPr>
              <w:ind w:right="-1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0C7AA1">
              <w:rPr>
                <w:b/>
                <w:bCs/>
                <w:sz w:val="28"/>
                <w:szCs w:val="28"/>
              </w:rPr>
              <w:t>0 баллов</w:t>
            </w:r>
          </w:p>
        </w:tc>
      </w:tr>
      <w:tr w:rsidR="006448AE" w:rsidRPr="000C7AA1">
        <w:trPr>
          <w:trHeight w:val="626"/>
        </w:trPr>
        <w:tc>
          <w:tcPr>
            <w:tcW w:w="10174" w:type="dxa"/>
            <w:gridSpan w:val="6"/>
          </w:tcPr>
          <w:p w:rsidR="006448AE" w:rsidRPr="000C7AA1" w:rsidRDefault="006448AE" w:rsidP="001870DB">
            <w:pPr>
              <w:pStyle w:val="af2"/>
              <w:numPr>
                <w:ilvl w:val="1"/>
                <w:numId w:val="13"/>
              </w:numPr>
              <w:ind w:left="0" w:right="-107" w:firstLine="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Выполнение практических заданий с применением знания иностранных языков</w:t>
            </w:r>
          </w:p>
        </w:tc>
      </w:tr>
      <w:tr w:rsidR="006448AE" w:rsidRPr="000C7AA1">
        <w:trPr>
          <w:trHeight w:val="800"/>
        </w:trPr>
        <w:tc>
          <w:tcPr>
            <w:tcW w:w="959" w:type="dxa"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4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Вид задания</w:t>
            </w:r>
          </w:p>
        </w:tc>
        <w:tc>
          <w:tcPr>
            <w:tcW w:w="2128" w:type="dxa"/>
          </w:tcPr>
          <w:p w:rsidR="006448AE" w:rsidRPr="000C7AA1" w:rsidRDefault="006448AE" w:rsidP="00417639">
            <w:pPr>
              <w:ind w:right="-107"/>
              <w:jc w:val="center"/>
              <w:rPr>
                <w:b/>
                <w:bCs/>
                <w:sz w:val="27"/>
                <w:szCs w:val="27"/>
              </w:rPr>
            </w:pPr>
            <w:r w:rsidRPr="000C7AA1">
              <w:rPr>
                <w:b/>
                <w:bCs/>
                <w:sz w:val="27"/>
                <w:szCs w:val="27"/>
              </w:rPr>
              <w:t>Максимальное количество баллов</w:t>
            </w:r>
          </w:p>
        </w:tc>
      </w:tr>
      <w:tr w:rsidR="006448AE" w:rsidRPr="000C7AA1">
        <w:tc>
          <w:tcPr>
            <w:tcW w:w="959" w:type="dxa"/>
            <w:vMerge w:val="restart"/>
            <w:textDirection w:val="btLr"/>
            <w:vAlign w:val="center"/>
          </w:tcPr>
          <w:p w:rsidR="006448AE" w:rsidRPr="000C7AA1" w:rsidRDefault="006448AE" w:rsidP="00417639">
            <w:pPr>
              <w:tabs>
                <w:tab w:val="left" w:pos="567"/>
              </w:tabs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Общая часть задания</w:t>
            </w:r>
          </w:p>
        </w:tc>
        <w:tc>
          <w:tcPr>
            <w:tcW w:w="7087" w:type="dxa"/>
            <w:gridSpan w:val="4"/>
          </w:tcPr>
          <w:p w:rsidR="006448AE" w:rsidRPr="000C7AA1" w:rsidRDefault="006448AE" w:rsidP="00417639">
            <w:pPr>
              <w:tabs>
                <w:tab w:val="left" w:pos="567"/>
              </w:tabs>
              <w:rPr>
                <w:b/>
                <w:bCs/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Чтение, перевод текста задания по составлению электрической схемы, графическое вычерчивание электрической схемы в соответствии с заданием</w:t>
            </w:r>
          </w:p>
        </w:tc>
        <w:tc>
          <w:tcPr>
            <w:tcW w:w="2128" w:type="dxa"/>
            <w:vMerge w:val="restart"/>
            <w:vAlign w:val="center"/>
          </w:tcPr>
          <w:p w:rsidR="006448AE" w:rsidRPr="000C7AA1" w:rsidRDefault="006448AE" w:rsidP="0041763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10 баллов</w:t>
            </w:r>
          </w:p>
        </w:tc>
      </w:tr>
      <w:tr w:rsidR="006448AE" w:rsidRPr="000C7AA1">
        <w:tc>
          <w:tcPr>
            <w:tcW w:w="959" w:type="dxa"/>
            <w:vMerge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4"/>
          </w:tcPr>
          <w:p w:rsidR="006448AE" w:rsidRPr="000C7AA1" w:rsidRDefault="006448AE" w:rsidP="00417639">
            <w:pPr>
              <w:rPr>
                <w:b/>
                <w:bCs/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Чтение, перевод и составление текста с выбором правильных способов исправления возможных неисправностей двигателя из нескольких предложенных</w:t>
            </w:r>
          </w:p>
        </w:tc>
        <w:tc>
          <w:tcPr>
            <w:tcW w:w="2128" w:type="dxa"/>
            <w:vMerge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8AE" w:rsidRPr="000C7AA1">
        <w:tc>
          <w:tcPr>
            <w:tcW w:w="10174" w:type="dxa"/>
            <w:gridSpan w:val="6"/>
          </w:tcPr>
          <w:p w:rsidR="006448AE" w:rsidRPr="000C7AA1" w:rsidRDefault="006448AE" w:rsidP="001870DB">
            <w:pPr>
              <w:pStyle w:val="af2"/>
              <w:numPr>
                <w:ilvl w:val="1"/>
                <w:numId w:val="13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Выполнение профессиональной задачи по подготовке работ производственного подразделения на энергетическом объекте в соответствии с технологическим регламентом</w:t>
            </w:r>
          </w:p>
        </w:tc>
      </w:tr>
      <w:tr w:rsidR="006448AE" w:rsidRPr="000C7AA1">
        <w:tc>
          <w:tcPr>
            <w:tcW w:w="1101" w:type="dxa"/>
            <w:gridSpan w:val="2"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6448AE" w:rsidRPr="000C7AA1" w:rsidRDefault="006448AE" w:rsidP="00417639">
            <w:pPr>
              <w:jc w:val="center"/>
              <w:rPr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Вид задания</w:t>
            </w:r>
          </w:p>
        </w:tc>
        <w:tc>
          <w:tcPr>
            <w:tcW w:w="2269" w:type="dxa"/>
            <w:gridSpan w:val="2"/>
          </w:tcPr>
          <w:p w:rsidR="006448AE" w:rsidRPr="000C7AA1" w:rsidRDefault="006448AE" w:rsidP="00417639">
            <w:pPr>
              <w:ind w:right="-122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</w:tr>
      <w:tr w:rsidR="006448AE" w:rsidRPr="000C7AA1">
        <w:trPr>
          <w:cantSplit/>
          <w:trHeight w:val="1237"/>
        </w:trPr>
        <w:tc>
          <w:tcPr>
            <w:tcW w:w="1101" w:type="dxa"/>
            <w:gridSpan w:val="2"/>
            <w:textDirection w:val="btL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Общая часть задания</w:t>
            </w:r>
          </w:p>
        </w:tc>
        <w:tc>
          <w:tcPr>
            <w:tcW w:w="6804" w:type="dxa"/>
            <w:gridSpan w:val="2"/>
          </w:tcPr>
          <w:p w:rsidR="006448AE" w:rsidRPr="000C7AA1" w:rsidRDefault="006448AE" w:rsidP="00417639">
            <w:pPr>
              <w:rPr>
                <w:kern w:val="24"/>
                <w:sz w:val="28"/>
                <w:szCs w:val="28"/>
              </w:rPr>
            </w:pPr>
            <w:r w:rsidRPr="000C7AA1">
              <w:rPr>
                <w:kern w:val="24"/>
                <w:sz w:val="28"/>
                <w:szCs w:val="28"/>
              </w:rPr>
              <w:t>Оформление бланка наряда-допуска для работы в электроустановках в соответствии с исходными данными задания</w:t>
            </w:r>
          </w:p>
        </w:tc>
        <w:tc>
          <w:tcPr>
            <w:tcW w:w="2269" w:type="dxa"/>
            <w:gridSpan w:val="2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10 баллов</w:t>
            </w:r>
          </w:p>
        </w:tc>
      </w:tr>
      <w:tr w:rsidR="006448AE" w:rsidRPr="000C7AA1">
        <w:tc>
          <w:tcPr>
            <w:tcW w:w="10174" w:type="dxa"/>
            <w:gridSpan w:val="6"/>
          </w:tcPr>
          <w:p w:rsidR="006448AE" w:rsidRPr="000C7AA1" w:rsidRDefault="006448AE" w:rsidP="00417639">
            <w:pPr>
              <w:rPr>
                <w:b/>
                <w:bCs/>
                <w:sz w:val="28"/>
                <w:szCs w:val="28"/>
              </w:rPr>
            </w:pPr>
          </w:p>
          <w:p w:rsidR="006448AE" w:rsidRPr="000C7AA1" w:rsidRDefault="006448AE" w:rsidP="00417639">
            <w:pPr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 xml:space="preserve">Итого по комплексному заданию </w:t>
            </w:r>
            <w:r w:rsidRPr="000C7AA1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0C7AA1">
              <w:rPr>
                <w:b/>
                <w:bCs/>
                <w:sz w:val="28"/>
                <w:szCs w:val="28"/>
              </w:rPr>
              <w:t xml:space="preserve"> уровня:                                         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0C7AA1">
              <w:rPr>
                <w:b/>
                <w:bCs/>
                <w:sz w:val="28"/>
                <w:szCs w:val="28"/>
              </w:rPr>
              <w:t>0 баллов</w:t>
            </w:r>
          </w:p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448AE" w:rsidRPr="000C7AA1" w:rsidRDefault="006448AE" w:rsidP="00417639">
      <w:pPr>
        <w:ind w:left="-567"/>
        <w:jc w:val="both"/>
        <w:rPr>
          <w:b/>
          <w:bCs/>
          <w:sz w:val="28"/>
          <w:szCs w:val="28"/>
        </w:rPr>
      </w:pPr>
    </w:p>
    <w:p w:rsidR="006448AE" w:rsidRPr="000C7AA1" w:rsidRDefault="006448AE" w:rsidP="00417639">
      <w:pPr>
        <w:ind w:left="-567"/>
        <w:jc w:val="both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 xml:space="preserve">Комплексное задание </w:t>
      </w:r>
      <w:r w:rsidRPr="000C7AA1">
        <w:rPr>
          <w:b/>
          <w:bCs/>
          <w:sz w:val="28"/>
          <w:szCs w:val="28"/>
          <w:lang w:val="en-US"/>
        </w:rPr>
        <w:t xml:space="preserve">II </w:t>
      </w:r>
      <w:r w:rsidRPr="000C7AA1">
        <w:rPr>
          <w:b/>
          <w:bCs/>
          <w:sz w:val="28"/>
          <w:szCs w:val="28"/>
        </w:rPr>
        <w:t xml:space="preserve">уровня </w:t>
      </w:r>
    </w:p>
    <w:p w:rsidR="006448AE" w:rsidRPr="000C7AA1" w:rsidRDefault="006448AE" w:rsidP="00417639">
      <w:pPr>
        <w:ind w:left="-567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02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1"/>
        <w:gridCol w:w="6661"/>
        <w:gridCol w:w="2171"/>
      </w:tblGrid>
      <w:tr w:rsidR="006448AE" w:rsidRPr="000C7AA1">
        <w:tc>
          <w:tcPr>
            <w:tcW w:w="1451" w:type="dxa"/>
          </w:tcPr>
          <w:p w:rsidR="006448AE" w:rsidRPr="000C7AA1" w:rsidRDefault="006448AE" w:rsidP="004176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1" w:type="dxa"/>
          </w:tcPr>
          <w:p w:rsidR="006448AE" w:rsidRPr="000C7AA1" w:rsidRDefault="006448AE" w:rsidP="00417639">
            <w:pPr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Вид задания</w:t>
            </w:r>
          </w:p>
        </w:tc>
        <w:tc>
          <w:tcPr>
            <w:tcW w:w="2171" w:type="dxa"/>
          </w:tcPr>
          <w:p w:rsidR="006448AE" w:rsidRPr="000C7AA1" w:rsidRDefault="006448AE" w:rsidP="00417639">
            <w:pPr>
              <w:ind w:right="-140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</w:tr>
      <w:tr w:rsidR="006448AE" w:rsidRPr="000C7AA1">
        <w:tc>
          <w:tcPr>
            <w:tcW w:w="1451" w:type="dxa"/>
            <w:vMerge w:val="restart"/>
            <w:textDirection w:val="btL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Общая часть задания</w:t>
            </w:r>
          </w:p>
        </w:tc>
        <w:tc>
          <w:tcPr>
            <w:tcW w:w="8832" w:type="dxa"/>
            <w:gridSpan w:val="2"/>
          </w:tcPr>
          <w:p w:rsidR="006448AE" w:rsidRPr="000C7AA1" w:rsidRDefault="006448AE" w:rsidP="00417639">
            <w:pPr>
              <w:ind w:right="-14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2.1</w:t>
            </w:r>
            <w:r w:rsidRPr="000C7AA1">
              <w:rPr>
                <w:sz w:val="28"/>
                <w:szCs w:val="28"/>
              </w:rPr>
              <w:t xml:space="preserve"> </w:t>
            </w:r>
            <w:r w:rsidRPr="000C7AA1">
              <w:rPr>
                <w:b/>
                <w:bCs/>
                <w:sz w:val="28"/>
                <w:szCs w:val="28"/>
              </w:rPr>
              <w:t xml:space="preserve">Выполнение задания по охране труда и электробезопасности </w:t>
            </w:r>
          </w:p>
        </w:tc>
      </w:tr>
      <w:tr w:rsidR="006448AE" w:rsidRPr="000C7AA1">
        <w:trPr>
          <w:cantSplit/>
          <w:trHeight w:val="1134"/>
        </w:trPr>
        <w:tc>
          <w:tcPr>
            <w:tcW w:w="1451" w:type="dxa"/>
            <w:vMerge/>
            <w:textDirection w:val="btL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1" w:type="dxa"/>
          </w:tcPr>
          <w:p w:rsidR="006448AE" w:rsidRPr="000C7AA1" w:rsidRDefault="006448AE" w:rsidP="00417639">
            <w:pPr>
              <w:rPr>
                <w:sz w:val="28"/>
                <w:szCs w:val="28"/>
              </w:rPr>
            </w:pPr>
            <w:r w:rsidRPr="000C7AA1">
              <w:rPr>
                <w:sz w:val="28"/>
                <w:szCs w:val="28"/>
              </w:rPr>
              <w:t>Определение состояния пострадавшего при поражении электрическим током, проведение реанимационных мероприятий пострадавшему с использованием робота-тренажёра</w:t>
            </w:r>
          </w:p>
        </w:tc>
        <w:tc>
          <w:tcPr>
            <w:tcW w:w="2171" w:type="dxa"/>
          </w:tcPr>
          <w:p w:rsidR="006448AE" w:rsidRPr="000C7AA1" w:rsidRDefault="006448AE" w:rsidP="00417639">
            <w:pPr>
              <w:ind w:right="-1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0C7AA1">
              <w:rPr>
                <w:b/>
                <w:bCs/>
                <w:sz w:val="28"/>
                <w:szCs w:val="28"/>
              </w:rPr>
              <w:t>0 баллов</w:t>
            </w:r>
          </w:p>
        </w:tc>
      </w:tr>
      <w:tr w:rsidR="006448AE" w:rsidRPr="000C7AA1">
        <w:trPr>
          <w:cantSplit/>
          <w:trHeight w:val="705"/>
        </w:trPr>
        <w:tc>
          <w:tcPr>
            <w:tcW w:w="1451" w:type="dxa"/>
            <w:vMerge/>
            <w:textDirection w:val="btLr"/>
          </w:tcPr>
          <w:p w:rsidR="006448AE" w:rsidRPr="000C7AA1" w:rsidRDefault="006448AE" w:rsidP="00417639">
            <w:pPr>
              <w:ind w:right="11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32" w:type="dxa"/>
            <w:gridSpan w:val="2"/>
          </w:tcPr>
          <w:p w:rsidR="006448AE" w:rsidRPr="000C7AA1" w:rsidRDefault="006448AE" w:rsidP="00417639">
            <w:pPr>
              <w:ind w:right="-14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kern w:val="24"/>
                <w:sz w:val="28"/>
                <w:szCs w:val="28"/>
              </w:rPr>
              <w:t>2.2</w:t>
            </w:r>
            <w:r w:rsidRPr="000C7AA1">
              <w:rPr>
                <w:kern w:val="24"/>
                <w:sz w:val="28"/>
                <w:szCs w:val="28"/>
              </w:rPr>
              <w:t xml:space="preserve"> </w:t>
            </w:r>
            <w:r w:rsidRPr="000C7AA1">
              <w:rPr>
                <w:b/>
                <w:bCs/>
                <w:sz w:val="28"/>
                <w:szCs w:val="28"/>
              </w:rPr>
              <w:t>Выполнение задания с применением знаний, умений в области информационно-коммуникационных технологий</w:t>
            </w:r>
          </w:p>
        </w:tc>
      </w:tr>
      <w:tr w:rsidR="006448AE" w:rsidRPr="000C7AA1">
        <w:trPr>
          <w:cantSplit/>
          <w:trHeight w:val="1134"/>
        </w:trPr>
        <w:tc>
          <w:tcPr>
            <w:tcW w:w="1451" w:type="dxa"/>
            <w:vMerge/>
            <w:textDirection w:val="btLr"/>
          </w:tcPr>
          <w:p w:rsidR="006448AE" w:rsidRPr="000C7AA1" w:rsidRDefault="006448AE" w:rsidP="00417639">
            <w:pPr>
              <w:ind w:right="11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1" w:type="dxa"/>
          </w:tcPr>
          <w:p w:rsidR="006448AE" w:rsidRPr="000C7AA1" w:rsidRDefault="006448AE" w:rsidP="00417639">
            <w:pPr>
              <w:rPr>
                <w:sz w:val="28"/>
                <w:szCs w:val="28"/>
              </w:rPr>
            </w:pPr>
            <w:r w:rsidRPr="000C7AA1">
              <w:rPr>
                <w:kern w:val="24"/>
                <w:sz w:val="28"/>
                <w:szCs w:val="28"/>
              </w:rPr>
              <w:t xml:space="preserve">Проектирование и выполнение электрической схемы установки по описанию принципа работы при помощи </w:t>
            </w:r>
            <w:r>
              <w:rPr>
                <w:kern w:val="24"/>
                <w:sz w:val="28"/>
                <w:szCs w:val="28"/>
              </w:rPr>
              <w:t xml:space="preserve">компьютерной программы </w:t>
            </w:r>
            <w:r w:rsidRPr="000C7AA1">
              <w:rPr>
                <w:kern w:val="24"/>
                <w:sz w:val="28"/>
                <w:szCs w:val="28"/>
              </w:rPr>
              <w:t>КОМПАС</w:t>
            </w:r>
          </w:p>
        </w:tc>
        <w:tc>
          <w:tcPr>
            <w:tcW w:w="2171" w:type="dxa"/>
          </w:tcPr>
          <w:p w:rsidR="006448AE" w:rsidRPr="000C7AA1" w:rsidRDefault="006448AE" w:rsidP="00417639">
            <w:pPr>
              <w:ind w:right="-140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20 баллов</w:t>
            </w:r>
          </w:p>
        </w:tc>
      </w:tr>
      <w:tr w:rsidR="006448AE" w:rsidRPr="000C7AA1">
        <w:trPr>
          <w:cantSplit/>
          <w:trHeight w:val="812"/>
        </w:trPr>
        <w:tc>
          <w:tcPr>
            <w:tcW w:w="1451" w:type="dxa"/>
            <w:vMerge w:val="restart"/>
            <w:textDirection w:val="btL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Вариативная часть задания</w:t>
            </w:r>
          </w:p>
        </w:tc>
        <w:tc>
          <w:tcPr>
            <w:tcW w:w="8832" w:type="dxa"/>
            <w:gridSpan w:val="2"/>
          </w:tcPr>
          <w:p w:rsidR="006448AE" w:rsidRPr="000C7AA1" w:rsidRDefault="006448AE" w:rsidP="00417639">
            <w:pPr>
              <w:ind w:right="-140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2.3 Выполнение задания по наладке и проверке работы электрического оборудования с учётом профиля специальности</w:t>
            </w:r>
          </w:p>
        </w:tc>
      </w:tr>
      <w:tr w:rsidR="006448AE" w:rsidRPr="000C7AA1">
        <w:trPr>
          <w:cantSplit/>
          <w:trHeight w:val="1555"/>
        </w:trPr>
        <w:tc>
          <w:tcPr>
            <w:tcW w:w="1451" w:type="dxa"/>
            <w:vMerge/>
            <w:textDirection w:val="btLr"/>
          </w:tcPr>
          <w:p w:rsidR="006448AE" w:rsidRPr="000C7AA1" w:rsidRDefault="006448AE" w:rsidP="00417639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1" w:type="dxa"/>
          </w:tcPr>
          <w:p w:rsidR="006448AE" w:rsidRPr="000C7AA1" w:rsidRDefault="006448AE" w:rsidP="00417639">
            <w:pPr>
              <w:rPr>
                <w:sz w:val="28"/>
                <w:szCs w:val="28"/>
              </w:rPr>
            </w:pPr>
            <w:r w:rsidRPr="000C7AA1">
              <w:rPr>
                <w:b/>
                <w:bCs/>
                <w:spacing w:val="-3"/>
                <w:sz w:val="28"/>
                <w:szCs w:val="28"/>
              </w:rPr>
              <w:t xml:space="preserve">Специальность </w:t>
            </w:r>
            <w:r w:rsidRPr="000C7AA1">
              <w:rPr>
                <w:spacing w:val="-3"/>
                <w:sz w:val="28"/>
                <w:szCs w:val="28"/>
              </w:rPr>
              <w:t xml:space="preserve">13.02.03  Электрические станции, сети и </w:t>
            </w:r>
            <w:r w:rsidRPr="000C7AA1">
              <w:rPr>
                <w:sz w:val="28"/>
                <w:szCs w:val="28"/>
              </w:rPr>
              <w:t>системы</w:t>
            </w:r>
          </w:p>
          <w:p w:rsidR="006448AE" w:rsidRPr="000C7AA1" w:rsidRDefault="006448AE" w:rsidP="00417639">
            <w:pPr>
              <w:rPr>
                <w:sz w:val="28"/>
                <w:szCs w:val="28"/>
              </w:rPr>
            </w:pPr>
            <w:r w:rsidRPr="000C7AA1">
              <w:rPr>
                <w:kern w:val="24"/>
                <w:sz w:val="28"/>
                <w:szCs w:val="28"/>
              </w:rPr>
              <w:t xml:space="preserve">Сборка схемы </w:t>
            </w:r>
            <w:r>
              <w:rPr>
                <w:sz w:val="28"/>
                <w:szCs w:val="28"/>
              </w:rPr>
              <w:t xml:space="preserve"> освещения с элементами автоматики, использованием проходных выключателей и пускателей</w:t>
            </w:r>
          </w:p>
        </w:tc>
        <w:tc>
          <w:tcPr>
            <w:tcW w:w="2171" w:type="dxa"/>
            <w:vAlign w:val="center"/>
          </w:tcPr>
          <w:p w:rsidR="006448AE" w:rsidRPr="000C7AA1" w:rsidRDefault="006448AE" w:rsidP="00417639">
            <w:pPr>
              <w:ind w:right="-140"/>
              <w:jc w:val="center"/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>30 баллов</w:t>
            </w:r>
          </w:p>
        </w:tc>
      </w:tr>
      <w:tr w:rsidR="006448AE" w:rsidRPr="000C7AA1">
        <w:trPr>
          <w:cantSplit/>
          <w:trHeight w:val="406"/>
        </w:trPr>
        <w:tc>
          <w:tcPr>
            <w:tcW w:w="10283" w:type="dxa"/>
            <w:gridSpan w:val="3"/>
          </w:tcPr>
          <w:p w:rsidR="006448AE" w:rsidRPr="000C7AA1" w:rsidRDefault="006448AE" w:rsidP="00417639">
            <w:pPr>
              <w:rPr>
                <w:b/>
                <w:bCs/>
                <w:sz w:val="28"/>
                <w:szCs w:val="28"/>
              </w:rPr>
            </w:pPr>
            <w:r w:rsidRPr="000C7AA1">
              <w:rPr>
                <w:b/>
                <w:bCs/>
                <w:sz w:val="28"/>
                <w:szCs w:val="28"/>
              </w:rPr>
              <w:t xml:space="preserve">Итого по комплексному заданию </w:t>
            </w:r>
            <w:r w:rsidRPr="000C7AA1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0C7AA1">
              <w:rPr>
                <w:b/>
                <w:bCs/>
                <w:sz w:val="28"/>
                <w:szCs w:val="28"/>
              </w:rPr>
              <w:t xml:space="preserve"> уровня:                                       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C7AA1">
              <w:rPr>
                <w:b/>
                <w:bCs/>
                <w:sz w:val="28"/>
                <w:szCs w:val="28"/>
              </w:rPr>
              <w:t>0 баллов</w:t>
            </w:r>
          </w:p>
        </w:tc>
      </w:tr>
    </w:tbl>
    <w:p w:rsidR="006448AE" w:rsidRDefault="006448AE" w:rsidP="00417639">
      <w:pPr>
        <w:ind w:left="-567"/>
        <w:rPr>
          <w:sz w:val="28"/>
          <w:szCs w:val="28"/>
        </w:rPr>
      </w:pPr>
    </w:p>
    <w:p w:rsidR="006448AE" w:rsidRDefault="006448AE" w:rsidP="00417639">
      <w:pPr>
        <w:ind w:left="-567"/>
        <w:jc w:val="center"/>
        <w:rPr>
          <w:sz w:val="28"/>
          <w:szCs w:val="28"/>
        </w:rPr>
      </w:pPr>
    </w:p>
    <w:p w:rsidR="006448AE" w:rsidRDefault="006448AE" w:rsidP="00417639">
      <w:pPr>
        <w:ind w:left="-567"/>
        <w:jc w:val="center"/>
        <w:rPr>
          <w:sz w:val="28"/>
          <w:szCs w:val="28"/>
        </w:rPr>
      </w:pPr>
    </w:p>
    <w:p w:rsidR="006448AE" w:rsidRDefault="006448AE" w:rsidP="00417639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448AE" w:rsidRDefault="006448AE" w:rsidP="00417639">
      <w:pPr>
        <w:ind w:left="-567"/>
        <w:jc w:val="center"/>
        <w:rPr>
          <w:sz w:val="28"/>
          <w:szCs w:val="28"/>
        </w:rPr>
      </w:pPr>
    </w:p>
    <w:p w:rsidR="006448AE" w:rsidRDefault="006448AE" w:rsidP="00417639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Примерные задания</w:t>
      </w:r>
    </w:p>
    <w:p w:rsidR="006448AE" w:rsidRDefault="006448AE" w:rsidP="004176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к общему разделу тестового задания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 в информационной деятельности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Основные понятия информатики. Информация, единицы измерения информации. Информационные процессы.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Технические средства реализации информационных процессов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Программные средства реализации информационных процессов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Тестовый редактор MsWord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Тестовый редактор Microsoft Excel</w:t>
      </w:r>
    </w:p>
    <w:p w:rsidR="006448AE" w:rsidRDefault="006448AE" w:rsidP="001870DB">
      <w:pPr>
        <w:pStyle w:val="af2"/>
        <w:numPr>
          <w:ilvl w:val="0"/>
          <w:numId w:val="29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Базы данных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Оборудование, материалы, инструменты</w:t>
      </w:r>
    </w:p>
    <w:p w:rsidR="006448AE" w:rsidRDefault="006448AE" w:rsidP="001870DB">
      <w:pPr>
        <w:pStyle w:val="af2"/>
        <w:numPr>
          <w:ilvl w:val="0"/>
          <w:numId w:val="30"/>
        </w:numPr>
        <w:spacing w:after="160" w:line="256" w:lineRule="auto"/>
        <w:ind w:left="0" w:hanging="283"/>
        <w:rPr>
          <w:sz w:val="28"/>
          <w:szCs w:val="28"/>
        </w:rPr>
      </w:pPr>
      <w:r>
        <w:rPr>
          <w:sz w:val="28"/>
          <w:szCs w:val="28"/>
        </w:rPr>
        <w:t>Выбор энергетического оборудования</w:t>
      </w:r>
    </w:p>
    <w:p w:rsidR="006448AE" w:rsidRDefault="006448AE" w:rsidP="001870DB">
      <w:pPr>
        <w:pStyle w:val="af2"/>
        <w:numPr>
          <w:ilvl w:val="0"/>
          <w:numId w:val="30"/>
        </w:numPr>
        <w:spacing w:after="160" w:line="256" w:lineRule="auto"/>
        <w:ind w:left="0" w:hanging="283"/>
        <w:rPr>
          <w:sz w:val="28"/>
          <w:szCs w:val="28"/>
        </w:rPr>
      </w:pPr>
      <w:r>
        <w:rPr>
          <w:sz w:val="28"/>
          <w:szCs w:val="28"/>
        </w:rPr>
        <w:t>Использование материалов в энергетике</w:t>
      </w:r>
    </w:p>
    <w:p w:rsidR="006448AE" w:rsidRDefault="006448AE" w:rsidP="001870DB">
      <w:pPr>
        <w:pStyle w:val="af2"/>
        <w:numPr>
          <w:ilvl w:val="0"/>
          <w:numId w:val="30"/>
        </w:numPr>
        <w:spacing w:after="160" w:line="256" w:lineRule="auto"/>
        <w:ind w:left="0" w:hanging="283"/>
        <w:rPr>
          <w:sz w:val="28"/>
          <w:szCs w:val="28"/>
        </w:rPr>
      </w:pPr>
      <w:r>
        <w:rPr>
          <w:sz w:val="28"/>
          <w:szCs w:val="28"/>
        </w:rPr>
        <w:t>Использование и выбор электромонтажных инструментов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Системы качества, стандартизации и сертификации</w:t>
      </w:r>
    </w:p>
    <w:p w:rsidR="006448AE" w:rsidRDefault="006448AE" w:rsidP="001870DB">
      <w:pPr>
        <w:pStyle w:val="af2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Методы определения значений показателей качества продукции.</w:t>
      </w:r>
    </w:p>
    <w:p w:rsidR="006448AE" w:rsidRDefault="006448AE" w:rsidP="001870DB">
      <w:pPr>
        <w:pStyle w:val="af2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Методы оценки уровня качества продукции.</w:t>
      </w:r>
    </w:p>
    <w:p w:rsidR="006448AE" w:rsidRDefault="006448AE" w:rsidP="001870DB">
      <w:pPr>
        <w:pStyle w:val="af2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Документы в области стандартизации.</w:t>
      </w:r>
    </w:p>
    <w:p w:rsidR="006448AE" w:rsidRDefault="006448AE" w:rsidP="001870DB">
      <w:pPr>
        <w:pStyle w:val="af2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Методы стандартизации.</w:t>
      </w:r>
    </w:p>
    <w:p w:rsidR="006448AE" w:rsidRDefault="006448AE" w:rsidP="001870DB">
      <w:pPr>
        <w:pStyle w:val="af2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Основные понятия сертификации.</w:t>
      </w:r>
    </w:p>
    <w:p w:rsidR="006448AE" w:rsidRDefault="006448AE" w:rsidP="00417639">
      <w:pPr>
        <w:rPr>
          <w:b/>
          <w:bCs/>
          <w:sz w:val="28"/>
          <w:szCs w:val="28"/>
        </w:rPr>
      </w:pP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Охрана труда, безопасность жизнедеятельности, безопасность окружающей среды (охрана окружающей среды, «зеленые технологии»)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Организационные основы безопасности труда.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Расследование и учет несчастных случаев на производстве.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Защита человека от вредных и опасных производственных факторов.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Обеспечение комфортных условий для трудовой деятельности.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Оказание первой помощи пострадавшим на производстве.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Единая государственная система предупреждения и ликвидации ЧС.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Радиационная и химическая защита населения.</w:t>
      </w:r>
    </w:p>
    <w:p w:rsidR="006448AE" w:rsidRDefault="006448AE" w:rsidP="001870DB">
      <w:pPr>
        <w:pStyle w:val="af2"/>
        <w:numPr>
          <w:ilvl w:val="0"/>
          <w:numId w:val="32"/>
        </w:numPr>
        <w:tabs>
          <w:tab w:val="left" w:pos="0"/>
        </w:tabs>
        <w:ind w:left="0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Защита окружающей среды от вредных выбросов.</w:t>
      </w:r>
    </w:p>
    <w:p w:rsidR="006448AE" w:rsidRDefault="006448AE" w:rsidP="00417639">
      <w:pPr>
        <w:rPr>
          <w:b/>
          <w:bCs/>
          <w:sz w:val="28"/>
          <w:szCs w:val="28"/>
          <w:lang w:eastAsia="en-US"/>
        </w:rPr>
      </w:pP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 и правовое обеспечение в профессиональной деятельности</w:t>
      </w:r>
    </w:p>
    <w:p w:rsidR="006448AE" w:rsidRDefault="006448AE" w:rsidP="001870DB">
      <w:pPr>
        <w:pStyle w:val="af2"/>
        <w:numPr>
          <w:ilvl w:val="0"/>
          <w:numId w:val="33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Основные средства предприятия</w:t>
      </w:r>
    </w:p>
    <w:p w:rsidR="006448AE" w:rsidRDefault="006448AE" w:rsidP="001870DB">
      <w:pPr>
        <w:pStyle w:val="af2"/>
        <w:numPr>
          <w:ilvl w:val="0"/>
          <w:numId w:val="33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Оборотные средства предприятия</w:t>
      </w:r>
    </w:p>
    <w:p w:rsidR="006448AE" w:rsidRDefault="006448AE" w:rsidP="001870DB">
      <w:pPr>
        <w:pStyle w:val="af2"/>
        <w:numPr>
          <w:ilvl w:val="0"/>
          <w:numId w:val="33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Цена, как экономическая категория</w:t>
      </w:r>
    </w:p>
    <w:p w:rsidR="006448AE" w:rsidRDefault="006448AE" w:rsidP="001870DB">
      <w:pPr>
        <w:pStyle w:val="af2"/>
        <w:numPr>
          <w:ilvl w:val="0"/>
          <w:numId w:val="33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Сущность заработной платы, принципы и методы ее исчисления и планирования</w:t>
      </w:r>
    </w:p>
    <w:p w:rsidR="006448AE" w:rsidRDefault="006448AE" w:rsidP="001870DB">
      <w:pPr>
        <w:pStyle w:val="af2"/>
        <w:numPr>
          <w:ilvl w:val="0"/>
          <w:numId w:val="33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Сущность и значение себестоимости продукции как экономической категории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Электротехника и электроника </w:t>
      </w:r>
    </w:p>
    <w:p w:rsidR="006448AE" w:rsidRDefault="006448AE" w:rsidP="001870DB">
      <w:pPr>
        <w:pStyle w:val="af2"/>
        <w:numPr>
          <w:ilvl w:val="0"/>
          <w:numId w:val="34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Цепи постоянного тока</w:t>
      </w:r>
    </w:p>
    <w:p w:rsidR="006448AE" w:rsidRDefault="006448AE" w:rsidP="001870DB">
      <w:pPr>
        <w:pStyle w:val="af2"/>
        <w:numPr>
          <w:ilvl w:val="0"/>
          <w:numId w:val="34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Цепи переменного тока</w:t>
      </w:r>
    </w:p>
    <w:p w:rsidR="006448AE" w:rsidRDefault="006448AE" w:rsidP="001870DB">
      <w:pPr>
        <w:pStyle w:val="af2"/>
        <w:numPr>
          <w:ilvl w:val="0"/>
          <w:numId w:val="34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Трехфазные цепи</w:t>
      </w:r>
    </w:p>
    <w:p w:rsidR="006448AE" w:rsidRDefault="006448AE" w:rsidP="001870DB">
      <w:pPr>
        <w:pStyle w:val="af2"/>
        <w:numPr>
          <w:ilvl w:val="0"/>
          <w:numId w:val="34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Электроника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Измерительная техника</w:t>
      </w:r>
    </w:p>
    <w:p w:rsidR="006448AE" w:rsidRDefault="006448AE" w:rsidP="001870DB">
      <w:pPr>
        <w:pStyle w:val="af2"/>
        <w:numPr>
          <w:ilvl w:val="0"/>
          <w:numId w:val="35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Системы электроизмерительных приборов</w:t>
      </w:r>
    </w:p>
    <w:p w:rsidR="006448AE" w:rsidRDefault="006448AE" w:rsidP="001870DB">
      <w:pPr>
        <w:pStyle w:val="af2"/>
        <w:numPr>
          <w:ilvl w:val="0"/>
          <w:numId w:val="35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Аналоговые измерительные приборы</w:t>
      </w:r>
    </w:p>
    <w:p w:rsidR="006448AE" w:rsidRDefault="006448AE" w:rsidP="001870DB">
      <w:pPr>
        <w:pStyle w:val="af2"/>
        <w:numPr>
          <w:ilvl w:val="0"/>
          <w:numId w:val="35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Цифровые измерительные приборы</w:t>
      </w:r>
    </w:p>
    <w:p w:rsidR="006448AE" w:rsidRDefault="006448AE" w:rsidP="001870DB">
      <w:pPr>
        <w:pStyle w:val="af2"/>
        <w:numPr>
          <w:ilvl w:val="0"/>
          <w:numId w:val="35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Приборы учета и контроля энергетических параметров</w:t>
      </w:r>
    </w:p>
    <w:p w:rsidR="006448AE" w:rsidRDefault="006448AE" w:rsidP="004176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Электробезопасность</w:t>
      </w:r>
    </w:p>
    <w:p w:rsidR="006448AE" w:rsidRDefault="006448AE" w:rsidP="001870DB">
      <w:pPr>
        <w:pStyle w:val="af2"/>
        <w:numPr>
          <w:ilvl w:val="0"/>
          <w:numId w:val="36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Опасность поражения электрическим током</w:t>
      </w:r>
    </w:p>
    <w:p w:rsidR="006448AE" w:rsidRDefault="006448AE" w:rsidP="001870DB">
      <w:pPr>
        <w:pStyle w:val="af2"/>
        <w:numPr>
          <w:ilvl w:val="0"/>
          <w:numId w:val="36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Организационные мероприятия, обеспечивающие безопасность работ в электроустановках</w:t>
      </w:r>
    </w:p>
    <w:p w:rsidR="006448AE" w:rsidRDefault="006448AE" w:rsidP="001870DB">
      <w:pPr>
        <w:pStyle w:val="af2"/>
        <w:numPr>
          <w:ilvl w:val="0"/>
          <w:numId w:val="36"/>
        </w:numPr>
        <w:spacing w:after="160" w:line="256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Технические мероприятия, обеспечивающие безопасность работ в электроустановках</w:t>
      </w:r>
    </w:p>
    <w:p w:rsidR="006448AE" w:rsidRPr="00CE122D" w:rsidRDefault="006448AE" w:rsidP="00417639">
      <w:pPr>
        <w:tabs>
          <w:tab w:val="left" w:pos="142"/>
        </w:tabs>
        <w:ind w:left="-142"/>
        <w:jc w:val="center"/>
        <w:rPr>
          <w:b/>
          <w:bCs/>
          <w:sz w:val="28"/>
          <w:szCs w:val="28"/>
        </w:rPr>
      </w:pPr>
      <w:r w:rsidRPr="00CE122D">
        <w:rPr>
          <w:b/>
          <w:bCs/>
          <w:sz w:val="28"/>
          <w:szCs w:val="28"/>
        </w:rPr>
        <w:t>Тестовое задание</w:t>
      </w: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Элемент электрической цепи, предназначенный для использования его электрической емкости?</w:t>
      </w:r>
    </w:p>
    <w:p w:rsidR="006448AE" w:rsidRPr="00443EC7" w:rsidRDefault="006448AE" w:rsidP="001870DB">
      <w:pPr>
        <w:numPr>
          <w:ilvl w:val="0"/>
          <w:numId w:val="15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443EC7">
        <w:rPr>
          <w:color w:val="000000"/>
          <w:sz w:val="28"/>
          <w:szCs w:val="28"/>
        </w:rPr>
        <w:t>Индуктивная катушка</w:t>
      </w:r>
    </w:p>
    <w:p w:rsidR="006448AE" w:rsidRPr="00443EC7" w:rsidRDefault="006448AE" w:rsidP="001870DB">
      <w:pPr>
        <w:numPr>
          <w:ilvl w:val="0"/>
          <w:numId w:val="15"/>
        </w:numPr>
        <w:tabs>
          <w:tab w:val="left" w:pos="142"/>
        </w:tabs>
        <w:ind w:left="-142" w:firstLine="0"/>
        <w:rPr>
          <w:color w:val="000000"/>
          <w:sz w:val="28"/>
          <w:szCs w:val="28"/>
          <w:u w:val="single"/>
        </w:rPr>
      </w:pPr>
      <w:r w:rsidRPr="00443EC7">
        <w:rPr>
          <w:color w:val="000000"/>
          <w:sz w:val="28"/>
          <w:szCs w:val="28"/>
          <w:u w:val="single"/>
        </w:rPr>
        <w:t>Конденсатор</w:t>
      </w:r>
    </w:p>
    <w:p w:rsidR="006448AE" w:rsidRPr="008349F9" w:rsidRDefault="006448AE" w:rsidP="001870DB">
      <w:pPr>
        <w:numPr>
          <w:ilvl w:val="0"/>
          <w:numId w:val="15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Амперметр</w:t>
      </w:r>
    </w:p>
    <w:p w:rsidR="006448AE" w:rsidRPr="00C7330A" w:rsidRDefault="006448AE" w:rsidP="001870DB">
      <w:pPr>
        <w:numPr>
          <w:ilvl w:val="0"/>
          <w:numId w:val="15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Резистор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Соединение элементов электрической цепи при котором по всем участкам проходит один и тот же ток?</w:t>
      </w:r>
    </w:p>
    <w:p w:rsidR="006448AE" w:rsidRPr="00651414" w:rsidRDefault="006448AE" w:rsidP="001870DB">
      <w:pPr>
        <w:pStyle w:val="choice"/>
        <w:numPr>
          <w:ilvl w:val="0"/>
          <w:numId w:val="1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  <w:lang w:val="en-US"/>
        </w:rPr>
      </w:pPr>
      <w:r w:rsidRPr="00651414">
        <w:rPr>
          <w:color w:val="000000"/>
          <w:sz w:val="28"/>
          <w:szCs w:val="28"/>
          <w:u w:val="single"/>
        </w:rPr>
        <w:t>Последовательное</w:t>
      </w:r>
    </w:p>
    <w:p w:rsidR="006448AE" w:rsidRPr="008349F9" w:rsidRDefault="006448AE" w:rsidP="001870DB">
      <w:pPr>
        <w:pStyle w:val="choice"/>
        <w:numPr>
          <w:ilvl w:val="0"/>
          <w:numId w:val="1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Параллельное</w:t>
      </w:r>
    </w:p>
    <w:p w:rsidR="006448AE" w:rsidRPr="008349F9" w:rsidRDefault="006448AE" w:rsidP="001870DB">
      <w:pPr>
        <w:pStyle w:val="choice"/>
        <w:numPr>
          <w:ilvl w:val="0"/>
          <w:numId w:val="1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Смешанное</w:t>
      </w:r>
    </w:p>
    <w:p w:rsidR="006448AE" w:rsidRDefault="006448AE" w:rsidP="001870DB">
      <w:pPr>
        <w:pStyle w:val="choice"/>
        <w:numPr>
          <w:ilvl w:val="0"/>
          <w:numId w:val="1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Звездой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Режим работы электрической цепи постоянного тока или отдельных ее элементов при котором ток в них равен нулю?</w:t>
      </w:r>
    </w:p>
    <w:p w:rsidR="006448AE" w:rsidRPr="00651414" w:rsidRDefault="006448AE" w:rsidP="001870DB">
      <w:pPr>
        <w:pStyle w:val="choice"/>
        <w:numPr>
          <w:ilvl w:val="0"/>
          <w:numId w:val="17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  <w:lang w:val="en-US"/>
        </w:rPr>
      </w:pPr>
      <w:r w:rsidRPr="00651414">
        <w:rPr>
          <w:color w:val="000000"/>
          <w:sz w:val="28"/>
          <w:szCs w:val="28"/>
          <w:u w:val="single"/>
        </w:rPr>
        <w:t>Холостого хода</w:t>
      </w:r>
    </w:p>
    <w:p w:rsidR="006448AE" w:rsidRPr="008349F9" w:rsidRDefault="006448AE" w:rsidP="001870DB">
      <w:pPr>
        <w:pStyle w:val="choice"/>
        <w:numPr>
          <w:ilvl w:val="0"/>
          <w:numId w:val="17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Номинальный</w:t>
      </w:r>
    </w:p>
    <w:p w:rsidR="006448AE" w:rsidRPr="008349F9" w:rsidRDefault="006448AE" w:rsidP="001870DB">
      <w:pPr>
        <w:pStyle w:val="choice"/>
        <w:numPr>
          <w:ilvl w:val="0"/>
          <w:numId w:val="17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Короткое замыкание</w:t>
      </w:r>
    </w:p>
    <w:p w:rsidR="006448AE" w:rsidRDefault="006448AE" w:rsidP="001870DB">
      <w:pPr>
        <w:pStyle w:val="aff"/>
        <w:numPr>
          <w:ilvl w:val="0"/>
          <w:numId w:val="17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Рабочий</w:t>
      </w:r>
    </w:p>
    <w:p w:rsidR="006448AE" w:rsidRPr="008349F9" w:rsidRDefault="006448AE" w:rsidP="00417639">
      <w:pPr>
        <w:pStyle w:val="aff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Какие материалы обладают высокой магнитной проницаемостью?</w:t>
      </w:r>
    </w:p>
    <w:p w:rsidR="006448AE" w:rsidRPr="008349F9" w:rsidRDefault="006448AE" w:rsidP="001870DB">
      <w:pPr>
        <w:pStyle w:val="choice"/>
        <w:numPr>
          <w:ilvl w:val="0"/>
          <w:numId w:val="18"/>
        </w:numPr>
        <w:tabs>
          <w:tab w:val="left" w:pos="142"/>
        </w:tabs>
        <w:spacing w:before="0" w:beforeAutospacing="0" w:after="0" w:afterAutospacing="0"/>
        <w:ind w:left="-142" w:firstLine="0"/>
        <w:rPr>
          <w:sz w:val="28"/>
          <w:szCs w:val="28"/>
        </w:rPr>
      </w:pPr>
      <w:r w:rsidRPr="008349F9">
        <w:rPr>
          <w:sz w:val="28"/>
          <w:szCs w:val="28"/>
        </w:rPr>
        <w:t xml:space="preserve">Все ферромагнитные материалы                             </w:t>
      </w:r>
    </w:p>
    <w:p w:rsidR="006448AE" w:rsidRPr="00651414" w:rsidRDefault="006448AE" w:rsidP="001870DB">
      <w:pPr>
        <w:pStyle w:val="choice"/>
        <w:numPr>
          <w:ilvl w:val="0"/>
          <w:numId w:val="18"/>
        </w:numPr>
        <w:tabs>
          <w:tab w:val="left" w:pos="142"/>
        </w:tabs>
        <w:spacing w:before="0" w:beforeAutospacing="0" w:after="0" w:afterAutospacing="0"/>
        <w:ind w:left="-142" w:firstLine="0"/>
        <w:rPr>
          <w:sz w:val="28"/>
          <w:szCs w:val="28"/>
          <w:u w:val="single"/>
        </w:rPr>
      </w:pPr>
      <w:r w:rsidRPr="00651414">
        <w:rPr>
          <w:sz w:val="28"/>
          <w:szCs w:val="28"/>
          <w:u w:val="single"/>
        </w:rPr>
        <w:lastRenderedPageBreak/>
        <w:t xml:space="preserve">Магнито-мягкие ферромагнитные материалы </w:t>
      </w:r>
    </w:p>
    <w:p w:rsidR="006448AE" w:rsidRPr="008349F9" w:rsidRDefault="006448AE" w:rsidP="001870DB">
      <w:pPr>
        <w:pStyle w:val="choice"/>
        <w:numPr>
          <w:ilvl w:val="0"/>
          <w:numId w:val="18"/>
        </w:numPr>
        <w:tabs>
          <w:tab w:val="left" w:pos="142"/>
        </w:tabs>
        <w:spacing w:before="0" w:beforeAutospacing="0" w:after="0" w:afterAutospacing="0"/>
        <w:ind w:left="-142" w:firstLine="0"/>
        <w:rPr>
          <w:sz w:val="28"/>
          <w:szCs w:val="28"/>
        </w:rPr>
      </w:pPr>
      <w:r w:rsidRPr="008349F9">
        <w:rPr>
          <w:sz w:val="28"/>
          <w:szCs w:val="28"/>
        </w:rPr>
        <w:t xml:space="preserve">Магнито-твердые ферромагнитные материалы </w:t>
      </w:r>
    </w:p>
    <w:p w:rsidR="006448AE" w:rsidRDefault="006448AE" w:rsidP="001870DB">
      <w:pPr>
        <w:pStyle w:val="choice"/>
        <w:numPr>
          <w:ilvl w:val="0"/>
          <w:numId w:val="18"/>
        </w:numPr>
        <w:tabs>
          <w:tab w:val="left" w:pos="142"/>
        </w:tabs>
        <w:spacing w:before="0" w:beforeAutospacing="0" w:after="0" w:afterAutospacing="0"/>
        <w:ind w:left="-142" w:firstLine="0"/>
        <w:rPr>
          <w:sz w:val="28"/>
          <w:szCs w:val="28"/>
        </w:rPr>
      </w:pPr>
      <w:r w:rsidRPr="008349F9">
        <w:rPr>
          <w:sz w:val="28"/>
          <w:szCs w:val="28"/>
        </w:rPr>
        <w:t>Проводники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 w:rsidRPr="008349F9">
        <w:rPr>
          <w:sz w:val="28"/>
          <w:szCs w:val="28"/>
        </w:rPr>
        <w:t xml:space="preserve">                           </w:t>
      </w: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 xml:space="preserve">Точка соединения начала первой обмотки при включении обмоток генератора треугольником </w:t>
      </w:r>
    </w:p>
    <w:p w:rsidR="006448AE" w:rsidRPr="008349F9" w:rsidRDefault="006448AE" w:rsidP="001870DB">
      <w:pPr>
        <w:pStyle w:val="choice"/>
        <w:numPr>
          <w:ilvl w:val="0"/>
          <w:numId w:val="19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Начало второй</w:t>
      </w:r>
    </w:p>
    <w:p w:rsidR="006448AE" w:rsidRPr="008349F9" w:rsidRDefault="006448AE" w:rsidP="001870DB">
      <w:pPr>
        <w:pStyle w:val="choice"/>
        <w:numPr>
          <w:ilvl w:val="0"/>
          <w:numId w:val="19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Начало третьей</w:t>
      </w:r>
    </w:p>
    <w:p w:rsidR="006448AE" w:rsidRPr="008349F9" w:rsidRDefault="006448AE" w:rsidP="001870DB">
      <w:pPr>
        <w:pStyle w:val="choice"/>
        <w:numPr>
          <w:ilvl w:val="0"/>
          <w:numId w:val="19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Конец второй</w:t>
      </w:r>
    </w:p>
    <w:p w:rsidR="006448AE" w:rsidRDefault="006448AE" w:rsidP="001870DB">
      <w:pPr>
        <w:pStyle w:val="choice"/>
        <w:numPr>
          <w:ilvl w:val="0"/>
          <w:numId w:val="19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</w:rPr>
      </w:pPr>
      <w:r w:rsidRPr="00651414">
        <w:rPr>
          <w:color w:val="000000"/>
          <w:sz w:val="28"/>
          <w:szCs w:val="28"/>
          <w:u w:val="single"/>
        </w:rPr>
        <w:t xml:space="preserve">Конец третьей </w:t>
      </w:r>
    </w:p>
    <w:p w:rsidR="006448AE" w:rsidRPr="00651414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u w:val="single"/>
        </w:rPr>
      </w:pPr>
    </w:p>
    <w:p w:rsidR="006448AE" w:rsidRPr="008349F9" w:rsidRDefault="006448AE" w:rsidP="001870DB">
      <w:pPr>
        <w:pStyle w:val="af2"/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Какие устройства электрической цепи предназначены для сопротивления прохождению электрического тока?</w:t>
      </w:r>
    </w:p>
    <w:p w:rsidR="006448AE" w:rsidRPr="008349F9" w:rsidRDefault="006448AE" w:rsidP="001870DB">
      <w:pPr>
        <w:numPr>
          <w:ilvl w:val="0"/>
          <w:numId w:val="20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Индуктивная катушка</w:t>
      </w:r>
    </w:p>
    <w:p w:rsidR="006448AE" w:rsidRPr="008349F9" w:rsidRDefault="006448AE" w:rsidP="001870DB">
      <w:pPr>
        <w:numPr>
          <w:ilvl w:val="0"/>
          <w:numId w:val="20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Конденсатор</w:t>
      </w:r>
    </w:p>
    <w:p w:rsidR="006448AE" w:rsidRPr="008349F9" w:rsidRDefault="006448AE" w:rsidP="001870DB">
      <w:pPr>
        <w:numPr>
          <w:ilvl w:val="0"/>
          <w:numId w:val="20"/>
        </w:numPr>
        <w:tabs>
          <w:tab w:val="left" w:pos="142"/>
        </w:tabs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Амперметр</w:t>
      </w:r>
    </w:p>
    <w:p w:rsidR="006448AE" w:rsidRPr="00C7330A" w:rsidRDefault="006448AE" w:rsidP="001870DB">
      <w:pPr>
        <w:numPr>
          <w:ilvl w:val="0"/>
          <w:numId w:val="20"/>
        </w:numPr>
        <w:tabs>
          <w:tab w:val="left" w:pos="142"/>
        </w:tabs>
        <w:ind w:left="-142" w:firstLine="0"/>
        <w:rPr>
          <w:color w:val="000000"/>
          <w:sz w:val="28"/>
          <w:szCs w:val="28"/>
          <w:u w:val="single"/>
        </w:rPr>
      </w:pPr>
      <w:r w:rsidRPr="00651414">
        <w:rPr>
          <w:color w:val="000000"/>
          <w:sz w:val="28"/>
          <w:szCs w:val="28"/>
          <w:u w:val="single"/>
        </w:rPr>
        <w:t>Резистор</w:t>
      </w:r>
    </w:p>
    <w:p w:rsidR="006448AE" w:rsidRPr="00651414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  <w:u w:val="single"/>
        </w:rPr>
      </w:pPr>
    </w:p>
    <w:p w:rsidR="006448AE" w:rsidRPr="008349F9" w:rsidRDefault="006448AE" w:rsidP="001870DB">
      <w:pPr>
        <w:pStyle w:val="af2"/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Соединение элементов электрической цепи при котором на всех участках одинаковое напряжение?</w:t>
      </w:r>
    </w:p>
    <w:p w:rsidR="006448AE" w:rsidRPr="008349F9" w:rsidRDefault="006448AE" w:rsidP="001870DB">
      <w:pPr>
        <w:pStyle w:val="choic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Последовательное</w:t>
      </w:r>
    </w:p>
    <w:p w:rsidR="006448AE" w:rsidRPr="00651414" w:rsidRDefault="006448AE" w:rsidP="001870DB">
      <w:pPr>
        <w:pStyle w:val="choic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  <w:lang w:val="en-US"/>
        </w:rPr>
      </w:pPr>
      <w:r w:rsidRPr="00651414">
        <w:rPr>
          <w:color w:val="000000"/>
          <w:sz w:val="28"/>
          <w:szCs w:val="28"/>
          <w:u w:val="single"/>
        </w:rPr>
        <w:t>Параллельное</w:t>
      </w:r>
    </w:p>
    <w:p w:rsidR="006448AE" w:rsidRPr="008349F9" w:rsidRDefault="006448AE" w:rsidP="001870DB">
      <w:pPr>
        <w:pStyle w:val="choic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Смешанное</w:t>
      </w:r>
    </w:p>
    <w:p w:rsidR="006448AE" w:rsidRDefault="006448AE" w:rsidP="001870DB">
      <w:pPr>
        <w:pStyle w:val="choice"/>
        <w:numPr>
          <w:ilvl w:val="0"/>
          <w:numId w:val="21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Звездой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pStyle w:val="af2"/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Режим работы электрической цепи постоянного тока или отдельных ее элементов при котором сопротивление потребителя равно нулю?</w:t>
      </w:r>
    </w:p>
    <w:p w:rsidR="006448AE" w:rsidRPr="008349F9" w:rsidRDefault="006448AE" w:rsidP="001870DB">
      <w:pPr>
        <w:pStyle w:val="choice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Холостого хода</w:t>
      </w:r>
    </w:p>
    <w:p w:rsidR="006448AE" w:rsidRPr="008349F9" w:rsidRDefault="006448AE" w:rsidP="001870DB">
      <w:pPr>
        <w:pStyle w:val="choice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color w:val="000000"/>
          <w:sz w:val="28"/>
          <w:szCs w:val="28"/>
        </w:rPr>
        <w:t>Номинальный</w:t>
      </w:r>
    </w:p>
    <w:p w:rsidR="006448AE" w:rsidRPr="00651414" w:rsidRDefault="006448AE" w:rsidP="001870DB">
      <w:pPr>
        <w:pStyle w:val="choice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  <w:lang w:val="en-US"/>
        </w:rPr>
      </w:pPr>
      <w:r w:rsidRPr="00651414">
        <w:rPr>
          <w:color w:val="000000"/>
          <w:sz w:val="28"/>
          <w:szCs w:val="28"/>
          <w:u w:val="single"/>
        </w:rPr>
        <w:t>Короткое замыкание</w:t>
      </w:r>
    </w:p>
    <w:p w:rsidR="006448AE" w:rsidRPr="008349F9" w:rsidRDefault="006448AE" w:rsidP="001870DB">
      <w:pPr>
        <w:pStyle w:val="aff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Рабочий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pStyle w:val="af2"/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Прибор предназначенный для измерения электрического тока</w:t>
      </w:r>
    </w:p>
    <w:p w:rsidR="006448AE" w:rsidRPr="00651414" w:rsidRDefault="006448AE" w:rsidP="001870DB">
      <w:pPr>
        <w:pStyle w:val="choice"/>
        <w:numPr>
          <w:ilvl w:val="0"/>
          <w:numId w:val="23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</w:rPr>
      </w:pPr>
      <w:r w:rsidRPr="00651414">
        <w:rPr>
          <w:color w:val="000000"/>
          <w:sz w:val="28"/>
          <w:szCs w:val="28"/>
          <w:u w:val="single"/>
        </w:rPr>
        <w:t>Амперметр</w:t>
      </w:r>
    </w:p>
    <w:p w:rsidR="006448AE" w:rsidRPr="008349F9" w:rsidRDefault="006448AE" w:rsidP="001870DB">
      <w:pPr>
        <w:pStyle w:val="choice"/>
        <w:numPr>
          <w:ilvl w:val="0"/>
          <w:numId w:val="23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Вольтметр</w:t>
      </w:r>
    </w:p>
    <w:p w:rsidR="006448AE" w:rsidRPr="008349F9" w:rsidRDefault="006448AE" w:rsidP="001870DB">
      <w:pPr>
        <w:pStyle w:val="choice"/>
        <w:numPr>
          <w:ilvl w:val="0"/>
          <w:numId w:val="23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Ваттметр</w:t>
      </w:r>
    </w:p>
    <w:p w:rsidR="006448AE" w:rsidRDefault="006448AE" w:rsidP="001870DB">
      <w:pPr>
        <w:pStyle w:val="choice"/>
        <w:numPr>
          <w:ilvl w:val="0"/>
          <w:numId w:val="23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Мегомметр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Какое напряжение является безопасным для человека?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</w:t>
      </w:r>
      <w:r w:rsidRPr="008349F9">
        <w:rPr>
          <w:color w:val="000000"/>
          <w:sz w:val="28"/>
          <w:szCs w:val="28"/>
        </w:rPr>
        <w:t>220 В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</w:t>
      </w:r>
      <w:r w:rsidRPr="008349F9">
        <w:rPr>
          <w:color w:val="000000"/>
          <w:sz w:val="28"/>
          <w:szCs w:val="28"/>
        </w:rPr>
        <w:t>110 В</w:t>
      </w:r>
    </w:p>
    <w:p w:rsidR="006448AE" w:rsidRDefault="006448AE" w:rsidP="001870DB">
      <w:pPr>
        <w:pStyle w:val="af2"/>
        <w:numPr>
          <w:ilvl w:val="0"/>
          <w:numId w:val="27"/>
        </w:numPr>
        <w:tabs>
          <w:tab w:val="left" w:pos="142"/>
        </w:tabs>
        <w:rPr>
          <w:color w:val="000000"/>
          <w:sz w:val="28"/>
          <w:szCs w:val="28"/>
          <w:u w:val="single"/>
        </w:rPr>
      </w:pPr>
      <w:r w:rsidRPr="00C7330A">
        <w:rPr>
          <w:color w:val="000000"/>
          <w:sz w:val="28"/>
          <w:szCs w:val="28"/>
          <w:u w:val="single"/>
        </w:rPr>
        <w:t>3 В</w:t>
      </w:r>
    </w:p>
    <w:p w:rsidR="006448AE" w:rsidRPr="00C7330A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  <w:u w:val="single"/>
        </w:rPr>
      </w:pPr>
      <w:r w:rsidRPr="00C7330A">
        <w:rPr>
          <w:color w:val="000000"/>
          <w:sz w:val="28"/>
          <w:szCs w:val="28"/>
        </w:rPr>
        <w:t>4 100 В</w:t>
      </w:r>
    </w:p>
    <w:p w:rsidR="006448AE" w:rsidRPr="00C7330A" w:rsidRDefault="006448AE" w:rsidP="00417639">
      <w:pPr>
        <w:pStyle w:val="af2"/>
        <w:tabs>
          <w:tab w:val="left" w:pos="142"/>
        </w:tabs>
        <w:ind w:left="218"/>
        <w:rPr>
          <w:color w:val="000000"/>
          <w:sz w:val="28"/>
          <w:szCs w:val="28"/>
          <w:u w:val="single"/>
        </w:rPr>
      </w:pPr>
    </w:p>
    <w:p w:rsidR="006448AE" w:rsidRPr="008349F9" w:rsidRDefault="006448AE" w:rsidP="001870DB">
      <w:pPr>
        <w:pStyle w:val="af2"/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Отдельные обмотки трехфазного генератора называют</w:t>
      </w:r>
    </w:p>
    <w:p w:rsidR="006448AE" w:rsidRPr="008349F9" w:rsidRDefault="006448AE" w:rsidP="001870DB">
      <w:pPr>
        <w:pStyle w:val="choice"/>
        <w:numPr>
          <w:ilvl w:val="0"/>
          <w:numId w:val="2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Ребрами</w:t>
      </w:r>
    </w:p>
    <w:p w:rsidR="006448AE" w:rsidRPr="008349F9" w:rsidRDefault="006448AE" w:rsidP="001870DB">
      <w:pPr>
        <w:pStyle w:val="choice"/>
        <w:numPr>
          <w:ilvl w:val="0"/>
          <w:numId w:val="2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lastRenderedPageBreak/>
        <w:t>Лучами</w:t>
      </w:r>
    </w:p>
    <w:p w:rsidR="006448AE" w:rsidRPr="008349F9" w:rsidRDefault="006448AE" w:rsidP="001870DB">
      <w:pPr>
        <w:pStyle w:val="choice"/>
        <w:numPr>
          <w:ilvl w:val="0"/>
          <w:numId w:val="2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Сторонами треугольника</w:t>
      </w:r>
    </w:p>
    <w:p w:rsidR="006448AE" w:rsidRPr="00651414" w:rsidRDefault="006448AE" w:rsidP="001870DB">
      <w:pPr>
        <w:pStyle w:val="choice"/>
        <w:numPr>
          <w:ilvl w:val="0"/>
          <w:numId w:val="26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</w:rPr>
      </w:pPr>
      <w:r w:rsidRPr="00651414">
        <w:rPr>
          <w:color w:val="000000"/>
          <w:sz w:val="28"/>
          <w:szCs w:val="28"/>
          <w:u w:val="single"/>
        </w:rPr>
        <w:t>Фазами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Металлическая связь корпусов электрооборудования с заземленной нейтралью электрооборудования?</w:t>
      </w:r>
    </w:p>
    <w:p w:rsidR="006448AE" w:rsidRPr="008349F9" w:rsidRDefault="006448AE" w:rsidP="001870DB">
      <w:pPr>
        <w:pStyle w:val="choice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Защитным заземлением</w:t>
      </w:r>
    </w:p>
    <w:p w:rsidR="006448AE" w:rsidRPr="008349F9" w:rsidRDefault="006448AE" w:rsidP="001870DB">
      <w:pPr>
        <w:pStyle w:val="choice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Защитным отключением</w:t>
      </w:r>
    </w:p>
    <w:p w:rsidR="006448AE" w:rsidRPr="00651414" w:rsidRDefault="006448AE" w:rsidP="001870DB">
      <w:pPr>
        <w:pStyle w:val="choice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u w:val="single"/>
        </w:rPr>
      </w:pPr>
      <w:r w:rsidRPr="00651414">
        <w:rPr>
          <w:color w:val="000000"/>
          <w:sz w:val="28"/>
          <w:szCs w:val="28"/>
          <w:u w:val="single"/>
        </w:rPr>
        <w:t xml:space="preserve">Занулением </w:t>
      </w:r>
    </w:p>
    <w:p w:rsidR="006448AE" w:rsidRDefault="006448AE" w:rsidP="001870DB">
      <w:pPr>
        <w:pStyle w:val="choice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</w:rPr>
      </w:pPr>
      <w:r w:rsidRPr="008349F9">
        <w:rPr>
          <w:color w:val="000000"/>
          <w:sz w:val="28"/>
          <w:szCs w:val="28"/>
        </w:rPr>
        <w:t>Коммутацией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Электротравмы характеризующиеся такими поражениями, как металлизация кожи?</w:t>
      </w:r>
    </w:p>
    <w:p w:rsidR="006448AE" w:rsidRPr="00651414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u w:val="single"/>
          <w:lang w:val="en-US"/>
        </w:rPr>
      </w:pPr>
      <w:r>
        <w:rPr>
          <w:color w:val="000000"/>
          <w:sz w:val="28"/>
          <w:szCs w:val="28"/>
          <w:u w:val="single"/>
        </w:rPr>
        <w:t xml:space="preserve">1 </w:t>
      </w:r>
      <w:r w:rsidRPr="00651414">
        <w:rPr>
          <w:color w:val="000000"/>
          <w:sz w:val="28"/>
          <w:szCs w:val="28"/>
          <w:u w:val="single"/>
        </w:rPr>
        <w:t>Местные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2 </w:t>
      </w:r>
      <w:r w:rsidRPr="008349F9">
        <w:rPr>
          <w:color w:val="000000"/>
          <w:sz w:val="28"/>
          <w:szCs w:val="28"/>
        </w:rPr>
        <w:t>Общие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3 </w:t>
      </w:r>
      <w:r w:rsidRPr="008349F9">
        <w:rPr>
          <w:color w:val="000000"/>
          <w:sz w:val="28"/>
          <w:szCs w:val="28"/>
        </w:rPr>
        <w:t>Смешанные</w:t>
      </w:r>
    </w:p>
    <w:p w:rsidR="006448AE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8349F9">
        <w:rPr>
          <w:color w:val="000000"/>
          <w:sz w:val="28"/>
          <w:szCs w:val="28"/>
        </w:rPr>
        <w:t>Обширные</w:t>
      </w:r>
    </w:p>
    <w:p w:rsidR="006448AE" w:rsidRPr="008349F9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Оперативный персонал в случае производственной необходимости может выполнять работы со снятием напряжения и без снятия напряжения вблизи токоведущих частей продолжительностью</w:t>
      </w:r>
    </w:p>
    <w:p w:rsidR="006448AE" w:rsidRPr="008349F9" w:rsidRDefault="006448AE" w:rsidP="001870DB">
      <w:pPr>
        <w:pStyle w:val="choice"/>
        <w:numPr>
          <w:ilvl w:val="0"/>
          <w:numId w:val="24"/>
        </w:numPr>
        <w:tabs>
          <w:tab w:val="left" w:pos="142"/>
        </w:tabs>
        <w:spacing w:before="0" w:beforeAutospacing="0" w:after="0" w:afterAutospacing="0"/>
        <w:ind w:left="-142" w:firstLine="0"/>
        <w:rPr>
          <w:rStyle w:val="m1"/>
          <w:i w:val="0"/>
          <w:iCs w:val="0"/>
          <w:color w:val="000000"/>
          <w:lang w:val="en-US"/>
        </w:rPr>
      </w:pPr>
      <w:r w:rsidRPr="008349F9">
        <w:rPr>
          <w:rStyle w:val="m1"/>
        </w:rPr>
        <w:t>До 1,5 часа</w:t>
      </w:r>
      <w:r w:rsidRPr="008349F9">
        <w:rPr>
          <w:rStyle w:val="m1"/>
          <w:lang w:val="en-US"/>
        </w:rPr>
        <w:t xml:space="preserve"> </w:t>
      </w:r>
    </w:p>
    <w:p w:rsidR="006448AE" w:rsidRPr="008349F9" w:rsidRDefault="006448AE" w:rsidP="001870DB">
      <w:pPr>
        <w:pStyle w:val="choice"/>
        <w:numPr>
          <w:ilvl w:val="0"/>
          <w:numId w:val="24"/>
        </w:numPr>
        <w:tabs>
          <w:tab w:val="left" w:pos="142"/>
        </w:tabs>
        <w:spacing w:before="0" w:beforeAutospacing="0" w:after="0" w:afterAutospacing="0"/>
        <w:ind w:left="-142" w:firstLine="0"/>
        <w:rPr>
          <w:color w:val="000000"/>
          <w:sz w:val="28"/>
          <w:szCs w:val="28"/>
          <w:lang w:val="en-US"/>
        </w:rPr>
      </w:pPr>
      <w:r w:rsidRPr="008349F9">
        <w:rPr>
          <w:rStyle w:val="m1"/>
        </w:rPr>
        <w:t>До 0,5 часа</w:t>
      </w:r>
    </w:p>
    <w:p w:rsidR="006448AE" w:rsidRPr="008349F9" w:rsidRDefault="006448AE" w:rsidP="001870DB">
      <w:pPr>
        <w:pStyle w:val="choice"/>
        <w:numPr>
          <w:ilvl w:val="0"/>
          <w:numId w:val="24"/>
        </w:numPr>
        <w:tabs>
          <w:tab w:val="left" w:pos="142"/>
        </w:tabs>
        <w:spacing w:before="0" w:beforeAutospacing="0" w:after="0" w:afterAutospacing="0"/>
        <w:ind w:left="-142" w:firstLine="0"/>
        <w:rPr>
          <w:rStyle w:val="m1"/>
          <w:i w:val="0"/>
          <w:iCs w:val="0"/>
          <w:color w:val="000000"/>
          <w:lang w:val="en-US"/>
        </w:rPr>
      </w:pPr>
      <w:r w:rsidRPr="008349F9">
        <w:rPr>
          <w:rStyle w:val="m1"/>
        </w:rPr>
        <w:t xml:space="preserve">2 часа </w:t>
      </w:r>
    </w:p>
    <w:p w:rsidR="006448AE" w:rsidRPr="00C7330A" w:rsidRDefault="006448AE" w:rsidP="001870DB">
      <w:pPr>
        <w:pStyle w:val="choice"/>
        <w:numPr>
          <w:ilvl w:val="0"/>
          <w:numId w:val="24"/>
        </w:numPr>
        <w:tabs>
          <w:tab w:val="left" w:pos="142"/>
        </w:tabs>
        <w:spacing w:before="0" w:beforeAutospacing="0" w:after="0" w:afterAutospacing="0"/>
        <w:ind w:left="-142" w:firstLine="0"/>
        <w:rPr>
          <w:rStyle w:val="m1"/>
          <w:i w:val="0"/>
          <w:iCs w:val="0"/>
          <w:color w:val="000000"/>
          <w:u w:val="single"/>
          <w:lang w:val="en-US"/>
        </w:rPr>
      </w:pPr>
      <w:r w:rsidRPr="00651414">
        <w:rPr>
          <w:rStyle w:val="m1"/>
          <w:u w:val="single"/>
        </w:rPr>
        <w:t>До 1 часа</w:t>
      </w:r>
    </w:p>
    <w:p w:rsidR="006448AE" w:rsidRPr="00651414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u w:val="single"/>
          <w:lang w:val="en-US"/>
        </w:rPr>
      </w:pPr>
    </w:p>
    <w:p w:rsidR="006448AE" w:rsidRPr="008349F9" w:rsidRDefault="006448AE" w:rsidP="001870DB">
      <w:pPr>
        <w:numPr>
          <w:ilvl w:val="0"/>
          <w:numId w:val="14"/>
        </w:numPr>
        <w:tabs>
          <w:tab w:val="left" w:pos="142"/>
          <w:tab w:val="left" w:pos="426"/>
        </w:tabs>
        <w:spacing w:before="60"/>
        <w:ind w:left="-142" w:firstLine="0"/>
        <w:jc w:val="both"/>
        <w:rPr>
          <w:b/>
          <w:bCs/>
          <w:color w:val="000000"/>
          <w:sz w:val="28"/>
          <w:szCs w:val="28"/>
        </w:rPr>
      </w:pPr>
      <w:r w:rsidRPr="008349F9">
        <w:rPr>
          <w:b/>
          <w:bCs/>
          <w:color w:val="000000"/>
          <w:sz w:val="28"/>
          <w:szCs w:val="28"/>
        </w:rPr>
        <w:t>К каким защитным средствам относятся боты?</w:t>
      </w:r>
    </w:p>
    <w:p w:rsidR="006448AE" w:rsidRPr="00C7330A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</w:t>
      </w:r>
      <w:r w:rsidRPr="008349F9">
        <w:rPr>
          <w:color w:val="000000"/>
          <w:sz w:val="28"/>
          <w:szCs w:val="28"/>
        </w:rPr>
        <w:t>Основным выше 1000 В</w:t>
      </w:r>
    </w:p>
    <w:p w:rsidR="006448AE" w:rsidRPr="00C7330A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2 </w:t>
      </w:r>
      <w:r w:rsidRPr="00651414">
        <w:rPr>
          <w:color w:val="000000"/>
          <w:sz w:val="28"/>
          <w:szCs w:val="28"/>
          <w:u w:val="single"/>
        </w:rPr>
        <w:t>Дополнительным выше 1000 В</w:t>
      </w:r>
    </w:p>
    <w:p w:rsidR="006448AE" w:rsidRPr="00C7330A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8349F9">
        <w:rPr>
          <w:color w:val="000000"/>
          <w:sz w:val="28"/>
          <w:szCs w:val="28"/>
        </w:rPr>
        <w:t>Основным до 1000 В</w:t>
      </w:r>
    </w:p>
    <w:p w:rsidR="006448AE" w:rsidRPr="00C7330A" w:rsidRDefault="006448AE" w:rsidP="00417639">
      <w:pPr>
        <w:pStyle w:val="choice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8349F9">
        <w:rPr>
          <w:color w:val="000000"/>
          <w:sz w:val="28"/>
          <w:szCs w:val="28"/>
        </w:rPr>
        <w:t>Дополнительным до 1000 В</w:t>
      </w: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</w:p>
    <w:p w:rsidR="006448AE" w:rsidRPr="00C7330A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8349F9">
        <w:rPr>
          <w:sz w:val="28"/>
          <w:szCs w:val="28"/>
        </w:rPr>
        <w:t xml:space="preserve"> </w:t>
      </w:r>
      <w:r w:rsidRPr="00C7330A">
        <w:rPr>
          <w:b/>
          <w:bCs/>
          <w:sz w:val="28"/>
          <w:szCs w:val="28"/>
        </w:rPr>
        <w:t>Можно ли магнитоэлектрический прибор использовать для измерений в цепях переменного тока?</w:t>
      </w:r>
    </w:p>
    <w:p w:rsidR="006448AE" w:rsidRPr="00C7330A" w:rsidRDefault="006448AE" w:rsidP="001870DB">
      <w:pPr>
        <w:pStyle w:val="af2"/>
        <w:numPr>
          <w:ilvl w:val="0"/>
          <w:numId w:val="28"/>
        </w:numPr>
        <w:tabs>
          <w:tab w:val="left" w:pos="142"/>
        </w:tabs>
        <w:spacing w:line="276" w:lineRule="auto"/>
        <w:ind w:left="-142" w:firstLine="0"/>
        <w:rPr>
          <w:sz w:val="28"/>
          <w:szCs w:val="28"/>
        </w:rPr>
      </w:pPr>
      <w:r w:rsidRPr="00C7330A">
        <w:rPr>
          <w:sz w:val="28"/>
          <w:szCs w:val="28"/>
        </w:rPr>
        <w:t>можно;</w:t>
      </w:r>
    </w:p>
    <w:p w:rsidR="006448AE" w:rsidRPr="00C7330A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C7330A">
        <w:rPr>
          <w:sz w:val="28"/>
          <w:szCs w:val="28"/>
        </w:rPr>
        <w:t>нельзя;</w:t>
      </w:r>
    </w:p>
    <w:p w:rsidR="006448AE" w:rsidRPr="00C7330A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</w:t>
      </w:r>
      <w:r w:rsidRPr="00C7330A">
        <w:rPr>
          <w:sz w:val="28"/>
          <w:szCs w:val="28"/>
          <w:u w:val="single"/>
        </w:rPr>
        <w:t>можно, если прибор подключить через выпрямительную схему;</w:t>
      </w:r>
    </w:p>
    <w:p w:rsidR="006448AE" w:rsidRPr="00C7330A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C7330A">
        <w:rPr>
          <w:sz w:val="28"/>
          <w:szCs w:val="28"/>
        </w:rPr>
        <w:t>в зависимости от схемы подключения.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C7330A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Pr="008349F9">
        <w:rPr>
          <w:sz w:val="28"/>
          <w:szCs w:val="28"/>
        </w:rPr>
        <w:t xml:space="preserve"> </w:t>
      </w:r>
      <w:r w:rsidRPr="00C7330A">
        <w:rPr>
          <w:b/>
          <w:bCs/>
          <w:sz w:val="28"/>
          <w:szCs w:val="28"/>
        </w:rPr>
        <w:t>Какое достоинство приборов магнитоэлектрической системы присуще только им?</w:t>
      </w:r>
    </w:p>
    <w:p w:rsidR="006448AE" w:rsidRPr="00C7330A" w:rsidRDefault="006448AE" w:rsidP="00417639">
      <w:pPr>
        <w:tabs>
          <w:tab w:val="left" w:pos="142"/>
          <w:tab w:val="left" w:pos="72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C7330A">
        <w:rPr>
          <w:sz w:val="28"/>
          <w:szCs w:val="28"/>
        </w:rPr>
        <w:t xml:space="preserve"> малое собственное потребление мощности;</w:t>
      </w:r>
    </w:p>
    <w:p w:rsidR="006448AE" w:rsidRPr="00C7330A" w:rsidRDefault="006448AE" w:rsidP="00417639">
      <w:pPr>
        <w:tabs>
          <w:tab w:val="left" w:pos="142"/>
          <w:tab w:val="left" w:pos="72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C7330A">
        <w:rPr>
          <w:sz w:val="28"/>
          <w:szCs w:val="28"/>
        </w:rPr>
        <w:t xml:space="preserve"> нет необходимости в защите прибора от внешних магнитных полей:</w:t>
      </w:r>
    </w:p>
    <w:p w:rsidR="006448AE" w:rsidRPr="00C7330A" w:rsidRDefault="006448AE" w:rsidP="00417639">
      <w:pPr>
        <w:tabs>
          <w:tab w:val="left" w:pos="142"/>
          <w:tab w:val="left" w:pos="720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C7330A">
        <w:rPr>
          <w:sz w:val="28"/>
          <w:szCs w:val="28"/>
          <w:u w:val="single"/>
        </w:rPr>
        <w:t xml:space="preserve"> равномерная шкала;</w:t>
      </w:r>
    </w:p>
    <w:p w:rsidR="006448AE" w:rsidRPr="00C7330A" w:rsidRDefault="006448AE" w:rsidP="00417639">
      <w:pPr>
        <w:tabs>
          <w:tab w:val="left" w:pos="142"/>
          <w:tab w:val="left" w:pos="72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C7330A">
        <w:rPr>
          <w:sz w:val="28"/>
          <w:szCs w:val="28"/>
        </w:rPr>
        <w:t xml:space="preserve"> простота в эксплуатации.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</w:p>
    <w:p w:rsidR="006448AE" w:rsidRPr="00C7330A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18.</w:t>
      </w:r>
      <w:r w:rsidRPr="008349F9">
        <w:rPr>
          <w:sz w:val="28"/>
          <w:szCs w:val="28"/>
        </w:rPr>
        <w:t xml:space="preserve"> </w:t>
      </w:r>
      <w:r w:rsidRPr="00C7330A">
        <w:rPr>
          <w:b/>
          <w:bCs/>
          <w:sz w:val="28"/>
          <w:szCs w:val="28"/>
        </w:rPr>
        <w:t>Средство измерений, предназначенное для воспроизведения физической величины заданного размера: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 </w:t>
      </w:r>
      <w:r w:rsidRPr="008349F9">
        <w:rPr>
          <w:sz w:val="28"/>
          <w:szCs w:val="28"/>
          <w:u w:val="single"/>
        </w:rPr>
        <w:t>мера;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8349F9">
        <w:rPr>
          <w:sz w:val="28"/>
          <w:szCs w:val="28"/>
        </w:rPr>
        <w:t>электроизмерительный прибор;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8349F9">
        <w:rPr>
          <w:sz w:val="28"/>
          <w:szCs w:val="28"/>
        </w:rPr>
        <w:t>конденсатор;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8349F9">
        <w:rPr>
          <w:sz w:val="28"/>
          <w:szCs w:val="28"/>
        </w:rPr>
        <w:t>индуктивность.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C7330A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 w:rsidRPr="008349F9">
        <w:rPr>
          <w:sz w:val="28"/>
          <w:szCs w:val="28"/>
        </w:rPr>
        <w:t xml:space="preserve"> </w:t>
      </w:r>
      <w:r w:rsidRPr="00C7330A">
        <w:rPr>
          <w:b/>
          <w:bCs/>
          <w:sz w:val="28"/>
          <w:szCs w:val="28"/>
        </w:rPr>
        <w:t>Назовите основные единицы измерения в СИ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8349F9">
        <w:rPr>
          <w:sz w:val="28"/>
          <w:szCs w:val="28"/>
          <w:u w:val="single"/>
        </w:rPr>
        <w:t xml:space="preserve"> метр, килограмм, секунда, ампер;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сантиметр, грамм, секунда, ампер;</w:t>
      </w:r>
    </w:p>
    <w:p w:rsidR="006448AE" w:rsidRPr="008349F9" w:rsidRDefault="006448AE" w:rsidP="00417639">
      <w:pPr>
        <w:tabs>
          <w:tab w:val="left" w:pos="0"/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метр, килограмм, секунда, вольт.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грамм, секунда, ампер</w:t>
      </w:r>
      <w:r>
        <w:rPr>
          <w:sz w:val="28"/>
          <w:szCs w:val="28"/>
        </w:rPr>
        <w:t>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C7330A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</w:t>
      </w:r>
      <w:r w:rsidRPr="008349F9">
        <w:rPr>
          <w:sz w:val="28"/>
          <w:szCs w:val="28"/>
        </w:rPr>
        <w:t xml:space="preserve"> </w:t>
      </w:r>
      <w:r w:rsidRPr="00C7330A">
        <w:rPr>
          <w:b/>
          <w:bCs/>
          <w:sz w:val="28"/>
          <w:szCs w:val="28"/>
        </w:rPr>
        <w:t>Можно ли магнитоэлектрический прибор использовать для измерений в цепях переменного тока?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можно;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нельзя;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8349F9">
        <w:rPr>
          <w:sz w:val="28"/>
          <w:szCs w:val="28"/>
          <w:u w:val="single"/>
        </w:rPr>
        <w:t xml:space="preserve"> можно, если прибор подключить через выпрямительную схему;</w:t>
      </w:r>
    </w:p>
    <w:p w:rsidR="006448AE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в зависимости от схемы подключения.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</w:t>
      </w:r>
      <w:r w:rsidRPr="008349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База данных</w:t>
      </w:r>
      <w:r w:rsidRPr="008349F9">
        <w:rPr>
          <w:b/>
          <w:bCs/>
          <w:sz w:val="28"/>
          <w:szCs w:val="28"/>
        </w:rPr>
        <w:t xml:space="preserve"> – это: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набор взаимосвязанных модулей, обеспечивающих а</w:t>
      </w:r>
      <w:r>
        <w:rPr>
          <w:sz w:val="28"/>
          <w:szCs w:val="28"/>
        </w:rPr>
        <w:t xml:space="preserve">втоматизацию многих </w:t>
      </w:r>
      <w:r w:rsidRPr="008349F9">
        <w:rPr>
          <w:sz w:val="28"/>
          <w:szCs w:val="28"/>
        </w:rPr>
        <w:t xml:space="preserve"> видов деятельности;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таблица, позволяющая хранить и обрабатывать информацию; 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8349F9">
        <w:rPr>
          <w:sz w:val="28"/>
          <w:szCs w:val="28"/>
          <w:u w:val="single"/>
        </w:rPr>
        <w:t xml:space="preserve"> интегрированная совокупность данных, предназначенная для хранения и функционального использования;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прикладная программа для обработки информации пользователя.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color w:val="000000"/>
          <w:sz w:val="28"/>
          <w:szCs w:val="28"/>
        </w:rPr>
      </w:pPr>
    </w:p>
    <w:p w:rsidR="006448AE" w:rsidRPr="00443EC7" w:rsidRDefault="006448AE" w:rsidP="00417639">
      <w:pPr>
        <w:tabs>
          <w:tab w:val="left" w:pos="142"/>
        </w:tabs>
        <w:ind w:left="-142"/>
        <w:rPr>
          <w:b/>
          <w:bCs/>
          <w:color w:val="000000"/>
          <w:sz w:val="28"/>
          <w:szCs w:val="28"/>
          <w:lang w:val="en-US"/>
        </w:rPr>
      </w:pPr>
      <w:r w:rsidRPr="00443EC7">
        <w:rPr>
          <w:b/>
          <w:bCs/>
          <w:color w:val="333333"/>
          <w:sz w:val="28"/>
          <w:szCs w:val="28"/>
          <w:lang w:val="en-US"/>
        </w:rPr>
        <w:t xml:space="preserve">22.  </w:t>
      </w:r>
      <w:r w:rsidRPr="008349F9">
        <w:rPr>
          <w:b/>
          <w:bCs/>
          <w:color w:val="333333"/>
          <w:sz w:val="28"/>
          <w:szCs w:val="28"/>
        </w:rPr>
        <w:t>Программы</w:t>
      </w:r>
      <w:r w:rsidRPr="00443EC7">
        <w:rPr>
          <w:b/>
          <w:bCs/>
          <w:color w:val="333333"/>
          <w:sz w:val="28"/>
          <w:szCs w:val="28"/>
          <w:lang w:val="en-US"/>
        </w:rPr>
        <w:t xml:space="preserve"> </w:t>
      </w:r>
      <w:r w:rsidRPr="008349F9">
        <w:rPr>
          <w:b/>
          <w:bCs/>
          <w:color w:val="000000"/>
          <w:sz w:val="28"/>
          <w:szCs w:val="28"/>
          <w:lang w:val="en-US"/>
        </w:rPr>
        <w:t>FoxPro</w:t>
      </w:r>
      <w:r w:rsidRPr="00443EC7">
        <w:rPr>
          <w:b/>
          <w:bCs/>
          <w:color w:val="000000"/>
          <w:sz w:val="28"/>
          <w:szCs w:val="28"/>
          <w:lang w:val="en-US"/>
        </w:rPr>
        <w:t xml:space="preserve">, </w:t>
      </w:r>
      <w:r w:rsidRPr="008349F9">
        <w:rPr>
          <w:b/>
          <w:bCs/>
          <w:color w:val="000000"/>
          <w:sz w:val="28"/>
          <w:szCs w:val="28"/>
          <w:lang w:val="en-US"/>
        </w:rPr>
        <w:t>Paradox</w:t>
      </w:r>
      <w:r w:rsidRPr="00443EC7">
        <w:rPr>
          <w:b/>
          <w:bCs/>
          <w:color w:val="000000"/>
          <w:sz w:val="28"/>
          <w:szCs w:val="28"/>
          <w:lang w:val="en-US"/>
        </w:rPr>
        <w:t xml:space="preserve">, </w:t>
      </w:r>
      <w:r w:rsidRPr="008349F9">
        <w:rPr>
          <w:b/>
          <w:bCs/>
          <w:color w:val="000000"/>
          <w:sz w:val="28"/>
          <w:szCs w:val="28"/>
          <w:lang w:val="en-US"/>
        </w:rPr>
        <w:t>Clipper</w:t>
      </w:r>
      <w:r w:rsidRPr="00443EC7">
        <w:rPr>
          <w:b/>
          <w:bCs/>
          <w:color w:val="000000"/>
          <w:sz w:val="28"/>
          <w:szCs w:val="28"/>
          <w:lang w:val="en-US"/>
        </w:rPr>
        <w:t xml:space="preserve">, </w:t>
      </w:r>
      <w:r w:rsidRPr="008349F9">
        <w:rPr>
          <w:b/>
          <w:bCs/>
          <w:color w:val="000000"/>
          <w:sz w:val="28"/>
          <w:szCs w:val="28"/>
          <w:lang w:val="en-US"/>
        </w:rPr>
        <w:t>Microsoft</w:t>
      </w:r>
      <w:r w:rsidRPr="00443EC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8349F9">
        <w:rPr>
          <w:b/>
          <w:bCs/>
          <w:color w:val="000000"/>
          <w:sz w:val="28"/>
          <w:szCs w:val="28"/>
          <w:lang w:val="en-US"/>
        </w:rPr>
        <w:t>Access</w:t>
      </w:r>
      <w:r w:rsidRPr="00443EC7">
        <w:rPr>
          <w:b/>
          <w:bCs/>
          <w:color w:val="000000"/>
          <w:sz w:val="28"/>
          <w:szCs w:val="28"/>
          <w:lang w:val="en-US"/>
        </w:rPr>
        <w:t xml:space="preserve"> – </w:t>
      </w:r>
      <w:r w:rsidRPr="008349F9">
        <w:rPr>
          <w:b/>
          <w:bCs/>
          <w:color w:val="000000"/>
          <w:sz w:val="28"/>
          <w:szCs w:val="28"/>
        </w:rPr>
        <w:t>это</w:t>
      </w:r>
      <w:r w:rsidRPr="00443EC7">
        <w:rPr>
          <w:b/>
          <w:bCs/>
          <w:color w:val="000000"/>
          <w:sz w:val="28"/>
          <w:szCs w:val="28"/>
          <w:lang w:val="en-US"/>
        </w:rPr>
        <w:t>: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8349F9">
        <w:rPr>
          <w:sz w:val="28"/>
          <w:szCs w:val="28"/>
          <w:u w:val="single"/>
        </w:rPr>
        <w:t xml:space="preserve"> электронные таблицы;</w:t>
      </w:r>
    </w:p>
    <w:p w:rsidR="006448AE" w:rsidRPr="008349F9" w:rsidRDefault="006448AE" w:rsidP="00417639">
      <w:pPr>
        <w:tabs>
          <w:tab w:val="left" w:pos="142"/>
          <w:tab w:val="num" w:pos="90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системы управления базами данных;</w:t>
      </w:r>
    </w:p>
    <w:p w:rsidR="006448AE" w:rsidRPr="008349F9" w:rsidRDefault="006448AE" w:rsidP="00417639">
      <w:pPr>
        <w:tabs>
          <w:tab w:val="left" w:pos="142"/>
          <w:tab w:val="num" w:pos="90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текстовые редакторы;</w:t>
      </w:r>
    </w:p>
    <w:p w:rsidR="006448AE" w:rsidRPr="008349F9" w:rsidRDefault="006448AE" w:rsidP="00417639">
      <w:pPr>
        <w:tabs>
          <w:tab w:val="left" w:pos="142"/>
          <w:tab w:val="num" w:pos="90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графические редакторы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 w:rsidRPr="008349F9">
        <w:rPr>
          <w:b/>
          <w:bCs/>
          <w:sz w:val="28"/>
          <w:szCs w:val="28"/>
        </w:rPr>
        <w:t xml:space="preserve"> Себестоимость продукции это:</w:t>
      </w:r>
    </w:p>
    <w:p w:rsidR="006448AE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8349F9">
        <w:rPr>
          <w:sz w:val="28"/>
          <w:szCs w:val="28"/>
          <w:u w:val="single"/>
        </w:rPr>
        <w:t xml:space="preserve"> все </w:t>
      </w:r>
      <w:hyperlink r:id="rId8" w:tooltip="Издержки" w:history="1">
        <w:r w:rsidRPr="008349F9">
          <w:rPr>
            <w:sz w:val="28"/>
            <w:szCs w:val="28"/>
            <w:u w:val="single"/>
          </w:rPr>
          <w:t>издержки</w:t>
        </w:r>
      </w:hyperlink>
      <w:r w:rsidRPr="008349F9">
        <w:rPr>
          <w:sz w:val="28"/>
          <w:szCs w:val="28"/>
          <w:u w:val="single"/>
        </w:rPr>
        <w:t xml:space="preserve"> (затраты), понесённые предприятием на </w:t>
      </w:r>
      <w:hyperlink r:id="rId9" w:tooltip="Производство" w:history="1">
        <w:r w:rsidRPr="008349F9">
          <w:rPr>
            <w:sz w:val="28"/>
            <w:szCs w:val="28"/>
            <w:u w:val="single"/>
          </w:rPr>
          <w:t>производство</w:t>
        </w:r>
      </w:hyperlink>
      <w:r w:rsidRPr="008349F9">
        <w:rPr>
          <w:sz w:val="28"/>
          <w:szCs w:val="28"/>
          <w:u w:val="single"/>
        </w:rPr>
        <w:t xml:space="preserve"> и реализацию (продажу) продукции или услуги;   </w:t>
      </w:r>
      <w:r w:rsidRPr="008349F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разница между </w:t>
      </w:r>
      <w:hyperlink r:id="rId10" w:tooltip="Доход" w:history="1">
        <w:r w:rsidRPr="008349F9">
          <w:rPr>
            <w:sz w:val="28"/>
            <w:szCs w:val="28"/>
          </w:rPr>
          <w:t>доходами</w:t>
        </w:r>
      </w:hyperlink>
      <w:r w:rsidRPr="008349F9">
        <w:rPr>
          <w:sz w:val="28"/>
          <w:szCs w:val="28"/>
        </w:rPr>
        <w:t xml:space="preserve"> и </w:t>
      </w:r>
      <w:hyperlink r:id="rId11" w:tooltip="Затраты" w:history="1">
        <w:r w:rsidRPr="008349F9">
          <w:rPr>
            <w:sz w:val="28"/>
            <w:szCs w:val="28"/>
          </w:rPr>
          <w:t>затратами</w:t>
        </w:r>
      </w:hyperlink>
      <w:r w:rsidRPr="008349F9">
        <w:rPr>
          <w:sz w:val="28"/>
          <w:szCs w:val="28"/>
        </w:rPr>
        <w:t xml:space="preserve"> на производство товаров;                       </w:t>
      </w: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средства на расчетном счете предприятия;                                                               </w:t>
      </w: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показатель </w:t>
      </w:r>
      <w:hyperlink r:id="rId12" w:tooltip="Экономическая эффективность" w:history="1">
        <w:r w:rsidRPr="008349F9">
          <w:rPr>
            <w:sz w:val="28"/>
            <w:szCs w:val="28"/>
          </w:rPr>
          <w:t>экономической эффективности</w:t>
        </w:r>
      </w:hyperlink>
      <w:r w:rsidRPr="008349F9">
        <w:rPr>
          <w:sz w:val="28"/>
          <w:szCs w:val="28"/>
        </w:rPr>
        <w:t>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Pr="008349F9">
        <w:rPr>
          <w:b/>
          <w:bCs/>
          <w:sz w:val="28"/>
          <w:szCs w:val="28"/>
        </w:rPr>
        <w:t xml:space="preserve"> Величина возмещения стоимости износа станка за 1 год эксплуатации определяется:                                                                                                                               </w:t>
      </w:r>
    </w:p>
    <w:p w:rsidR="006448AE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коэффициентом физического износа;                                                                                                 </w:t>
      </w:r>
      <w:r>
        <w:rPr>
          <w:sz w:val="28"/>
          <w:szCs w:val="28"/>
          <w:u w:val="single"/>
        </w:rPr>
        <w:t>2</w:t>
      </w:r>
      <w:r w:rsidRPr="008349F9">
        <w:rPr>
          <w:sz w:val="28"/>
          <w:szCs w:val="28"/>
          <w:u w:val="single"/>
        </w:rPr>
        <w:t xml:space="preserve"> нормой амортизации;                                                                                                 </w:t>
      </w: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периодом эксплуатации;                                                                                                      </w:t>
      </w: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коэффициентом интенсивной нагрузки.  </w:t>
      </w:r>
    </w:p>
    <w:p w:rsidR="006448AE" w:rsidRPr="00FB46DD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</w:p>
    <w:p w:rsidR="006448AE" w:rsidRPr="008349F9" w:rsidRDefault="006448AE" w:rsidP="00417639">
      <w:pPr>
        <w:pStyle w:val="141"/>
        <w:tabs>
          <w:tab w:val="left" w:pos="142"/>
          <w:tab w:val="left" w:pos="1134"/>
        </w:tabs>
        <w:ind w:left="-142" w:firstLine="0"/>
        <w:rPr>
          <w:rFonts w:ascii="Times New Roman" w:hAnsi="Times New Roman" w:cs="Times New Roman"/>
          <w:b/>
          <w:bCs/>
          <w:color w:val="000000"/>
          <w:spacing w:val="2"/>
        </w:rPr>
      </w:pPr>
      <w:r>
        <w:rPr>
          <w:rFonts w:ascii="Times New Roman" w:hAnsi="Times New Roman" w:cs="Times New Roman"/>
          <w:b/>
          <w:bCs/>
          <w:snapToGrid w:val="0"/>
          <w:color w:val="333333"/>
        </w:rPr>
        <w:t>25</w:t>
      </w:r>
      <w:r w:rsidRPr="008349F9">
        <w:rPr>
          <w:rFonts w:ascii="Times New Roman" w:hAnsi="Times New Roman" w:cs="Times New Roman"/>
          <w:b/>
          <w:bCs/>
          <w:snapToGrid w:val="0"/>
          <w:color w:val="333333"/>
        </w:rPr>
        <w:t xml:space="preserve"> </w:t>
      </w:r>
      <w:r w:rsidRPr="008349F9">
        <w:rPr>
          <w:rFonts w:ascii="Times New Roman" w:hAnsi="Times New Roman" w:cs="Times New Roman"/>
          <w:b/>
          <w:bCs/>
          <w:color w:val="000000"/>
          <w:spacing w:val="2"/>
        </w:rPr>
        <w:t xml:space="preserve">Обязательным, главным условием регистрации юридического </w:t>
      </w:r>
    </w:p>
    <w:p w:rsidR="006448AE" w:rsidRPr="008349F9" w:rsidRDefault="006448AE" w:rsidP="00417639">
      <w:pPr>
        <w:pStyle w:val="141"/>
        <w:tabs>
          <w:tab w:val="left" w:pos="142"/>
          <w:tab w:val="left" w:pos="1134"/>
        </w:tabs>
        <w:ind w:left="-142" w:firstLine="0"/>
        <w:rPr>
          <w:rFonts w:ascii="Times New Roman" w:hAnsi="Times New Roman" w:cs="Times New Roman"/>
          <w:b/>
          <w:bCs/>
        </w:rPr>
      </w:pPr>
      <w:r w:rsidRPr="008349F9">
        <w:rPr>
          <w:rFonts w:ascii="Times New Roman" w:hAnsi="Times New Roman" w:cs="Times New Roman"/>
          <w:b/>
          <w:bCs/>
          <w:color w:val="000000"/>
          <w:spacing w:val="2"/>
        </w:rPr>
        <w:t>лица явля</w:t>
      </w:r>
      <w:r w:rsidRPr="008349F9">
        <w:rPr>
          <w:rFonts w:ascii="Times New Roman" w:hAnsi="Times New Roman" w:cs="Times New Roman"/>
          <w:b/>
          <w:bCs/>
          <w:color w:val="000000"/>
          <w:spacing w:val="2"/>
        </w:rPr>
        <w:softHyphen/>
      </w:r>
      <w:r w:rsidRPr="008349F9">
        <w:rPr>
          <w:rFonts w:ascii="Times New Roman" w:hAnsi="Times New Roman" w:cs="Times New Roman"/>
          <w:b/>
          <w:bCs/>
          <w:color w:val="000000"/>
          <w:spacing w:val="-2"/>
        </w:rPr>
        <w:t>ется: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rPr>
          <w:rFonts w:ascii="Times New Roman" w:hAnsi="Times New Roman" w:cs="Times New Roman"/>
          <w:color w:val="000000"/>
          <w:spacing w:val="4"/>
          <w:u w:val="single"/>
        </w:rPr>
      </w:pPr>
      <w:r>
        <w:rPr>
          <w:rFonts w:ascii="Times New Roman" w:hAnsi="Times New Roman" w:cs="Times New Roman"/>
          <w:color w:val="000000"/>
          <w:spacing w:val="-1"/>
          <w:u w:val="single"/>
        </w:rPr>
        <w:t>1</w:t>
      </w:r>
      <w:r w:rsidRPr="008349F9">
        <w:rPr>
          <w:rFonts w:ascii="Times New Roman" w:hAnsi="Times New Roman" w:cs="Times New Roman"/>
          <w:color w:val="000000"/>
          <w:spacing w:val="-1"/>
          <w:u w:val="single"/>
        </w:rPr>
        <w:t xml:space="preserve"> устав;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>2</w:t>
      </w:r>
      <w:r w:rsidRPr="008349F9">
        <w:rPr>
          <w:rFonts w:ascii="Times New Roman" w:hAnsi="Times New Roman" w:cs="Times New Roman"/>
          <w:color w:val="000000"/>
        </w:rPr>
        <w:t xml:space="preserve"> учредительный договор или устав;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  <w:spacing w:val="1"/>
        </w:rPr>
        <w:t>3</w:t>
      </w:r>
      <w:r w:rsidRPr="008349F9">
        <w:rPr>
          <w:rFonts w:ascii="Times New Roman" w:hAnsi="Times New Roman" w:cs="Times New Roman"/>
          <w:color w:val="000000"/>
          <w:spacing w:val="1"/>
        </w:rPr>
        <w:t xml:space="preserve"> уставный капитал;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7"/>
        </w:rPr>
        <w:t>4</w:t>
      </w:r>
      <w:r w:rsidRPr="008349F9">
        <w:rPr>
          <w:rFonts w:ascii="Times New Roman" w:hAnsi="Times New Roman" w:cs="Times New Roman"/>
          <w:color w:val="000000"/>
        </w:rPr>
        <w:t xml:space="preserve"> наличие счета в банке.</w:t>
      </w:r>
    </w:p>
    <w:p w:rsidR="006448AE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b/>
          <w:bCs/>
        </w:rPr>
      </w:pP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b/>
          <w:bCs/>
          <w:color w:val="000000"/>
          <w:spacing w:val="5"/>
        </w:rPr>
      </w:pPr>
      <w:r>
        <w:rPr>
          <w:rFonts w:ascii="Times New Roman" w:hAnsi="Times New Roman" w:cs="Times New Roman"/>
          <w:b/>
          <w:bCs/>
        </w:rPr>
        <w:t>26.</w:t>
      </w:r>
      <w:r w:rsidRPr="008349F9">
        <w:rPr>
          <w:rFonts w:ascii="Times New Roman" w:hAnsi="Times New Roman" w:cs="Times New Roman"/>
          <w:b/>
          <w:bCs/>
        </w:rPr>
        <w:t xml:space="preserve"> </w:t>
      </w:r>
      <w:r w:rsidRPr="008349F9">
        <w:rPr>
          <w:rFonts w:ascii="Times New Roman" w:hAnsi="Times New Roman" w:cs="Times New Roman"/>
          <w:b/>
          <w:bCs/>
          <w:color w:val="000000"/>
          <w:spacing w:val="5"/>
        </w:rPr>
        <w:t>Трудовой договор считается заключенным: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</w:rPr>
        <w:t>1</w:t>
      </w:r>
      <w:r w:rsidRPr="008349F9">
        <w:rPr>
          <w:rFonts w:ascii="Times New Roman" w:hAnsi="Times New Roman" w:cs="Times New Roman"/>
          <w:color w:val="000000"/>
          <w:spacing w:val="-3"/>
        </w:rPr>
        <w:t xml:space="preserve"> с момента фактического допуска к работе  работника, независимо от того, </w:t>
      </w:r>
      <w:r w:rsidRPr="008349F9">
        <w:rPr>
          <w:rFonts w:ascii="Times New Roman" w:hAnsi="Times New Roman" w:cs="Times New Roman"/>
          <w:color w:val="000000"/>
          <w:spacing w:val="6"/>
        </w:rPr>
        <w:t>был ли заключен трудовой договор;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 w:rsidRPr="008349F9">
        <w:rPr>
          <w:rFonts w:ascii="Times New Roman" w:hAnsi="Times New Roman" w:cs="Times New Roman"/>
          <w:color w:val="000000"/>
        </w:rPr>
        <w:t xml:space="preserve"> </w:t>
      </w:r>
      <w:r w:rsidRPr="008349F9">
        <w:rPr>
          <w:rFonts w:ascii="Times New Roman" w:hAnsi="Times New Roman" w:cs="Times New Roman"/>
          <w:color w:val="000000"/>
          <w:spacing w:val="5"/>
        </w:rPr>
        <w:t>с начала течения испытательного срока;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pacing w:val="1"/>
          <w:u w:val="single"/>
        </w:rPr>
        <w:t>3</w:t>
      </w:r>
      <w:r w:rsidRPr="008349F9">
        <w:rPr>
          <w:rFonts w:ascii="Times New Roman" w:hAnsi="Times New Roman" w:cs="Times New Roman"/>
          <w:color w:val="000000"/>
          <w:u w:val="single"/>
        </w:rPr>
        <w:t xml:space="preserve">  </w:t>
      </w:r>
      <w:r w:rsidRPr="008349F9">
        <w:rPr>
          <w:rFonts w:ascii="Times New Roman" w:hAnsi="Times New Roman" w:cs="Times New Roman"/>
          <w:color w:val="000000"/>
          <w:spacing w:val="-3"/>
          <w:u w:val="single"/>
        </w:rPr>
        <w:t>после получения устного согласия руководителя предприятия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color w:val="000000"/>
          <w:spacing w:val="8"/>
          <w:u w:val="single"/>
        </w:rPr>
      </w:pPr>
      <w:r w:rsidRPr="008349F9">
        <w:rPr>
          <w:rFonts w:ascii="Times New Roman" w:hAnsi="Times New Roman" w:cs="Times New Roman"/>
          <w:color w:val="000000"/>
          <w:spacing w:val="8"/>
          <w:u w:val="single"/>
        </w:rPr>
        <w:t>о приеме на работу;</w:t>
      </w:r>
    </w:p>
    <w:p w:rsidR="006448AE" w:rsidRPr="008349F9" w:rsidRDefault="006448AE" w:rsidP="00417639">
      <w:pPr>
        <w:pStyle w:val="141"/>
        <w:tabs>
          <w:tab w:val="left" w:pos="142"/>
        </w:tabs>
        <w:ind w:left="-142" w:firstLine="0"/>
        <w:jc w:val="both"/>
        <w:rPr>
          <w:rFonts w:ascii="Times New Roman" w:hAnsi="Times New Roman" w:cs="Times New Roman"/>
          <w:color w:val="000000"/>
          <w:spacing w:val="8"/>
        </w:rPr>
      </w:pPr>
      <w:r>
        <w:rPr>
          <w:rFonts w:ascii="Times New Roman" w:hAnsi="Times New Roman" w:cs="Times New Roman"/>
          <w:color w:val="000000"/>
          <w:spacing w:val="-7"/>
        </w:rPr>
        <w:t>4</w:t>
      </w:r>
      <w:r w:rsidRPr="008349F9">
        <w:rPr>
          <w:rFonts w:ascii="Times New Roman" w:hAnsi="Times New Roman" w:cs="Times New Roman"/>
          <w:color w:val="000000"/>
          <w:spacing w:val="8"/>
        </w:rPr>
        <w:t xml:space="preserve"> по графику работы.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</w:t>
      </w:r>
      <w:r w:rsidRPr="008349F9">
        <w:rPr>
          <w:b/>
          <w:bCs/>
          <w:sz w:val="28"/>
          <w:szCs w:val="28"/>
        </w:rPr>
        <w:t xml:space="preserve"> Основополагающим принципом в области защиты человека от ЧС является:</w:t>
      </w:r>
    </w:p>
    <w:p w:rsidR="006448AE" w:rsidRPr="00C7330A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 w:rsidRPr="00C7330A">
        <w:rPr>
          <w:sz w:val="28"/>
          <w:szCs w:val="28"/>
          <w:u w:val="single"/>
        </w:rPr>
        <w:t>1 приоритет его безопасности, его жизни и здоровья;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знание законопроектов в данной области;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учет экономических возможностей государства;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обеспечение достаточности сил и средств для осуществления его безопасности.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</w:p>
    <w:p w:rsidR="006448AE" w:rsidRPr="008349F9" w:rsidRDefault="006448AE" w:rsidP="00417639">
      <w:pPr>
        <w:tabs>
          <w:tab w:val="left" w:pos="142"/>
        </w:tabs>
        <w:ind w:left="-142"/>
        <w:rPr>
          <w:b/>
          <w:bCs/>
          <w:sz w:val="28"/>
          <w:szCs w:val="28"/>
        </w:rPr>
      </w:pPr>
      <w:r w:rsidRPr="008349F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8.</w:t>
      </w:r>
      <w:r w:rsidRPr="008349F9">
        <w:rPr>
          <w:b/>
          <w:bCs/>
          <w:sz w:val="28"/>
          <w:szCs w:val="28"/>
        </w:rPr>
        <w:t xml:space="preserve"> Предметом исследования в теории безопасности является: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 w:rsidRPr="008349F9">
        <w:rPr>
          <w:sz w:val="28"/>
          <w:szCs w:val="28"/>
        </w:rPr>
        <w:t>1 ЧС экологического, техногенного и социального характера.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опасности и ЧС различного характера;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ЧС природного и техногенного характера;</w:t>
      </w:r>
    </w:p>
    <w:p w:rsidR="006448AE" w:rsidRPr="00C7330A" w:rsidRDefault="006448AE" w:rsidP="00417639">
      <w:pPr>
        <w:tabs>
          <w:tab w:val="left" w:pos="142"/>
        </w:tabs>
        <w:ind w:left="-142"/>
        <w:rPr>
          <w:sz w:val="28"/>
          <w:szCs w:val="28"/>
          <w:u w:val="single"/>
        </w:rPr>
      </w:pPr>
      <w:r w:rsidRPr="00C7330A">
        <w:rPr>
          <w:sz w:val="28"/>
          <w:szCs w:val="28"/>
          <w:u w:val="single"/>
        </w:rPr>
        <w:t>4 ЧС природного, техногенного и социального характера</w:t>
      </w:r>
      <w:r>
        <w:rPr>
          <w:sz w:val="28"/>
          <w:szCs w:val="28"/>
          <w:u w:val="single"/>
        </w:rPr>
        <w:t>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  <w:r w:rsidRPr="008349F9">
        <w:rPr>
          <w:sz w:val="28"/>
          <w:szCs w:val="28"/>
        </w:rPr>
        <w:t xml:space="preserve">   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</w:t>
      </w:r>
      <w:r w:rsidRPr="008349F9">
        <w:rPr>
          <w:b/>
          <w:bCs/>
          <w:sz w:val="28"/>
          <w:szCs w:val="28"/>
        </w:rPr>
        <w:t xml:space="preserve"> К техническим причинам производственного травматизма не относится: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 w:rsidRPr="008349F9">
        <w:rPr>
          <w:sz w:val="28"/>
          <w:szCs w:val="28"/>
        </w:rPr>
        <w:t>1 конструктивные недостатки оборудования;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прочностные дефекты материалов;</w:t>
      </w:r>
    </w:p>
    <w:p w:rsidR="006448AE" w:rsidRPr="00C7330A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C7330A">
        <w:rPr>
          <w:sz w:val="28"/>
          <w:szCs w:val="28"/>
          <w:u w:val="single"/>
        </w:rPr>
        <w:t xml:space="preserve"> отсутствие или неисправное состояние индивидуальных защитных приспособлений;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несовершенство предохранительных устройств, средств сигнализации и блокировок.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 w:rsidRPr="008349F9">
        <w:rPr>
          <w:b/>
          <w:bCs/>
          <w:sz w:val="28"/>
          <w:szCs w:val="28"/>
        </w:rPr>
        <w:t>К организационным мероприятиям по предупреждению производственного травматизма не относится:</w:t>
      </w:r>
    </w:p>
    <w:p w:rsidR="006448AE" w:rsidRPr="00C7330A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 w:rsidRPr="008349F9">
        <w:rPr>
          <w:sz w:val="28"/>
          <w:szCs w:val="28"/>
        </w:rPr>
        <w:t xml:space="preserve">1 контроль за выполнением технологического процесса в соответствии с </w:t>
      </w:r>
      <w:r w:rsidRPr="00C7330A">
        <w:rPr>
          <w:sz w:val="28"/>
          <w:szCs w:val="28"/>
        </w:rPr>
        <w:t>требованиями охраны труда;</w:t>
      </w:r>
    </w:p>
    <w:p w:rsidR="006448AE" w:rsidRPr="00C7330A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  <w:u w:val="single"/>
        </w:rPr>
      </w:pPr>
      <w:r w:rsidRPr="00C7330A">
        <w:rPr>
          <w:sz w:val="28"/>
          <w:szCs w:val="28"/>
          <w:u w:val="single"/>
        </w:rPr>
        <w:t>2 мероприятия по обеспечению безопасности работы оборудования и безопасности протекания технологических процессов;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 w:rsidRPr="008349F9">
        <w:rPr>
          <w:sz w:val="28"/>
          <w:szCs w:val="28"/>
        </w:rPr>
        <w:t>3 надзор за оборудованием повышенной опасности;</w:t>
      </w:r>
    </w:p>
    <w:p w:rsidR="006448AE" w:rsidRPr="008349F9" w:rsidRDefault="006448AE" w:rsidP="00417639">
      <w:pPr>
        <w:tabs>
          <w:tab w:val="left" w:pos="142"/>
        </w:tabs>
        <w:ind w:left="-142"/>
        <w:jc w:val="both"/>
        <w:rPr>
          <w:sz w:val="28"/>
          <w:szCs w:val="28"/>
        </w:rPr>
      </w:pPr>
      <w:r w:rsidRPr="008349F9">
        <w:rPr>
          <w:sz w:val="28"/>
          <w:szCs w:val="28"/>
        </w:rPr>
        <w:lastRenderedPageBreak/>
        <w:t>4 обеспечение работников средствами индивидуальной и коллективной защиты.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C7330A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b/>
          <w:bCs/>
          <w:sz w:val="28"/>
          <w:szCs w:val="28"/>
        </w:rPr>
      </w:pPr>
      <w:r w:rsidRPr="00C7330A">
        <w:rPr>
          <w:rStyle w:val="apple-converted-space"/>
          <w:b/>
          <w:bCs/>
          <w:sz w:val="28"/>
          <w:szCs w:val="28"/>
        </w:rPr>
        <w:t>31</w:t>
      </w:r>
      <w:r>
        <w:rPr>
          <w:rStyle w:val="apple-converted-space"/>
          <w:b/>
          <w:bCs/>
          <w:sz w:val="28"/>
          <w:szCs w:val="28"/>
        </w:rPr>
        <w:t>.</w:t>
      </w:r>
      <w:r w:rsidRPr="00C7330A">
        <w:rPr>
          <w:rStyle w:val="apple-converted-space"/>
          <w:b/>
          <w:bCs/>
          <w:sz w:val="28"/>
          <w:szCs w:val="28"/>
        </w:rPr>
        <w:t> </w:t>
      </w:r>
      <w:r w:rsidRPr="00C7330A">
        <w:rPr>
          <w:b/>
          <w:bCs/>
          <w:sz w:val="28"/>
          <w:szCs w:val="28"/>
        </w:rPr>
        <w:t>К какой группе природных ресурсов относятся нефть, газ, торф?</w:t>
      </w:r>
    </w:p>
    <w:p w:rsidR="006448AE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FB46DD">
        <w:rPr>
          <w:sz w:val="28"/>
          <w:szCs w:val="28"/>
        </w:rPr>
        <w:t xml:space="preserve"> минерально-сырьевые</w:t>
      </w:r>
    </w:p>
    <w:p w:rsidR="006448AE" w:rsidRPr="00FB46DD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FB46DD">
        <w:rPr>
          <w:sz w:val="28"/>
          <w:szCs w:val="28"/>
          <w:u w:val="single"/>
        </w:rPr>
        <w:t xml:space="preserve"> энергетические</w:t>
      </w:r>
    </w:p>
    <w:p w:rsidR="006448AE" w:rsidRPr="00FB46DD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FB46DD">
        <w:rPr>
          <w:sz w:val="28"/>
          <w:szCs w:val="28"/>
        </w:rPr>
        <w:t xml:space="preserve"> водные</w:t>
      </w:r>
    </w:p>
    <w:p w:rsidR="006448AE" w:rsidRPr="008349F9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средозащитные</w:t>
      </w:r>
    </w:p>
    <w:p w:rsidR="006448AE" w:rsidRPr="008349F9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</w:p>
    <w:p w:rsidR="006448AE" w:rsidRPr="00C7330A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b/>
          <w:bCs/>
          <w:sz w:val="28"/>
          <w:szCs w:val="28"/>
        </w:rPr>
      </w:pPr>
      <w:r w:rsidRPr="00C7330A">
        <w:rPr>
          <w:b/>
          <w:bCs/>
          <w:sz w:val="28"/>
          <w:szCs w:val="28"/>
        </w:rPr>
        <w:t>32. Как называется мера дозы радиоактивного облучения?</w:t>
      </w:r>
    </w:p>
    <w:p w:rsidR="006448AE" w:rsidRPr="008349F9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беккерель</w:t>
      </w:r>
    </w:p>
    <w:p w:rsidR="006448AE" w:rsidRPr="008349F9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8349F9">
        <w:rPr>
          <w:sz w:val="28"/>
          <w:szCs w:val="28"/>
          <w:u w:val="single"/>
        </w:rPr>
        <w:t xml:space="preserve"> бэр</w:t>
      </w:r>
    </w:p>
    <w:p w:rsidR="006448AE" w:rsidRPr="008349F9" w:rsidRDefault="006448AE" w:rsidP="00417639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распад</w:t>
      </w:r>
    </w:p>
    <w:p w:rsidR="006448AE" w:rsidRPr="008349F9" w:rsidRDefault="006448AE" w:rsidP="00417639">
      <w:pPr>
        <w:pStyle w:val="aff"/>
        <w:tabs>
          <w:tab w:val="left" w:pos="142"/>
          <w:tab w:val="left" w:pos="1515"/>
        </w:tabs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активность</w:t>
      </w:r>
    </w:p>
    <w:p w:rsidR="006448AE" w:rsidRPr="008349F9" w:rsidRDefault="006448AE" w:rsidP="00417639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Pr="000456C5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>.</w:t>
      </w:r>
      <w:r w:rsidRPr="000456C5">
        <w:rPr>
          <w:b/>
          <w:bCs/>
          <w:sz w:val="28"/>
          <w:szCs w:val="28"/>
        </w:rPr>
        <w:t xml:space="preserve"> Механический преобразователь переменного тока в постоянный и наоборот называется: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Pr="008349F9">
        <w:rPr>
          <w:sz w:val="28"/>
          <w:szCs w:val="28"/>
          <w:u w:val="single"/>
        </w:rPr>
        <w:t xml:space="preserve"> коллектор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контактор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конденсатор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коммутатор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</w:p>
    <w:p w:rsidR="006448AE" w:rsidRPr="000456C5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34 Машины не имеющие вентиляторов или каких – либо других устройств, способствующих охлаждению называются: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машины с искусственным охлаждением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8349F9">
        <w:rPr>
          <w:sz w:val="28"/>
          <w:szCs w:val="28"/>
          <w:u w:val="single"/>
        </w:rPr>
        <w:t xml:space="preserve"> машины с естественным охлаждением</w:t>
      </w:r>
      <w:r w:rsidRPr="008349F9">
        <w:rPr>
          <w:sz w:val="28"/>
          <w:szCs w:val="28"/>
        </w:rPr>
        <w:t xml:space="preserve"> 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машины с водяным охлаждением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машины с водородным охлаждением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</w:p>
    <w:p w:rsidR="006448AE" w:rsidRPr="000456C5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>.</w:t>
      </w:r>
      <w:r w:rsidRPr="000456C5">
        <w:rPr>
          <w:b/>
          <w:bCs/>
          <w:sz w:val="28"/>
          <w:szCs w:val="28"/>
        </w:rPr>
        <w:t xml:space="preserve"> Синхронный компенсатор предназначен для: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генерирования полной мощности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генерирования активной мощности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Pr="008349F9">
        <w:rPr>
          <w:sz w:val="28"/>
          <w:szCs w:val="28"/>
          <w:u w:val="single"/>
        </w:rPr>
        <w:t xml:space="preserve"> генерирования реактивной мощности</w:t>
      </w:r>
      <w:r w:rsidRPr="008349F9">
        <w:rPr>
          <w:sz w:val="28"/>
          <w:szCs w:val="28"/>
        </w:rPr>
        <w:t xml:space="preserve"> 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4</w:t>
      </w:r>
      <w:r w:rsidRPr="008349F9">
        <w:rPr>
          <w:sz w:val="28"/>
          <w:szCs w:val="28"/>
        </w:rPr>
        <w:t xml:space="preserve"> потребления реактивной мощности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</w:p>
    <w:p w:rsidR="006448AE" w:rsidRPr="000456C5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36</w:t>
      </w:r>
      <w:r>
        <w:rPr>
          <w:b/>
          <w:bCs/>
          <w:sz w:val="28"/>
          <w:szCs w:val="28"/>
        </w:rPr>
        <w:t>.</w:t>
      </w:r>
      <w:r w:rsidRPr="000456C5">
        <w:rPr>
          <w:b/>
          <w:bCs/>
          <w:sz w:val="28"/>
          <w:szCs w:val="28"/>
        </w:rPr>
        <w:t xml:space="preserve"> Если асинхронный двигатель при проверке его работы на холостом ходу или с ненагруженным механизмом не разгоняется и гудит, то это соответствует неисправности: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142"/>
          <w:tab w:val="left" w:pos="426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8349F9">
        <w:rPr>
          <w:sz w:val="28"/>
          <w:szCs w:val="28"/>
        </w:rPr>
        <w:t>одна фаза статора соединена неправильно;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142"/>
          <w:tab w:val="left" w:pos="426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 </w:t>
      </w:r>
      <w:r w:rsidRPr="008349F9">
        <w:rPr>
          <w:sz w:val="28"/>
          <w:szCs w:val="28"/>
          <w:u w:val="single"/>
        </w:rPr>
        <w:t>обрыв в одной фазе статора</w:t>
      </w:r>
      <w:r w:rsidRPr="008349F9">
        <w:rPr>
          <w:sz w:val="28"/>
          <w:szCs w:val="28"/>
        </w:rPr>
        <w:t>;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142"/>
          <w:tab w:val="left" w:pos="426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8349F9">
        <w:rPr>
          <w:sz w:val="28"/>
          <w:szCs w:val="28"/>
        </w:rPr>
        <w:t>короткое замыкание между фазами;</w:t>
      </w:r>
    </w:p>
    <w:p w:rsidR="006448AE" w:rsidRPr="008349F9" w:rsidRDefault="006448AE" w:rsidP="00417639">
      <w:pPr>
        <w:tabs>
          <w:tab w:val="left" w:pos="142"/>
          <w:tab w:val="left" w:pos="426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8349F9">
        <w:rPr>
          <w:sz w:val="28"/>
          <w:szCs w:val="28"/>
        </w:rPr>
        <w:t>межвитковое  замыкание в обмотке статора.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</w:p>
    <w:p w:rsidR="006448AE" w:rsidRPr="000456C5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>.</w:t>
      </w:r>
      <w:r w:rsidRPr="000456C5">
        <w:rPr>
          <w:b/>
          <w:bCs/>
          <w:sz w:val="28"/>
          <w:szCs w:val="28"/>
        </w:rPr>
        <w:t xml:space="preserve"> Если асинхронный двигатель при проверке его работы на холостом ходу вращается с пониженной частотой вращения и сильно гудит, то это означает, что: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101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8349F9">
        <w:rPr>
          <w:sz w:val="28"/>
          <w:szCs w:val="28"/>
        </w:rPr>
        <w:t>обрыв в одной фазе статора;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091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</w:t>
      </w:r>
      <w:r w:rsidRPr="008349F9">
        <w:rPr>
          <w:sz w:val="28"/>
          <w:szCs w:val="28"/>
        </w:rPr>
        <w:t>короткое замыкание между фазами;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091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 </w:t>
      </w:r>
      <w:r w:rsidRPr="008349F9">
        <w:rPr>
          <w:sz w:val="28"/>
          <w:szCs w:val="28"/>
          <w:u w:val="single"/>
        </w:rPr>
        <w:t>одна фаза статора соединена неправильно</w:t>
      </w:r>
      <w:r w:rsidRPr="008349F9">
        <w:rPr>
          <w:sz w:val="28"/>
          <w:szCs w:val="28"/>
        </w:rPr>
        <w:t>;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091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8349F9">
        <w:rPr>
          <w:sz w:val="28"/>
          <w:szCs w:val="28"/>
        </w:rPr>
        <w:t>неправильное соединение одной или нескольких катушек.</w:t>
      </w:r>
    </w:p>
    <w:p w:rsidR="006448AE" w:rsidRPr="008349F9" w:rsidRDefault="006448AE" w:rsidP="00417639">
      <w:pPr>
        <w:pStyle w:val="13"/>
        <w:shd w:val="clear" w:color="auto" w:fill="auto"/>
        <w:tabs>
          <w:tab w:val="left" w:pos="0"/>
          <w:tab w:val="left" w:pos="142"/>
          <w:tab w:val="left" w:pos="1091"/>
          <w:tab w:val="left" w:pos="1276"/>
          <w:tab w:val="left" w:pos="2410"/>
          <w:tab w:val="left" w:pos="5387"/>
          <w:tab w:val="left" w:pos="5812"/>
        </w:tabs>
        <w:spacing w:before="0" w:line="240" w:lineRule="auto"/>
        <w:ind w:left="-142" w:right="57"/>
        <w:rPr>
          <w:sz w:val="28"/>
          <w:szCs w:val="28"/>
        </w:rPr>
      </w:pPr>
    </w:p>
    <w:p w:rsidR="006448AE" w:rsidRPr="000456C5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38</w:t>
      </w:r>
      <w:r>
        <w:rPr>
          <w:b/>
          <w:bCs/>
          <w:sz w:val="28"/>
          <w:szCs w:val="28"/>
        </w:rPr>
        <w:t>.</w:t>
      </w:r>
      <w:r w:rsidRPr="000456C5">
        <w:rPr>
          <w:b/>
          <w:bCs/>
          <w:sz w:val="28"/>
          <w:szCs w:val="28"/>
        </w:rPr>
        <w:t xml:space="preserve"> Трансформаторы тока между ремонтами подвергаются следующим испытаниям: 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1</w:t>
      </w:r>
      <w:r w:rsidRPr="008349F9">
        <w:rPr>
          <w:sz w:val="28"/>
          <w:szCs w:val="28"/>
        </w:rPr>
        <w:t xml:space="preserve"> </w:t>
      </w:r>
      <w:r w:rsidRPr="008349F9">
        <w:rPr>
          <w:sz w:val="28"/>
          <w:szCs w:val="28"/>
          <w:u w:val="single"/>
        </w:rPr>
        <w:t xml:space="preserve">измерение сопротивления изоляции; измерение </w:t>
      </w:r>
      <w:r w:rsidRPr="008349F9">
        <w:rPr>
          <w:sz w:val="28"/>
          <w:szCs w:val="28"/>
          <w:u w:val="single"/>
          <w:lang w:val="en-US"/>
        </w:rPr>
        <w:t>tgδ</w:t>
      </w:r>
      <w:r w:rsidRPr="008349F9">
        <w:rPr>
          <w:sz w:val="28"/>
          <w:szCs w:val="28"/>
          <w:u w:val="single"/>
        </w:rPr>
        <w:t xml:space="preserve"> изоляции; испытание повышенным напряжением изоляции вторичных обмоток; испытание трансформаторного масла; тепловизионный контроль;</w:t>
      </w:r>
    </w:p>
    <w:p w:rsidR="006448AE" w:rsidRPr="008349F9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2</w:t>
      </w:r>
      <w:r w:rsidRPr="008349F9">
        <w:rPr>
          <w:sz w:val="28"/>
          <w:szCs w:val="28"/>
        </w:rPr>
        <w:t xml:space="preserve"> снятие характеристик намагничивания; измерение коэффициента трансформации; измерение сопротивления обмоток постоянному току;</w:t>
      </w:r>
    </w:p>
    <w:p w:rsidR="006448AE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>3</w:t>
      </w:r>
      <w:r w:rsidRPr="008349F9">
        <w:rPr>
          <w:sz w:val="28"/>
          <w:szCs w:val="28"/>
        </w:rPr>
        <w:t xml:space="preserve">  хромотографмческий анализ газов, растворенных в масле; измерение </w:t>
      </w:r>
      <w:r w:rsidRPr="008349F9">
        <w:rPr>
          <w:sz w:val="28"/>
          <w:szCs w:val="28"/>
          <w:lang w:val="en-US"/>
        </w:rPr>
        <w:t>tgδ</w:t>
      </w:r>
      <w:r w:rsidRPr="008349F9">
        <w:rPr>
          <w:sz w:val="28"/>
          <w:szCs w:val="28"/>
        </w:rPr>
        <w:t xml:space="preserve"> изоляции; тепловизионный контроль; </w:t>
      </w:r>
    </w:p>
    <w:p w:rsidR="006448AE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FB46DD">
        <w:rPr>
          <w:sz w:val="28"/>
          <w:szCs w:val="28"/>
        </w:rPr>
        <w:t xml:space="preserve"> </w:t>
      </w:r>
      <w:r w:rsidRPr="00D41E45">
        <w:rPr>
          <w:sz w:val="28"/>
          <w:szCs w:val="28"/>
        </w:rPr>
        <w:t xml:space="preserve">оценка влажности твердой изоляции; измерение сопротивления изоляции; измерение </w:t>
      </w:r>
      <w:r w:rsidRPr="00D41E45">
        <w:rPr>
          <w:sz w:val="28"/>
          <w:szCs w:val="28"/>
          <w:lang w:val="en-US"/>
        </w:rPr>
        <w:t>tgδ</w:t>
      </w:r>
      <w:r w:rsidRPr="00D41E45">
        <w:rPr>
          <w:sz w:val="28"/>
          <w:szCs w:val="28"/>
        </w:rPr>
        <w:t xml:space="preserve"> изоляции обмоток.</w:t>
      </w:r>
    </w:p>
    <w:p w:rsidR="006448AE" w:rsidRDefault="006448AE" w:rsidP="00417639">
      <w:pPr>
        <w:tabs>
          <w:tab w:val="left" w:pos="0"/>
          <w:tab w:val="left" w:pos="142"/>
          <w:tab w:val="left" w:pos="1276"/>
          <w:tab w:val="left" w:pos="2410"/>
          <w:tab w:val="left" w:pos="5387"/>
          <w:tab w:val="left" w:pos="5812"/>
        </w:tabs>
        <w:ind w:left="-142" w:right="57"/>
        <w:rPr>
          <w:sz w:val="28"/>
          <w:szCs w:val="28"/>
        </w:rPr>
      </w:pPr>
    </w:p>
    <w:p w:rsidR="006448AE" w:rsidRDefault="006448AE" w:rsidP="00417639">
      <w:pPr>
        <w:ind w:left="-142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39.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М</w:t>
      </w:r>
      <w:r w:rsidRPr="00B34A11">
        <w:rPr>
          <w:b/>
          <w:bCs/>
          <w:sz w:val="28"/>
          <w:szCs w:val="28"/>
        </w:rPr>
        <w:t xml:space="preserve">етод </w:t>
      </w:r>
      <w:r>
        <w:rPr>
          <w:b/>
          <w:bCs/>
          <w:sz w:val="28"/>
          <w:szCs w:val="28"/>
        </w:rPr>
        <w:t>определения</w:t>
      </w:r>
      <w:r w:rsidRPr="00B34A11">
        <w:rPr>
          <w:b/>
          <w:bCs/>
          <w:sz w:val="28"/>
          <w:szCs w:val="28"/>
        </w:rPr>
        <w:t xml:space="preserve"> значений показателей качества</w:t>
      </w:r>
      <w:r w:rsidRPr="00F767CC">
        <w:rPr>
          <w:b/>
          <w:bCs/>
          <w:sz w:val="28"/>
          <w:szCs w:val="28"/>
        </w:rPr>
        <w:t xml:space="preserve"> продукции</w:t>
      </w:r>
      <w:r>
        <w:rPr>
          <w:b/>
          <w:bCs/>
          <w:sz w:val="28"/>
          <w:szCs w:val="28"/>
        </w:rPr>
        <w:t>,</w:t>
      </w:r>
      <w:r w:rsidRPr="00B34A11">
        <w:rPr>
          <w:b/>
          <w:bCs/>
          <w:sz w:val="28"/>
          <w:szCs w:val="28"/>
        </w:rPr>
        <w:t>при котором используется информ</w:t>
      </w:r>
      <w:r>
        <w:rPr>
          <w:b/>
          <w:bCs/>
          <w:sz w:val="28"/>
          <w:szCs w:val="28"/>
        </w:rPr>
        <w:t>ация, получаемая путем подсчета числа определен</w:t>
      </w:r>
      <w:r w:rsidRPr="00B34A11">
        <w:rPr>
          <w:b/>
          <w:bCs/>
          <w:sz w:val="28"/>
          <w:szCs w:val="28"/>
        </w:rPr>
        <w:t>ных событий, предметов или затрат</w:t>
      </w:r>
      <w:r>
        <w:rPr>
          <w:b/>
          <w:bCs/>
          <w:sz w:val="28"/>
          <w:szCs w:val="28"/>
        </w:rPr>
        <w:t>:</w:t>
      </w:r>
    </w:p>
    <w:p w:rsidR="006448AE" w:rsidRPr="00B34A11" w:rsidRDefault="006448AE" w:rsidP="00417639">
      <w:pPr>
        <w:ind w:left="-142"/>
        <w:rPr>
          <w:sz w:val="28"/>
          <w:szCs w:val="28"/>
        </w:rPr>
      </w:pPr>
      <w:r w:rsidRPr="00B34A11">
        <w:rPr>
          <w:sz w:val="28"/>
          <w:szCs w:val="28"/>
        </w:rPr>
        <w:t xml:space="preserve">1 </w:t>
      </w:r>
      <w:r>
        <w:rPr>
          <w:sz w:val="28"/>
          <w:szCs w:val="28"/>
        </w:rPr>
        <w:t>и</w:t>
      </w:r>
      <w:r w:rsidRPr="00B34A11">
        <w:rPr>
          <w:sz w:val="28"/>
          <w:szCs w:val="28"/>
        </w:rPr>
        <w:t>змерительный способ;</w:t>
      </w:r>
    </w:p>
    <w:p w:rsidR="006448AE" w:rsidRPr="000456C5" w:rsidRDefault="006448AE" w:rsidP="00417639">
      <w:pPr>
        <w:ind w:left="-142"/>
        <w:rPr>
          <w:sz w:val="28"/>
          <w:szCs w:val="28"/>
          <w:u w:val="single"/>
        </w:rPr>
      </w:pPr>
      <w:r w:rsidRPr="000456C5">
        <w:rPr>
          <w:sz w:val="28"/>
          <w:szCs w:val="28"/>
          <w:u w:val="single"/>
        </w:rPr>
        <w:t>2 регистрационный способ;</w:t>
      </w:r>
    </w:p>
    <w:p w:rsidR="006448AE" w:rsidRPr="00B34A11" w:rsidRDefault="006448AE" w:rsidP="00417639">
      <w:pPr>
        <w:ind w:left="-142"/>
        <w:rPr>
          <w:sz w:val="28"/>
          <w:szCs w:val="28"/>
        </w:rPr>
      </w:pPr>
      <w:r w:rsidRPr="00B34A11">
        <w:rPr>
          <w:sz w:val="28"/>
          <w:szCs w:val="28"/>
        </w:rPr>
        <w:t>3 органолептический способ;</w:t>
      </w:r>
    </w:p>
    <w:p w:rsidR="006448AE" w:rsidRPr="00B34A11" w:rsidRDefault="006448AE" w:rsidP="00417639">
      <w:pPr>
        <w:ind w:left="-142"/>
        <w:rPr>
          <w:sz w:val="28"/>
          <w:szCs w:val="28"/>
        </w:rPr>
      </w:pPr>
      <w:r w:rsidRPr="00B34A11">
        <w:rPr>
          <w:sz w:val="28"/>
          <w:szCs w:val="28"/>
        </w:rPr>
        <w:t xml:space="preserve">4 </w:t>
      </w:r>
      <w:r>
        <w:rPr>
          <w:sz w:val="28"/>
          <w:szCs w:val="28"/>
        </w:rPr>
        <w:t>р</w:t>
      </w:r>
      <w:r w:rsidRPr="00B34A11">
        <w:rPr>
          <w:sz w:val="28"/>
          <w:szCs w:val="28"/>
        </w:rPr>
        <w:t>асчетный способ.</w:t>
      </w:r>
    </w:p>
    <w:p w:rsidR="006448AE" w:rsidRDefault="006448AE" w:rsidP="00417639">
      <w:pPr>
        <w:tabs>
          <w:tab w:val="left" w:pos="0"/>
          <w:tab w:val="left" w:pos="1276"/>
          <w:tab w:val="left" w:pos="2410"/>
          <w:tab w:val="left" w:pos="4140"/>
          <w:tab w:val="left" w:pos="5387"/>
          <w:tab w:val="left" w:pos="5812"/>
        </w:tabs>
        <w:ind w:left="-142" w:right="57" w:firstLine="709"/>
        <w:rPr>
          <w:sz w:val="28"/>
          <w:szCs w:val="28"/>
        </w:rPr>
      </w:pPr>
    </w:p>
    <w:p w:rsidR="006448AE" w:rsidRPr="00557665" w:rsidRDefault="006448AE" w:rsidP="00417639">
      <w:pPr>
        <w:autoSpaceDE w:val="0"/>
        <w:autoSpaceDN w:val="0"/>
        <w:adjustRightInd w:val="0"/>
        <w:ind w:left="-142"/>
        <w:rPr>
          <w:b/>
          <w:bCs/>
          <w:sz w:val="28"/>
          <w:szCs w:val="28"/>
        </w:rPr>
      </w:pPr>
      <w:r w:rsidRPr="000456C5">
        <w:rPr>
          <w:b/>
          <w:bCs/>
          <w:sz w:val="28"/>
          <w:szCs w:val="28"/>
        </w:rPr>
        <w:t>40.</w:t>
      </w:r>
      <w:r>
        <w:rPr>
          <w:sz w:val="28"/>
          <w:szCs w:val="28"/>
        </w:rPr>
        <w:t xml:space="preserve"> </w:t>
      </w:r>
      <w:r w:rsidRPr="00557665">
        <w:rPr>
          <w:b/>
          <w:bCs/>
          <w:sz w:val="28"/>
          <w:szCs w:val="28"/>
        </w:rPr>
        <w:t>Нормативный документ, котор</w:t>
      </w:r>
      <w:r>
        <w:rPr>
          <w:b/>
          <w:bCs/>
          <w:sz w:val="28"/>
          <w:szCs w:val="28"/>
        </w:rPr>
        <w:t>ый устанавливает обязательные для применения и исполнения требования к объектам технического регулирования</w:t>
      </w:r>
      <w:r w:rsidRPr="00557665">
        <w:rPr>
          <w:b/>
          <w:bCs/>
          <w:sz w:val="28"/>
          <w:szCs w:val="28"/>
        </w:rPr>
        <w:t>:</w:t>
      </w:r>
    </w:p>
    <w:p w:rsidR="006448AE" w:rsidRPr="00557665" w:rsidRDefault="006448AE" w:rsidP="00417639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557665">
        <w:rPr>
          <w:sz w:val="28"/>
          <w:szCs w:val="28"/>
        </w:rPr>
        <w:t>1 правил</w:t>
      </w:r>
      <w:r>
        <w:rPr>
          <w:sz w:val="28"/>
          <w:szCs w:val="28"/>
        </w:rPr>
        <w:t>а по стандартизации</w:t>
      </w:r>
      <w:r w:rsidRPr="00557665">
        <w:rPr>
          <w:sz w:val="28"/>
          <w:szCs w:val="28"/>
        </w:rPr>
        <w:t>;</w:t>
      </w:r>
    </w:p>
    <w:p w:rsidR="006448AE" w:rsidRPr="000456C5" w:rsidRDefault="006448AE" w:rsidP="00417639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0456C5">
        <w:rPr>
          <w:sz w:val="28"/>
          <w:szCs w:val="28"/>
          <w:u w:val="single"/>
        </w:rPr>
        <w:t>2 технический регламент;</w:t>
      </w:r>
    </w:p>
    <w:p w:rsidR="006448AE" w:rsidRPr="00557665" w:rsidRDefault="006448AE" w:rsidP="00417639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557665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национальный </w:t>
      </w:r>
      <w:r w:rsidRPr="00557665">
        <w:rPr>
          <w:sz w:val="28"/>
          <w:szCs w:val="28"/>
        </w:rPr>
        <w:t>стандарт;</w:t>
      </w:r>
    </w:p>
    <w:p w:rsidR="006448AE" w:rsidRPr="00557665" w:rsidRDefault="006448AE" w:rsidP="00417639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557665">
        <w:rPr>
          <w:sz w:val="28"/>
          <w:szCs w:val="28"/>
        </w:rPr>
        <w:t xml:space="preserve">4 </w:t>
      </w:r>
      <w:r>
        <w:rPr>
          <w:sz w:val="28"/>
          <w:szCs w:val="28"/>
        </w:rPr>
        <w:t>технические условия</w:t>
      </w:r>
      <w:r w:rsidRPr="00557665">
        <w:rPr>
          <w:sz w:val="28"/>
          <w:szCs w:val="28"/>
        </w:rPr>
        <w:t>.</w:t>
      </w:r>
    </w:p>
    <w:p w:rsidR="006448AE" w:rsidRPr="00CE122D" w:rsidRDefault="006448AE" w:rsidP="00DB67F5">
      <w:pPr>
        <w:tabs>
          <w:tab w:val="num" w:pos="284"/>
        </w:tabs>
        <w:ind w:right="-107"/>
        <w:jc w:val="center"/>
        <w:rPr>
          <w:b/>
          <w:bCs/>
          <w:sz w:val="28"/>
          <w:szCs w:val="28"/>
        </w:rPr>
      </w:pPr>
      <w:r w:rsidRPr="00CE122D">
        <w:rPr>
          <w:b/>
          <w:bCs/>
          <w:sz w:val="28"/>
          <w:szCs w:val="28"/>
        </w:rPr>
        <w:t>Выполнение практических заданий с применением знания иностранных языков</w:t>
      </w:r>
    </w:p>
    <w:p w:rsidR="006448AE" w:rsidRPr="00080D44" w:rsidRDefault="006448AE" w:rsidP="00DB67F5">
      <w:pPr>
        <w:tabs>
          <w:tab w:val="num" w:pos="284"/>
        </w:tabs>
        <w:spacing w:before="120" w:after="120"/>
        <w:jc w:val="center"/>
        <w:rPr>
          <w:b/>
          <w:bCs/>
          <w:sz w:val="24"/>
          <w:szCs w:val="24"/>
        </w:rPr>
      </w:pPr>
      <w:r w:rsidRPr="00B7572A">
        <w:rPr>
          <w:b/>
          <w:bCs/>
          <w:sz w:val="24"/>
          <w:szCs w:val="24"/>
        </w:rPr>
        <w:t>АНГЛИЙСКИЙ</w:t>
      </w:r>
      <w:r w:rsidRPr="007665C6">
        <w:rPr>
          <w:b/>
          <w:bCs/>
          <w:sz w:val="24"/>
          <w:szCs w:val="24"/>
        </w:rPr>
        <w:t xml:space="preserve"> </w:t>
      </w:r>
      <w:r w:rsidRPr="00B7572A">
        <w:rPr>
          <w:b/>
          <w:bCs/>
          <w:sz w:val="24"/>
          <w:szCs w:val="24"/>
        </w:rPr>
        <w:t>ЯЗЫК</w:t>
      </w:r>
    </w:p>
    <w:p w:rsidR="006448AE" w:rsidRDefault="006448AE" w:rsidP="00DB67F5">
      <w:pPr>
        <w:rPr>
          <w:b/>
          <w:bCs/>
          <w:sz w:val="28"/>
          <w:szCs w:val="28"/>
          <w:u w:val="single"/>
        </w:rPr>
      </w:pPr>
      <w:r w:rsidRPr="00F321C7">
        <w:rPr>
          <w:b/>
          <w:bCs/>
          <w:sz w:val="28"/>
          <w:szCs w:val="28"/>
          <w:u w:val="single"/>
        </w:rPr>
        <w:t>Задание</w:t>
      </w:r>
      <w:r w:rsidRPr="00E64BDA">
        <w:rPr>
          <w:b/>
          <w:bCs/>
          <w:sz w:val="28"/>
          <w:szCs w:val="28"/>
          <w:u w:val="single"/>
        </w:rPr>
        <w:t xml:space="preserve"> 1</w:t>
      </w:r>
    </w:p>
    <w:p w:rsidR="006448AE" w:rsidRDefault="006448AE" w:rsidP="00DB67F5">
      <w:pPr>
        <w:rPr>
          <w:b/>
          <w:bCs/>
          <w:sz w:val="28"/>
          <w:szCs w:val="28"/>
          <w:u w:val="single"/>
        </w:rPr>
      </w:pPr>
      <w:r w:rsidRPr="00B22550">
        <w:rPr>
          <w:sz w:val="28"/>
          <w:szCs w:val="28"/>
        </w:rPr>
        <w:t>Чтение, перевод текста задания по составлению электрической схемы, графическое вычерчивание электрической схемы в соответствии с заданием</w:t>
      </w:r>
      <w:r w:rsidRPr="00F94D64">
        <w:rPr>
          <w:b/>
          <w:bCs/>
          <w:sz w:val="28"/>
          <w:szCs w:val="28"/>
        </w:rPr>
        <w:t xml:space="preserve">. </w:t>
      </w:r>
    </w:p>
    <w:p w:rsidR="006448AE" w:rsidRDefault="006448AE" w:rsidP="00DB67F5">
      <w:pPr>
        <w:rPr>
          <w:sz w:val="28"/>
          <w:szCs w:val="28"/>
        </w:rPr>
      </w:pPr>
    </w:p>
    <w:p w:rsidR="006448AE" w:rsidRPr="00F94D64" w:rsidRDefault="006448AE" w:rsidP="00DB67F5">
      <w:pPr>
        <w:rPr>
          <w:b/>
          <w:bCs/>
          <w:sz w:val="28"/>
          <w:szCs w:val="28"/>
          <w:u w:val="single"/>
        </w:rPr>
      </w:pPr>
      <w:r w:rsidRPr="006847CA">
        <w:rPr>
          <w:sz w:val="28"/>
          <w:szCs w:val="28"/>
        </w:rPr>
        <w:t>Прочитайте текст, переведите его письменно на русский язык и выполните задание графически в соответствии с переведенным текстом.</w:t>
      </w:r>
    </w:p>
    <w:p w:rsidR="006448AE" w:rsidRPr="00F321C7" w:rsidRDefault="006448AE" w:rsidP="00DB67F5">
      <w:pPr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Draw the circuit, where two resistors are connected consistently and the third is connected parallel to the others. Connect voltage measuring instrument and current measuring instrument on the third resistor.</w:t>
      </w:r>
    </w:p>
    <w:p w:rsidR="006448AE" w:rsidRPr="00E64BDA" w:rsidRDefault="006448AE" w:rsidP="00DB67F5">
      <w:pPr>
        <w:rPr>
          <w:b/>
          <w:bCs/>
          <w:sz w:val="28"/>
          <w:szCs w:val="28"/>
          <w:u w:val="single"/>
          <w:lang w:val="en-US"/>
        </w:rPr>
      </w:pPr>
    </w:p>
    <w:p w:rsidR="006448AE" w:rsidRDefault="006448AE" w:rsidP="00DB67F5">
      <w:pPr>
        <w:rPr>
          <w:b/>
          <w:bCs/>
          <w:sz w:val="28"/>
          <w:szCs w:val="28"/>
          <w:u w:val="single"/>
        </w:rPr>
      </w:pPr>
      <w:r w:rsidRPr="00F321C7">
        <w:rPr>
          <w:b/>
          <w:bCs/>
          <w:sz w:val="28"/>
          <w:szCs w:val="28"/>
          <w:u w:val="single"/>
        </w:rPr>
        <w:t>Задание</w:t>
      </w:r>
      <w:r w:rsidRPr="00E64BDA">
        <w:rPr>
          <w:b/>
          <w:bCs/>
          <w:sz w:val="28"/>
          <w:szCs w:val="28"/>
          <w:u w:val="single"/>
        </w:rPr>
        <w:t xml:space="preserve"> 2.</w:t>
      </w:r>
    </w:p>
    <w:p w:rsidR="006448AE" w:rsidRPr="00292F70" w:rsidRDefault="006448AE" w:rsidP="00DB67F5">
      <w:pPr>
        <w:spacing w:before="120"/>
        <w:jc w:val="both"/>
        <w:rPr>
          <w:sz w:val="28"/>
          <w:szCs w:val="28"/>
        </w:rPr>
      </w:pPr>
      <w:r w:rsidRPr="00B22550">
        <w:rPr>
          <w:sz w:val="28"/>
          <w:szCs w:val="28"/>
        </w:rPr>
        <w:lastRenderedPageBreak/>
        <w:t>Чтение, перевод и составление текста с выбором правильных способов исправления возможных неисправностей двигателя из нескольких предложенных</w:t>
      </w:r>
    </w:p>
    <w:p w:rsidR="006448AE" w:rsidRDefault="006448AE" w:rsidP="00DB67F5">
      <w:pPr>
        <w:spacing w:before="120"/>
        <w:jc w:val="both"/>
        <w:rPr>
          <w:sz w:val="28"/>
          <w:szCs w:val="28"/>
        </w:rPr>
      </w:pPr>
      <w:r w:rsidRPr="00292F70">
        <w:rPr>
          <w:sz w:val="28"/>
          <w:szCs w:val="28"/>
        </w:rPr>
        <w:t xml:space="preserve">Дана таблица возможных неисправностей двигателя и по 3 способа их исправления. Прочитайте, переведите содержание </w:t>
      </w:r>
      <w:r>
        <w:rPr>
          <w:sz w:val="28"/>
          <w:szCs w:val="28"/>
        </w:rPr>
        <w:t>всех слдов</w:t>
      </w:r>
      <w:r w:rsidRPr="00292F70">
        <w:rPr>
          <w:sz w:val="28"/>
          <w:szCs w:val="28"/>
        </w:rPr>
        <w:t>. Выберите и отметьте правильный вариант окончания предложения.  Полученную фразу переведите на русский язык и запишите ее.</w:t>
      </w:r>
    </w:p>
    <w:p w:rsidR="006448AE" w:rsidRPr="00F94D64" w:rsidRDefault="006448AE" w:rsidP="00DB67F5">
      <w:pPr>
        <w:rPr>
          <w:b/>
          <w:bCs/>
          <w:sz w:val="28"/>
          <w:szCs w:val="28"/>
          <w:u w:val="single"/>
        </w:rPr>
      </w:pPr>
    </w:p>
    <w:p w:rsidR="006448AE" w:rsidRPr="00F94D64" w:rsidRDefault="006448AE" w:rsidP="00DB67F5">
      <w:pPr>
        <w:pStyle w:val="af2"/>
        <w:ind w:left="0"/>
        <w:rPr>
          <w:sz w:val="28"/>
          <w:szCs w:val="28"/>
        </w:rPr>
      </w:pPr>
      <w:r w:rsidRPr="00F94D64">
        <w:rPr>
          <w:b/>
          <w:bCs/>
          <w:sz w:val="28"/>
          <w:szCs w:val="28"/>
        </w:rPr>
        <w:t>1.</w:t>
      </w:r>
      <w:r w:rsidRPr="00F94D64">
        <w:rPr>
          <w:sz w:val="28"/>
          <w:szCs w:val="28"/>
        </w:rPr>
        <w:t xml:space="preserve"> </w:t>
      </w:r>
      <w:r w:rsidRPr="00F321C7">
        <w:rPr>
          <w:sz w:val="28"/>
          <w:szCs w:val="28"/>
          <w:lang w:val="en-US"/>
        </w:rPr>
        <w:t>The</w:t>
      </w:r>
      <w:r w:rsidRPr="00F94D64">
        <w:rPr>
          <w:sz w:val="28"/>
          <w:szCs w:val="28"/>
        </w:rPr>
        <w:t xml:space="preserve"> </w:t>
      </w:r>
      <w:r w:rsidRPr="00F321C7">
        <w:rPr>
          <w:sz w:val="28"/>
          <w:szCs w:val="28"/>
          <w:lang w:val="en-US"/>
        </w:rPr>
        <w:t>engine</w:t>
      </w:r>
      <w:r w:rsidRPr="00F94D64">
        <w:rPr>
          <w:sz w:val="28"/>
          <w:szCs w:val="28"/>
        </w:rPr>
        <w:t xml:space="preserve"> </w:t>
      </w:r>
      <w:r w:rsidRPr="00F321C7">
        <w:rPr>
          <w:sz w:val="28"/>
          <w:szCs w:val="28"/>
          <w:lang w:val="en-US"/>
        </w:rPr>
        <w:t>is</w:t>
      </w:r>
      <w:r w:rsidRPr="00F94D64">
        <w:rPr>
          <w:sz w:val="28"/>
          <w:szCs w:val="28"/>
        </w:rPr>
        <w:t xml:space="preserve"> </w:t>
      </w:r>
      <w:r w:rsidRPr="00F321C7">
        <w:rPr>
          <w:sz w:val="28"/>
          <w:szCs w:val="28"/>
          <w:lang w:val="en-US"/>
        </w:rPr>
        <w:t>intended</w:t>
      </w:r>
      <w:r w:rsidRPr="00F94D64">
        <w:rPr>
          <w:sz w:val="28"/>
          <w:szCs w:val="28"/>
        </w:rPr>
        <w:t xml:space="preserve"> </w:t>
      </w:r>
      <w:r w:rsidRPr="00F321C7">
        <w:rPr>
          <w:sz w:val="28"/>
          <w:szCs w:val="28"/>
          <w:lang w:val="en-US"/>
        </w:rPr>
        <w:t>for</w:t>
      </w:r>
      <w:r w:rsidRPr="00F94D64">
        <w:rPr>
          <w:sz w:val="28"/>
          <w:szCs w:val="28"/>
        </w:rPr>
        <w:t>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transformation from mechanical energy to electric energy;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transformation from electric energy to mechanical energy;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restriction of current.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2.</w:t>
      </w:r>
      <w:r w:rsidRPr="00F321C7">
        <w:rPr>
          <w:sz w:val="28"/>
          <w:szCs w:val="28"/>
          <w:lang w:val="en-US"/>
        </w:rPr>
        <w:t xml:space="preserve"> The mobile part of the engine is called: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stator;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rotor;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collector.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3.</w:t>
      </w:r>
      <w:r w:rsidRPr="00F321C7">
        <w:rPr>
          <w:sz w:val="28"/>
          <w:szCs w:val="28"/>
          <w:lang w:val="en-US"/>
        </w:rPr>
        <w:t xml:space="preserve"> How many system of generator excitation are there: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two;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four;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 xml:space="preserve">- six. 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4.</w:t>
      </w:r>
      <w:r w:rsidRPr="00F321C7">
        <w:rPr>
          <w:sz w:val="28"/>
          <w:szCs w:val="28"/>
          <w:lang w:val="en-US"/>
        </w:rPr>
        <w:t xml:space="preserve"> For powerful engines are applied: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permanent magnet;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electromagnet;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magnets are not applied.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5.</w:t>
      </w:r>
      <w:r w:rsidRPr="00F321C7">
        <w:rPr>
          <w:sz w:val="28"/>
          <w:szCs w:val="28"/>
          <w:lang w:val="en-US"/>
        </w:rPr>
        <w:t xml:space="preserve"> Synchronous condenser is intended for: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generation of jet power;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generation of active power;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generation of electric power.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6.</w:t>
      </w:r>
      <w:r w:rsidRPr="00F321C7">
        <w:rPr>
          <w:sz w:val="28"/>
          <w:szCs w:val="28"/>
          <w:lang w:val="en-US"/>
        </w:rPr>
        <w:t xml:space="preserve"> The field winding is intended for: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creations of magnetic field;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generation of jet energy;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sz w:val="28"/>
          <w:szCs w:val="28"/>
          <w:lang w:val="en-US"/>
        </w:rPr>
        <w:t>- getting voltage.</w:t>
      </w:r>
    </w:p>
    <w:p w:rsidR="006448AE" w:rsidRPr="00F321C7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F321C7">
        <w:rPr>
          <w:b/>
          <w:bCs/>
          <w:sz w:val="28"/>
          <w:szCs w:val="28"/>
          <w:lang w:val="en-US"/>
        </w:rPr>
        <w:t>7.</w:t>
      </w:r>
      <w:r w:rsidRPr="00F321C7">
        <w:rPr>
          <w:sz w:val="28"/>
          <w:szCs w:val="28"/>
          <w:lang w:val="en-US"/>
        </w:rPr>
        <w:t xml:space="preserve"> The generator gives voltage frequency:</w:t>
      </w:r>
    </w:p>
    <w:p w:rsidR="006448AE" w:rsidRPr="00E64BDA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E64BDA">
        <w:rPr>
          <w:sz w:val="28"/>
          <w:szCs w:val="28"/>
          <w:lang w:val="en-US"/>
        </w:rPr>
        <w:t xml:space="preserve">- 70 </w:t>
      </w:r>
      <w:r w:rsidRPr="00F321C7">
        <w:rPr>
          <w:sz w:val="28"/>
          <w:szCs w:val="28"/>
          <w:lang w:val="en-US"/>
        </w:rPr>
        <w:t>Hertz</w:t>
      </w:r>
    </w:p>
    <w:p w:rsidR="006448AE" w:rsidRPr="00E64BDA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E64BDA">
        <w:rPr>
          <w:sz w:val="28"/>
          <w:szCs w:val="28"/>
          <w:lang w:val="en-US"/>
        </w:rPr>
        <w:t xml:space="preserve">- 50 </w:t>
      </w:r>
      <w:r w:rsidRPr="00F321C7">
        <w:rPr>
          <w:sz w:val="28"/>
          <w:szCs w:val="28"/>
          <w:lang w:val="en-US"/>
        </w:rPr>
        <w:t>Hertz</w:t>
      </w:r>
    </w:p>
    <w:p w:rsidR="006448AE" w:rsidRPr="00E64BDA" w:rsidRDefault="006448AE" w:rsidP="00DB67F5">
      <w:pPr>
        <w:pStyle w:val="af2"/>
        <w:ind w:left="0"/>
        <w:rPr>
          <w:sz w:val="28"/>
          <w:szCs w:val="28"/>
          <w:lang w:val="en-US"/>
        </w:rPr>
      </w:pPr>
      <w:r w:rsidRPr="00E64BDA">
        <w:rPr>
          <w:sz w:val="28"/>
          <w:szCs w:val="28"/>
          <w:lang w:val="en-US"/>
        </w:rPr>
        <w:t xml:space="preserve">- 100 </w:t>
      </w:r>
      <w:r w:rsidRPr="00F321C7">
        <w:rPr>
          <w:sz w:val="28"/>
          <w:szCs w:val="28"/>
          <w:lang w:val="en-US"/>
        </w:rPr>
        <w:t>Hertz</w:t>
      </w:r>
    </w:p>
    <w:p w:rsidR="006448AE" w:rsidRPr="00E64BDA" w:rsidRDefault="006448AE" w:rsidP="00DB67F5">
      <w:pPr>
        <w:tabs>
          <w:tab w:val="num" w:pos="284"/>
        </w:tabs>
        <w:spacing w:before="120"/>
        <w:jc w:val="center"/>
        <w:rPr>
          <w:b/>
          <w:bCs/>
          <w:sz w:val="24"/>
          <w:szCs w:val="24"/>
          <w:lang w:val="en-US"/>
        </w:rPr>
      </w:pPr>
      <w:r w:rsidRPr="00080D44">
        <w:rPr>
          <w:b/>
          <w:bCs/>
          <w:sz w:val="24"/>
          <w:szCs w:val="24"/>
        </w:rPr>
        <w:t>НЕМЕЦКИЙ</w:t>
      </w:r>
      <w:r w:rsidRPr="00E64BDA">
        <w:rPr>
          <w:b/>
          <w:bCs/>
          <w:sz w:val="24"/>
          <w:szCs w:val="24"/>
          <w:lang w:val="en-US"/>
        </w:rPr>
        <w:t xml:space="preserve"> </w:t>
      </w:r>
      <w:r w:rsidRPr="00080D44">
        <w:rPr>
          <w:b/>
          <w:bCs/>
          <w:sz w:val="24"/>
          <w:szCs w:val="24"/>
        </w:rPr>
        <w:t>ЯЗЫК</w:t>
      </w:r>
    </w:p>
    <w:p w:rsidR="006448AE" w:rsidRPr="00DC28DD" w:rsidRDefault="006448AE" w:rsidP="00DB67F5">
      <w:pPr>
        <w:jc w:val="both"/>
        <w:rPr>
          <w:b/>
          <w:bCs/>
          <w:sz w:val="28"/>
          <w:szCs w:val="28"/>
          <w:lang w:val="en-US"/>
        </w:rPr>
      </w:pPr>
      <w:r w:rsidRPr="009B669F">
        <w:rPr>
          <w:b/>
          <w:bCs/>
          <w:sz w:val="28"/>
          <w:szCs w:val="28"/>
          <w:lang w:val="de-DE"/>
        </w:rPr>
        <w:t>Задание № 1</w:t>
      </w:r>
    </w:p>
    <w:p w:rsidR="006448AE" w:rsidRDefault="006448AE" w:rsidP="00DB67F5">
      <w:pPr>
        <w:rPr>
          <w:b/>
          <w:bCs/>
          <w:sz w:val="28"/>
          <w:szCs w:val="28"/>
          <w:u w:val="single"/>
        </w:rPr>
      </w:pPr>
      <w:r w:rsidRPr="00B22550">
        <w:rPr>
          <w:sz w:val="28"/>
          <w:szCs w:val="28"/>
        </w:rPr>
        <w:t>Чтение, перевод текста задания по составлению электрической схемы, графическое вычерчивание электрической схемы в соответствии с заданием</w:t>
      </w:r>
      <w:r w:rsidRPr="00F94D64">
        <w:rPr>
          <w:b/>
          <w:bCs/>
          <w:sz w:val="28"/>
          <w:szCs w:val="28"/>
        </w:rPr>
        <w:t xml:space="preserve">. </w:t>
      </w:r>
    </w:p>
    <w:p w:rsidR="006448AE" w:rsidRDefault="006448AE" w:rsidP="00DB67F5">
      <w:pPr>
        <w:rPr>
          <w:sz w:val="28"/>
          <w:szCs w:val="28"/>
        </w:rPr>
      </w:pPr>
    </w:p>
    <w:p w:rsidR="006448AE" w:rsidRPr="00F94D64" w:rsidRDefault="006448AE" w:rsidP="00DB67F5">
      <w:pPr>
        <w:rPr>
          <w:b/>
          <w:bCs/>
          <w:sz w:val="28"/>
          <w:szCs w:val="28"/>
          <w:u w:val="single"/>
        </w:rPr>
      </w:pPr>
      <w:r w:rsidRPr="006847CA">
        <w:rPr>
          <w:sz w:val="28"/>
          <w:szCs w:val="28"/>
        </w:rPr>
        <w:t>Прочитайте текст, переведите его письменно на русский язык и выполните задание графически в соответствии с переведенным текстом.</w:t>
      </w:r>
    </w:p>
    <w:p w:rsidR="006448AE" w:rsidRPr="009B669F" w:rsidRDefault="006448AE" w:rsidP="00DB67F5">
      <w:pPr>
        <w:jc w:val="both"/>
        <w:rPr>
          <w:sz w:val="28"/>
          <w:szCs w:val="28"/>
        </w:rPr>
      </w:pPr>
    </w:p>
    <w:p w:rsidR="006448AE" w:rsidRPr="00DB788E" w:rsidRDefault="006448AE" w:rsidP="00DB67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Montieren </w:t>
      </w:r>
      <w:r w:rsidRPr="00A8487C">
        <w:rPr>
          <w:sz w:val="28"/>
          <w:szCs w:val="28"/>
          <w:lang w:val="en-US"/>
        </w:rPr>
        <w:t xml:space="preserve"> Sie die Schaltung</w:t>
      </w:r>
      <w:r w:rsidRPr="00AB265C">
        <w:rPr>
          <w:sz w:val="28"/>
          <w:szCs w:val="28"/>
          <w:lang w:val="de-DE"/>
        </w:rPr>
        <w:t xml:space="preserve"> </w:t>
      </w:r>
      <w:r w:rsidRPr="00E710CC">
        <w:rPr>
          <w:sz w:val="28"/>
          <w:szCs w:val="28"/>
          <w:lang w:val="de-DE"/>
        </w:rPr>
        <w:t>der entsprechenden Aufgabe.</w:t>
      </w:r>
      <w:r w:rsidRPr="00A8487C">
        <w:rPr>
          <w:sz w:val="28"/>
          <w:szCs w:val="28"/>
          <w:lang w:val="en-US"/>
        </w:rPr>
        <w:t xml:space="preserve"> </w:t>
      </w:r>
    </w:p>
    <w:p w:rsidR="006448AE" w:rsidRPr="00AB265C" w:rsidRDefault="006448AE" w:rsidP="00DB67F5">
      <w:pPr>
        <w:rPr>
          <w:sz w:val="28"/>
          <w:szCs w:val="28"/>
          <w:lang w:val="en-US"/>
        </w:rPr>
      </w:pPr>
      <w:r w:rsidRPr="00A8487C">
        <w:rPr>
          <w:sz w:val="28"/>
          <w:szCs w:val="28"/>
          <w:lang w:val="en-US"/>
        </w:rPr>
        <w:t>1. Zwei Widerstände sind</w:t>
      </w:r>
      <w:r w:rsidRPr="00AB265C">
        <w:rPr>
          <w:sz w:val="28"/>
          <w:szCs w:val="28"/>
          <w:lang w:val="en-US"/>
        </w:rPr>
        <w:t xml:space="preserve"> </w:t>
      </w:r>
      <w:r w:rsidRPr="004277B0">
        <w:rPr>
          <w:sz w:val="28"/>
          <w:szCs w:val="28"/>
          <w:lang w:val="en-US"/>
        </w:rPr>
        <w:t xml:space="preserve"> in Reihe</w:t>
      </w:r>
      <w:r>
        <w:rPr>
          <w:sz w:val="28"/>
          <w:szCs w:val="28"/>
          <w:lang w:val="en-US"/>
        </w:rPr>
        <w:t xml:space="preserve"> </w:t>
      </w:r>
      <w:r w:rsidRPr="0077689D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en-US"/>
        </w:rPr>
        <w:t xml:space="preserve"> geschaltet </w:t>
      </w:r>
      <w:r w:rsidRPr="00A8487C">
        <w:rPr>
          <w:sz w:val="28"/>
          <w:szCs w:val="28"/>
          <w:lang w:val="en-US"/>
        </w:rPr>
        <w:t>.</w:t>
      </w:r>
    </w:p>
    <w:p w:rsidR="006448AE" w:rsidRPr="00DB788E" w:rsidRDefault="006448AE" w:rsidP="00DB67F5">
      <w:pPr>
        <w:rPr>
          <w:sz w:val="28"/>
          <w:szCs w:val="28"/>
          <w:lang w:val="en-US"/>
        </w:rPr>
      </w:pPr>
      <w:r w:rsidRPr="00A8487C">
        <w:rPr>
          <w:sz w:val="28"/>
          <w:szCs w:val="28"/>
          <w:lang w:val="en-US"/>
        </w:rPr>
        <w:t>2. Der dritte Widerstand ist parallel zu</w:t>
      </w:r>
      <w:r w:rsidRPr="00AB265C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den </w:t>
      </w:r>
      <w:r w:rsidRPr="00E710CC">
        <w:rPr>
          <w:sz w:val="28"/>
          <w:szCs w:val="28"/>
          <w:lang w:val="de-DE"/>
        </w:rPr>
        <w:t xml:space="preserve"> übrigen</w:t>
      </w:r>
      <w:r w:rsidRPr="004277B0">
        <w:rPr>
          <w:sz w:val="28"/>
          <w:szCs w:val="28"/>
          <w:lang w:val="en-US"/>
        </w:rPr>
        <w:t xml:space="preserve"> </w:t>
      </w:r>
      <w:r w:rsidRPr="00E710CC">
        <w:rPr>
          <w:sz w:val="28"/>
          <w:szCs w:val="28"/>
          <w:lang w:val="de-DE"/>
        </w:rPr>
        <w:t xml:space="preserve"> </w:t>
      </w:r>
      <w:r w:rsidRPr="004277B0">
        <w:rPr>
          <w:sz w:val="28"/>
          <w:szCs w:val="28"/>
          <w:lang w:val="en-US"/>
        </w:rPr>
        <w:t>Widerstände</w:t>
      </w:r>
      <w:r>
        <w:rPr>
          <w:sz w:val="28"/>
          <w:szCs w:val="28"/>
          <w:lang w:val="en-US"/>
        </w:rPr>
        <w:t xml:space="preserve">n </w:t>
      </w:r>
      <w:r w:rsidRPr="0077689D">
        <w:rPr>
          <w:sz w:val="28"/>
          <w:szCs w:val="28"/>
          <w:lang w:val="en-US"/>
        </w:rPr>
        <w:t xml:space="preserve"> </w:t>
      </w:r>
      <w:r w:rsidRPr="004277B0">
        <w:rPr>
          <w:sz w:val="28"/>
          <w:szCs w:val="28"/>
          <w:lang w:val="en-US"/>
        </w:rPr>
        <w:t>geschaltet.</w:t>
      </w:r>
    </w:p>
    <w:p w:rsidR="006448AE" w:rsidRPr="003A2550" w:rsidRDefault="006448AE" w:rsidP="00DB67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3. Man muss</w:t>
      </w:r>
      <w:r w:rsidRPr="0077689D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die Messgerä</w:t>
      </w:r>
      <w:r w:rsidRPr="00E710CC">
        <w:rPr>
          <w:sz w:val="28"/>
          <w:szCs w:val="28"/>
          <w:lang w:val="de-DE"/>
        </w:rPr>
        <w:t>te  des Stromes  und der Spannung</w:t>
      </w:r>
      <w:r>
        <w:rPr>
          <w:sz w:val="28"/>
          <w:szCs w:val="28"/>
          <w:lang w:val="en-US"/>
        </w:rPr>
        <w:t xml:space="preserve">  a</w:t>
      </w:r>
      <w:r w:rsidRPr="004277B0">
        <w:rPr>
          <w:sz w:val="28"/>
          <w:szCs w:val="28"/>
          <w:lang w:val="en-US"/>
        </w:rPr>
        <w:t xml:space="preserve">m </w:t>
      </w:r>
      <w:r w:rsidRPr="00AB265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vierten </w:t>
      </w:r>
      <w:r w:rsidRPr="004277B0">
        <w:rPr>
          <w:sz w:val="28"/>
          <w:szCs w:val="28"/>
          <w:lang w:val="en-US"/>
        </w:rPr>
        <w:t>Wide</w:t>
      </w:r>
      <w:r>
        <w:rPr>
          <w:sz w:val="28"/>
          <w:szCs w:val="28"/>
          <w:lang w:val="en-US"/>
        </w:rPr>
        <w:t xml:space="preserve">rstand  </w:t>
      </w:r>
      <w:r w:rsidRPr="003A2550">
        <w:rPr>
          <w:sz w:val="28"/>
          <w:szCs w:val="28"/>
          <w:lang w:val="en-US"/>
        </w:rPr>
        <w:t xml:space="preserve">schalten. </w:t>
      </w:r>
    </w:p>
    <w:p w:rsidR="006448AE" w:rsidRPr="00E710CC" w:rsidRDefault="006448AE" w:rsidP="00DB67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2. Zeichnen Sie  das elektr</w:t>
      </w:r>
      <w:r w:rsidRPr="00E710CC">
        <w:rPr>
          <w:sz w:val="28"/>
          <w:szCs w:val="28"/>
          <w:lang w:val="de-DE"/>
        </w:rPr>
        <w:t>ische Schema der entsprechenden Aufgabe.</w:t>
      </w:r>
    </w:p>
    <w:p w:rsidR="006448AE" w:rsidRPr="00E710CC" w:rsidRDefault="006448AE" w:rsidP="00DB67F5">
      <w:pPr>
        <w:jc w:val="both"/>
        <w:rPr>
          <w:sz w:val="28"/>
          <w:szCs w:val="28"/>
          <w:lang w:val="de-DE"/>
        </w:rPr>
      </w:pPr>
    </w:p>
    <w:p w:rsidR="006448AE" w:rsidRPr="009B669F" w:rsidRDefault="006448AE" w:rsidP="00DB67F5">
      <w:pPr>
        <w:jc w:val="both"/>
        <w:rPr>
          <w:b/>
          <w:bCs/>
          <w:sz w:val="28"/>
          <w:szCs w:val="28"/>
          <w:lang w:val="de-DE"/>
        </w:rPr>
      </w:pPr>
      <w:r w:rsidRPr="009B669F">
        <w:rPr>
          <w:b/>
          <w:bCs/>
          <w:sz w:val="28"/>
          <w:szCs w:val="28"/>
          <w:lang w:val="de-DE"/>
        </w:rPr>
        <w:t>Задание</w:t>
      </w:r>
      <w:r w:rsidRPr="00E64BDA">
        <w:rPr>
          <w:b/>
          <w:bCs/>
          <w:sz w:val="28"/>
          <w:szCs w:val="28"/>
        </w:rPr>
        <w:t xml:space="preserve"> </w:t>
      </w:r>
      <w:r w:rsidRPr="009B669F">
        <w:rPr>
          <w:b/>
          <w:bCs/>
          <w:sz w:val="28"/>
          <w:szCs w:val="28"/>
          <w:lang w:val="de-DE"/>
        </w:rPr>
        <w:t xml:space="preserve"> № </w:t>
      </w:r>
      <w:r w:rsidRPr="00E64BDA">
        <w:rPr>
          <w:b/>
          <w:bCs/>
          <w:sz w:val="28"/>
          <w:szCs w:val="28"/>
        </w:rPr>
        <w:t xml:space="preserve"> </w:t>
      </w:r>
      <w:r w:rsidRPr="009B669F">
        <w:rPr>
          <w:b/>
          <w:bCs/>
          <w:sz w:val="28"/>
          <w:szCs w:val="28"/>
          <w:lang w:val="de-DE"/>
        </w:rPr>
        <w:t>2</w:t>
      </w:r>
    </w:p>
    <w:p w:rsidR="006448AE" w:rsidRPr="00292F70" w:rsidRDefault="006448AE" w:rsidP="00DB67F5">
      <w:pPr>
        <w:spacing w:before="120"/>
        <w:jc w:val="both"/>
        <w:rPr>
          <w:sz w:val="28"/>
          <w:szCs w:val="28"/>
        </w:rPr>
      </w:pPr>
      <w:r w:rsidRPr="00B22550">
        <w:rPr>
          <w:sz w:val="28"/>
          <w:szCs w:val="28"/>
        </w:rPr>
        <w:t>Чтение, перевод и составление текста с выбором правильных способов исправления возможных неисправностей двигателя из нескольких предложенных</w:t>
      </w:r>
    </w:p>
    <w:p w:rsidR="006448AE" w:rsidRDefault="006448AE" w:rsidP="00DB67F5">
      <w:pPr>
        <w:spacing w:before="120"/>
        <w:jc w:val="both"/>
        <w:rPr>
          <w:sz w:val="28"/>
          <w:szCs w:val="28"/>
        </w:rPr>
      </w:pPr>
      <w:r w:rsidRPr="00292F70">
        <w:rPr>
          <w:sz w:val="28"/>
          <w:szCs w:val="28"/>
        </w:rPr>
        <w:t xml:space="preserve">Дана таблица возможных неисправностей двигателя и по 3 способа их исправления. Прочитайте, переведите содержание </w:t>
      </w:r>
      <w:r>
        <w:rPr>
          <w:sz w:val="28"/>
          <w:szCs w:val="28"/>
        </w:rPr>
        <w:t>всех слдов</w:t>
      </w:r>
      <w:r w:rsidRPr="00292F70">
        <w:rPr>
          <w:sz w:val="28"/>
          <w:szCs w:val="28"/>
        </w:rPr>
        <w:t>. Выберите и отметьте правильный вариант окончания предложения.  Полученную фразу переведите на русский язык и запишите ее.</w:t>
      </w:r>
    </w:p>
    <w:p w:rsidR="006448AE" w:rsidRPr="00E64BDA" w:rsidRDefault="006448AE" w:rsidP="00DB67F5">
      <w:pPr>
        <w:jc w:val="both"/>
        <w:rPr>
          <w:b/>
          <w:bCs/>
          <w:sz w:val="28"/>
          <w:szCs w:val="28"/>
        </w:rPr>
      </w:pPr>
    </w:p>
    <w:p w:rsidR="006448AE" w:rsidRPr="006C1184" w:rsidRDefault="006448AE" w:rsidP="00DB67F5">
      <w:pPr>
        <w:jc w:val="both"/>
        <w:rPr>
          <w:b/>
          <w:bCs/>
          <w:sz w:val="28"/>
          <w:szCs w:val="28"/>
          <w:lang w:val="de-DE"/>
        </w:rPr>
      </w:pPr>
      <w:r w:rsidRPr="006C1184">
        <w:rPr>
          <w:b/>
          <w:bCs/>
          <w:sz w:val="28"/>
          <w:szCs w:val="28"/>
          <w:lang w:val="de-DE"/>
        </w:rPr>
        <w:t>1.</w:t>
      </w:r>
      <w:r w:rsidRPr="00E64BDA">
        <w:rPr>
          <w:b/>
          <w:bCs/>
          <w:sz w:val="28"/>
          <w:szCs w:val="28"/>
        </w:rPr>
        <w:t xml:space="preserve"> </w:t>
      </w:r>
      <w:r w:rsidRPr="009B669F">
        <w:rPr>
          <w:sz w:val="28"/>
          <w:szCs w:val="28"/>
          <w:lang w:val="de-DE"/>
        </w:rPr>
        <w:t>Der Motor dient zu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der Umwandlung mechanischer Energie in e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de-DE"/>
        </w:rPr>
        <w:t>ektrische</w:t>
      </w:r>
      <w:r w:rsidRPr="006C1184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Energie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Umwandlung der elektrischer Energie in mechanische</w:t>
      </w:r>
      <w:r w:rsidRPr="006C1184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Energie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</w:t>
      </w:r>
      <w:r w:rsidRPr="00863F72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Srtombegrenzung</w:t>
      </w:r>
    </w:p>
    <w:p w:rsidR="006448AE" w:rsidRPr="006C1184" w:rsidRDefault="006448AE" w:rsidP="00DB67F5">
      <w:pPr>
        <w:jc w:val="both"/>
        <w:rPr>
          <w:b/>
          <w:bCs/>
          <w:sz w:val="28"/>
          <w:szCs w:val="28"/>
          <w:lang w:val="de-DE"/>
        </w:rPr>
      </w:pPr>
      <w:r w:rsidRPr="006C1184">
        <w:rPr>
          <w:b/>
          <w:bCs/>
          <w:sz w:val="28"/>
          <w:szCs w:val="28"/>
          <w:lang w:val="de-DE"/>
        </w:rPr>
        <w:t xml:space="preserve">2.  </w:t>
      </w:r>
      <w:r w:rsidRPr="009B669F">
        <w:rPr>
          <w:sz w:val="28"/>
          <w:szCs w:val="28"/>
          <w:lang w:val="de-DE"/>
        </w:rPr>
        <w:t>Ein bewegte Teil des Motors ist</w:t>
      </w:r>
    </w:p>
    <w:p w:rsidR="006448AE" w:rsidRPr="006C1184" w:rsidRDefault="006448AE" w:rsidP="00DB67F5">
      <w:pPr>
        <w:jc w:val="both"/>
        <w:rPr>
          <w:sz w:val="28"/>
          <w:szCs w:val="28"/>
          <w:lang w:val="de-DE"/>
        </w:rPr>
      </w:pPr>
      <w:r w:rsidRPr="006C1184">
        <w:rPr>
          <w:sz w:val="28"/>
          <w:szCs w:val="28"/>
          <w:lang w:val="de-DE"/>
        </w:rPr>
        <w:t>1.Stator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</w:t>
      </w:r>
      <w:r w:rsidRPr="00863F72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Rotor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</w:t>
      </w:r>
      <w:r w:rsidRPr="00863F72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Kollektor</w:t>
      </w:r>
    </w:p>
    <w:p w:rsidR="006448AE" w:rsidRPr="009B669F" w:rsidRDefault="006448AE" w:rsidP="00DB67F5">
      <w:pPr>
        <w:jc w:val="both"/>
        <w:rPr>
          <w:sz w:val="28"/>
          <w:szCs w:val="28"/>
          <w:lang w:val="de-DE"/>
        </w:rPr>
      </w:pPr>
      <w:r w:rsidRPr="006C1184">
        <w:rPr>
          <w:b/>
          <w:bCs/>
          <w:sz w:val="28"/>
          <w:szCs w:val="28"/>
          <w:lang w:val="de-DE"/>
        </w:rPr>
        <w:t xml:space="preserve">3. </w:t>
      </w:r>
      <w:r w:rsidRPr="009B669F">
        <w:rPr>
          <w:sz w:val="28"/>
          <w:szCs w:val="28"/>
          <w:lang w:val="de-DE"/>
        </w:rPr>
        <w:t>Wie viele sind Antriebssystem des Generators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-2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-4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-6</w:t>
      </w:r>
    </w:p>
    <w:p w:rsidR="006448AE" w:rsidRPr="006C1184" w:rsidRDefault="006448AE" w:rsidP="00DB67F5">
      <w:pPr>
        <w:jc w:val="both"/>
        <w:rPr>
          <w:b/>
          <w:bCs/>
          <w:sz w:val="28"/>
          <w:szCs w:val="28"/>
          <w:lang w:val="de-DE"/>
        </w:rPr>
      </w:pPr>
      <w:r w:rsidRPr="006C1184">
        <w:rPr>
          <w:b/>
          <w:bCs/>
          <w:sz w:val="28"/>
          <w:szCs w:val="28"/>
          <w:lang w:val="de-DE"/>
        </w:rPr>
        <w:t xml:space="preserve">4.  </w:t>
      </w:r>
      <w:r w:rsidRPr="009B669F">
        <w:rPr>
          <w:sz w:val="28"/>
          <w:szCs w:val="28"/>
          <w:lang w:val="de-DE"/>
        </w:rPr>
        <w:t>Für die Hochleistungsmotor verwandelt man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permanenter Magnet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elektriecher Magnet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3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supraleitender Magnet</w:t>
      </w:r>
    </w:p>
    <w:p w:rsidR="006448AE" w:rsidRPr="009B669F" w:rsidRDefault="006448AE" w:rsidP="00DB67F5">
      <w:pPr>
        <w:jc w:val="both"/>
        <w:rPr>
          <w:b/>
          <w:bCs/>
          <w:sz w:val="28"/>
          <w:szCs w:val="28"/>
          <w:lang w:val="de-DE"/>
        </w:rPr>
      </w:pPr>
      <w:r w:rsidRPr="009B669F">
        <w:rPr>
          <w:b/>
          <w:bCs/>
          <w:sz w:val="28"/>
          <w:szCs w:val="28"/>
          <w:lang w:val="de-DE"/>
        </w:rPr>
        <w:t xml:space="preserve">5. </w:t>
      </w:r>
      <w:r w:rsidRPr="009B669F">
        <w:rPr>
          <w:sz w:val="28"/>
          <w:szCs w:val="28"/>
          <w:lang w:val="de-DE"/>
        </w:rPr>
        <w:t>Synchronkompensator dient zu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Erzeugung der Blindleistung</w:t>
      </w:r>
    </w:p>
    <w:p w:rsidR="006448AE" w:rsidRDefault="006448AE" w:rsidP="00DB67F5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2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Erzeugung der Wirkleistung </w:t>
      </w:r>
    </w:p>
    <w:p w:rsidR="006448AE" w:rsidRDefault="006448AE" w:rsidP="00DB67F5">
      <w:pPr>
        <w:tabs>
          <w:tab w:val="left" w:pos="142"/>
        </w:tabs>
        <w:ind w:left="-142"/>
        <w:rPr>
          <w:sz w:val="28"/>
          <w:szCs w:val="28"/>
        </w:rPr>
      </w:pPr>
      <w:r>
        <w:rPr>
          <w:sz w:val="28"/>
          <w:szCs w:val="28"/>
          <w:lang w:val="de-DE"/>
        </w:rPr>
        <w:t>3</w:t>
      </w:r>
      <w:r w:rsidRPr="00BF6603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 xml:space="preserve"> der Erzeugung der elektrische Energie</w:t>
      </w:r>
    </w:p>
    <w:p w:rsidR="006448AE" w:rsidRPr="00DB67F5" w:rsidRDefault="006448AE" w:rsidP="00DB67F5">
      <w:pPr>
        <w:tabs>
          <w:tab w:val="left" w:pos="142"/>
        </w:tabs>
        <w:ind w:left="-142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>Выполнение профессиональной задачи по подготовке работ производственного подразделения на энергетическом объекте в соответствии с технологическим регламентом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kern w:val="24"/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kern w:val="24"/>
          <w:sz w:val="28"/>
          <w:szCs w:val="28"/>
        </w:rPr>
      </w:pPr>
      <w:r w:rsidRPr="000C7AA1">
        <w:rPr>
          <w:kern w:val="24"/>
          <w:sz w:val="28"/>
          <w:szCs w:val="28"/>
        </w:rPr>
        <w:t>Оформление бланка наряда-допуска для работы в электроустановках в соответствии с исходными данными задания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kern w:val="24"/>
          <w:sz w:val="28"/>
          <w:szCs w:val="28"/>
        </w:rPr>
      </w:pPr>
    </w:p>
    <w:p w:rsidR="006448AE" w:rsidRDefault="002F0780" w:rsidP="00417639">
      <w:pPr>
        <w:tabs>
          <w:tab w:val="left" w:pos="142"/>
        </w:tabs>
        <w:ind w:left="-567"/>
        <w:jc w:val="both"/>
        <w:rPr>
          <w:noProof/>
        </w:rPr>
      </w:pPr>
      <w:r>
        <w:rPr>
          <w:noProof/>
        </w:rPr>
      </w:r>
      <w:r>
        <w:rPr>
          <w:noProof/>
        </w:rPr>
        <w:pict>
          <v:group id="Полотно 111" o:spid="_x0000_s1026" editas="canvas" style="width:242.15pt;height:175.45pt;mso-position-horizontal-relative:char;mso-position-vertical-relative:line" coordorigin="32" coordsize="71551,54825">
            <v:shape id="_x0000_s1027" type="#_x0000_t75" style="position:absolute;left:32;width:71551;height:5482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9141;top:9142;width:7744;height:5794;visibility:visible" filled="f" stroked="f">
              <v:textbox style="mso-next-textbox:#Text Box 4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QS1</w:t>
                    </w:r>
                  </w:p>
                </w:txbxContent>
              </v:textbox>
            </v:shape>
            <v:oval id="Oval 5" o:spid="_x0000_s1029" style="position:absolute;left:15624;top:4237;width:741;height:750;visibility:visible" fillcolor="black"/>
            <v:oval id="Oval 6" o:spid="_x0000_s1030" style="position:absolute;left:32072;top:4307;width:740;height:778;visibility:visible" fillcolor="black"/>
            <v:oval id="Oval 7" o:spid="_x0000_s1031" style="position:absolute;left:48560;top:4279;width:713;height:750;visibility:visible" fillcolor="black"/>
            <v:oval id="Oval 8" o:spid="_x0000_s1032" style="position:absolute;left:64966;top:4348;width:699;height:778;visibility:visible" fillcolor="black"/>
            <v:line id="Line 9" o:spid="_x0000_s1033" style="position:absolute;visibility:visible" from="32963,4682" to="48437,4710" o:connectortype="straight"/>
            <v:line id="Line 10" o:spid="_x0000_s1034" style="position:absolute;visibility:visible" from="49369,4668" to="64857,4696" o:connectortype="straight"/>
            <v:line id="Line 11" o:spid="_x0000_s1035" style="position:absolute;visibility:visible" from="65720,4737" to="71532,4751" o:connectortype="straight"/>
            <v:line id="Line 12" o:spid="_x0000_s1036" style="position:absolute;visibility:visible" from="15570,10420" to="15570,10420" o:connectortype="straight"/>
            <v:group id="Group 13" o:spid="_x0000_s1037" style="position:absolute;left:48355;top:21466;width:2042;height:12032" coordorigin="5862,3539" coordsize="149,868">
              <v:line id="Line 14" o:spid="_x0000_s1038" style="position:absolute;rotation:180;visibility:visible" from="5911,4129" to="5912,4407" o:connectortype="straight"/>
              <v:line id="Line 15" o:spid="_x0000_s1039" style="position:absolute;rotation:-90;visibility:visible" from="5875,3992" to="6045,4095" o:connectortype="straight"/>
              <v:line id="Line 16" o:spid="_x0000_s1040" style="position:absolute;rotation:180;visibility:visible" from="5908,3539" to="5909,3958" o:connectortype="straight"/>
              <v:line id="Line 17" o:spid="_x0000_s1041" style="position:absolute;rotation:180;flip:y;visibility:visible" from="5862,3956" to="5950,3958" o:connectortype="straight"/>
            </v:group>
            <v:rect id="Rectangle 18" o:spid="_x0000_s1042" style="position:absolute;left:15049;top:17173;width:1973;height:2473;visibility:visible"/>
            <v:line id="Line 19" o:spid="_x0000_s1043" style="position:absolute;visibility:visible" from="21367,20104" to="21367,20104" o:connectortype="straight"/>
            <v:group id="Group 20" o:spid="_x0000_s1044" style="position:absolute;left:14377;top:22272;width:3070;height:2348" coordorigin="3836,3529" coordsize="225,171">
              <v:oval id="Oval 21" o:spid="_x0000_s1045" style="position:absolute;left:3836;top:3613;width:222;height:87;visibility:visible"/>
              <v:oval id="Oval 22" o:spid="_x0000_s1046" style="position:absolute;left:3839;top:3529;width:222;height:86;visibility:visible"/>
            </v:group>
            <v:rect id="Rectangle 23" o:spid="_x0000_s1047" style="position:absolute;left:15337;top:21952;width:2988;height:2890;visibility:visible" stroked="f"/>
            <v:line id="Line 24" o:spid="_x0000_s1048" style="position:absolute;visibility:visible" from="15337,24578" to="17393,24592" o:connectortype="straight"/>
            <v:line id="Line 25" o:spid="_x0000_s1049" style="position:absolute;visibility:visible" from="15337,22341" to="17420,22355" o:connectortype="straight"/>
            <v:line id="Line 26" o:spid="_x0000_s1050" style="position:absolute;visibility:visible" from="15967,19701" to="15981,33248" o:connectortype="straight"/>
            <v:group id="Group 27" o:spid="_x0000_s1051" style="position:absolute;left:15337;top:29733;width:2056;height:12074" coordorigin="5862,3539" coordsize="149,868">
              <v:line id="Line 28" o:spid="_x0000_s1052" style="position:absolute;rotation:180;visibility:visible" from="5911,4129" to="5912,4407" o:connectortype="straight"/>
              <v:line id="Line 29" o:spid="_x0000_s1053" style="position:absolute;rotation:-90;visibility:visible" from="5875,3992" to="6045,4095" o:connectortype="straight"/>
              <v:line id="Line 30" o:spid="_x0000_s1054" style="position:absolute;rotation:180;visibility:visible" from="5908,3539" to="5909,3958" o:connectortype="straight"/>
              <v:line id="Line 31" o:spid="_x0000_s1055" style="position:absolute;rotation:180;flip:y;visibility:visible" from="5862,3956" to="5950,3958" o:connectortype="straight"/>
            </v:group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AutoShape 32" o:spid="_x0000_s1056" type="#_x0000_t128" style="position:absolute;left:15021;top:41876;width:1933;height:1931;visibility:visible"/>
            <v:line id="Line 33" o:spid="_x0000_s1057" style="position:absolute;visibility:visible" from="15995,43849" to="16036,48601" o:connectortype="straight">
              <v:stroke dashstyle="longDash"/>
            </v:line>
            <v:group id="Group 34" o:spid="_x0000_s1058" style="position:absolute;left:31825;top:5126;width:2042;height:12102" coordorigin="5862,3539" coordsize="149,868">
              <v:line id="Line 35" o:spid="_x0000_s1059" style="position:absolute;rotation:180;visibility:visible" from="5911,4129" to="5912,4407" o:connectortype="straight"/>
              <v:line id="Line 36" o:spid="_x0000_s1060" style="position:absolute;rotation:-90;visibility:visible" from="5875,3992" to="6045,4095" o:connectortype="straight"/>
              <v:line id="Line 37" o:spid="_x0000_s1061" style="position:absolute;rotation:180;visibility:visible" from="5908,3539" to="5909,3958" o:connectortype="straight"/>
              <v:line id="Line 38" o:spid="_x0000_s1062" style="position:absolute;rotation:180;flip:y;visibility:visible" from="5862,3956" to="5950,3958" o:connectortype="straight"/>
            </v:group>
            <v:line id="Line 39" o:spid="_x0000_s1063" style="position:absolute;visibility:visible" from="32524,17298" to="32538,30858" o:connectortype="straight"/>
            <v:rect id="Rectangle 40" o:spid="_x0000_s1064" style="position:absolute;left:31524;top:19187;width:1932;height:2432;visibility:visible" filled="f"/>
            <v:oval id="Oval 41" o:spid="_x0000_s1065" style="position:absolute;left:31524;top:30705;width:1918;height:1932;visibility:visible"/>
            <v:oval id="Oval 42" o:spid="_x0000_s1066" style="position:absolute;left:31469;top:32053;width:1932;height:1945;visibility:visible" filled="f"/>
            <v:line id="Line 43" o:spid="_x0000_s1067" style="position:absolute;visibility:visible" from="32565,43835" to="32620,48601" o:connectortype="straight">
              <v:stroke dashstyle="longDash"/>
            </v:line>
            <v:shape id="AutoShape 44" o:spid="_x0000_s1068" type="#_x0000_t128" style="position:absolute;left:31619;top:41821;width:1919;height:1917;visibility:visible"/>
            <v:line id="Line 45" o:spid="_x0000_s1069" style="position:absolute;visibility:visible" from="32497,34095" to="32510,41821" o:connectortype="straight"/>
            <v:line id="Line 46" o:spid="_x0000_s1070" style="position:absolute;visibility:visible" from="48958,5113" to="48971,21480" o:connectortype="straight"/>
            <v:rect id="Rectangle 47" o:spid="_x0000_s1071" style="position:absolute;left:47971;top:10726;width:1932;height:2417;visibility:visible" filled="f"/>
            <v:shape id="AutoShape 48" o:spid="_x0000_s1072" type="#_x0000_t128" style="position:absolute;left:48108;top:41932;width:1946;height:1931;visibility:visible"/>
            <v:line id="Line 49" o:spid="_x0000_s1073" style="position:absolute;visibility:visible" from="49067,43905" to="49108,48656" o:connectortype="straight">
              <v:stroke dashstyle="longDash"/>
            </v:line>
            <v:line id="Line 50" o:spid="_x0000_s1074" style="position:absolute;visibility:visible" from="49040,33429" to="49067,41918" o:connectortype="straight"/>
            <v:group id="Group 51" o:spid="_x0000_s1075" style="position:absolute;left:63966;top:11045;width:2768;height:2126" coordorigin="7264,3625" coordsize="201,154">
              <v:line id="Line 52" o:spid="_x0000_s1076" style="position:absolute;flip:y;visibility:visible" from="7264,3625" to="7363,3716" o:connectortype="straight"/>
              <v:line id="Line 53" o:spid="_x0000_s1077" style="position:absolute;visibility:visible" from="7363,3625" to="7461,3718" o:connectortype="straight"/>
              <v:line id="Line 54" o:spid="_x0000_s1078" style="position:absolute;flip:y;visibility:visible" from="7267,3687" to="7367,3779" o:connectortype="straight"/>
              <v:line id="Line 55" o:spid="_x0000_s1079" style="position:absolute;visibility:visible" from="7367,3687" to="7465,3779" o:connectortype="straight"/>
            </v:group>
            <v:line id="Line 56" o:spid="_x0000_s1080" style="position:absolute;visibility:visible" from="65336,5210" to="65350,11017" o:connectortype="straight"/>
            <v:line id="Line 57" o:spid="_x0000_s1081" style="position:absolute;visibility:visible" from="65378,12087" to="65391,35318" o:connectortype="straight"/>
            <v:rect id="Rectangle 58" o:spid="_x0000_s1082" style="position:absolute;left:64336;top:22869;width:1987;height:2473;visibility:visible" filled="f"/>
            <v:group id="Group 59" o:spid="_x0000_s1083" style="position:absolute;left:64062;top:34207;width:2782;height:2125;rotation:180" coordorigin="7264,3625" coordsize="201,154">
              <v:line id="Line 60" o:spid="_x0000_s1084" style="position:absolute;flip:y;visibility:visible" from="7264,3625" to="7363,3716" o:connectortype="straight"/>
              <v:line id="Line 61" o:spid="_x0000_s1085" style="position:absolute;visibility:visible" from="7363,3625" to="7461,3718" o:connectortype="straight"/>
              <v:line id="Line 62" o:spid="_x0000_s1086" style="position:absolute;flip:y;visibility:visible" from="7267,3687" to="7367,3779" o:connectortype="straight"/>
              <v:line id="Line 63" o:spid="_x0000_s1087" style="position:absolute;visibility:visible" from="7367,3687" to="7465,3779" o:connectortype="straight"/>
            </v:group>
            <v:shape id="AutoShape 64" o:spid="_x0000_s1088" type="#_x0000_t128" style="position:absolute;left:64665;top:41932;width:1932;height:1931;visibility:visible"/>
            <v:line id="Line 65" o:spid="_x0000_s1089" style="position:absolute;visibility:visible" from="65624,43877" to="65693,48629" o:connectortype="straight">
              <v:stroke dashstyle="longDash"/>
            </v:line>
            <v:line id="Line 66" o:spid="_x0000_s1090" style="position:absolute;visibility:visible" from="65487,36374" to="65542,41918" o:connectortype="straight"/>
            <v:group id="Group 67" o:spid="_x0000_s1091" style="position:absolute;left:82;top:4612;width:31908;height:28" coordorigin="2422,2370" coordsize="2328,2">
              <v:line id="Line 68" o:spid="_x0000_s1092" style="position:absolute;visibility:visible" from="3621,2370" to="4750,2371" o:connectortype="straight"/>
              <v:line id="Line 69" o:spid="_x0000_s1093" style="position:absolute;visibility:visible" from="2422,2370" to="3552,2372" o:connectortype="straight"/>
            </v:group>
            <v:shape id="Text Box 70" o:spid="_x0000_s1094" type="#_x0000_t202" style="position:absolute;left:54;top:416;width:15516;height:3918;visibility:visible" filled="f" stroked="f">
              <v:textbox style="mso-next-textbox:#Text Box 70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5"/>
                        <w:szCs w:val="15"/>
                      </w:rPr>
                    </w:pPr>
                    <w:r w:rsidRPr="006A7095">
                      <w:rPr>
                        <w:sz w:val="15"/>
                        <w:szCs w:val="15"/>
                      </w:rPr>
                      <w:t>номера камер</w:t>
                    </w:r>
                  </w:p>
                </w:txbxContent>
              </v:textbox>
            </v:shape>
            <v:shape id="Text Box 71" o:spid="_x0000_s1095" type="#_x0000_t202" style="position:absolute;left:42667;top:26287;width:7743;height:5794;visibility:visible" filled="f" stroked="f">
              <v:textbox style="mso-next-textbox:#Text Box 71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QS</w:t>
                    </w:r>
                  </w:p>
                </w:txbxContent>
              </v:textbox>
            </v:shape>
            <v:shape id="Text Box 72" o:spid="_x0000_s1096" type="#_x0000_t202" style="position:absolute;left:8388;top:34290;width:7744;height:5808;visibility:visible" filled="f" stroked="f">
              <v:textbox style="mso-next-textbox:#Text Box 72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QS</w:t>
                    </w:r>
                    <w:r w:rsidRPr="006A7095">
                      <w:rPr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Text Box 73" o:spid="_x0000_s1097" type="#_x0000_t202" style="position:absolute;left:25452;top:30136;width:7757;height:5807;visibility:visible" filled="f" stroked="f">
              <v:textbox style="mso-next-textbox:#Text Box 73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</w:rPr>
                      <w:t>Т</w:t>
                    </w: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V</w:t>
                    </w:r>
                  </w:p>
                </w:txbxContent>
              </v:textbox>
            </v:shape>
            <v:shape id="Text Box 74" o:spid="_x0000_s1098" type="#_x0000_t202" style="position:absolute;left:8950;top:21188;width:7744;height:5808;visibility:visible" filled="f" stroked="f">
              <v:textbox style="mso-next-textbox:#Text Box 74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</w:rPr>
                      <w:t>Т</w:t>
                    </w: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A</w:t>
                    </w:r>
                  </w:p>
                </w:txbxContent>
              </v:textbox>
            </v:shape>
            <v:shape id="Text Box 75" o:spid="_x0000_s1099" type="#_x0000_t202" style="position:absolute;left:9141;top:16005;width:7758;height:5808;visibility:visible" filled="f" stroked="f">
              <v:textbox style="mso-next-textbox:#Text Box 75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QF</w:t>
                    </w:r>
                  </w:p>
                </w:txbxContent>
              </v:textbox>
            </v:shape>
            <v:shape id="Text Box 76" o:spid="_x0000_s1100" type="#_x0000_t202" style="position:absolute;left:59429;top:21716;width:7771;height:5808;visibility:visible" filled="f" stroked="f">
              <v:textbox style="mso-next-textbox:#Text Box 76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FV</w:t>
                    </w:r>
                  </w:p>
                </w:txbxContent>
              </v:textbox>
            </v:shape>
            <v:shape id="Text Box 77" o:spid="_x0000_s1101" type="#_x0000_t202" style="position:absolute;left:42159;top:9239;width:7758;height:5808;visibility:visible" filled="f" stroked="f">
              <v:textbox style="mso-next-textbox:#Text Box 77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FV</w:t>
                    </w:r>
                  </w:p>
                </w:txbxContent>
              </v:textbox>
            </v:shape>
            <v:shape id="Text Box 78" o:spid="_x0000_s1102" type="#_x0000_t202" style="position:absolute;left:25712;top:17631;width:7758;height:5794;visibility:visible" filled="f" stroked="f">
              <v:textbox style="mso-next-textbox:#Text Box 78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FV</w:t>
                    </w:r>
                  </w:p>
                </w:txbxContent>
              </v:textbox>
            </v:shape>
            <v:shape id="Text Box 79" o:spid="_x0000_s1103" type="#_x0000_t202" style="position:absolute;left:25904;top:10281;width:7744;height:5808;visibility:visible" filled="f" stroked="f">
              <v:textbox style="mso-next-textbox:#Text Box 79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6A7095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>QS</w:t>
                    </w:r>
                  </w:p>
                </w:txbxContent>
              </v:textbox>
            </v:shape>
            <v:shape id="Text Box 80" o:spid="_x0000_s1104" type="#_x0000_t202" style="position:absolute;left:30071;width:4043;height:4723;visibility:visible" filled="f" stroked="f">
              <v:textbox style="mso-next-textbox:#Text Box 80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8"/>
                        <w:szCs w:val="18"/>
                      </w:rPr>
                    </w:pPr>
                    <w:r w:rsidRPr="006A7095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Text Box 81" o:spid="_x0000_s1105" type="#_x0000_t202" style="position:absolute;left:13774;top:194;width:4043;height:4043;visibility:visible" filled="f" stroked="f">
              <v:textbox style="mso-next-textbox:#Text Box 81" inset="2.08922mm,1.0446mm,2.08922mm,1.0446mm">
                <w:txbxContent>
                  <w:p w:rsidR="006448AE" w:rsidRPr="006A7095" w:rsidRDefault="006448AE" w:rsidP="00417639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A7095"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Text Box 82" o:spid="_x0000_s1106" type="#_x0000_t202" style="position:absolute;left:46943;top:277;width:3961;height:3863;visibility:visible" filled="f" stroked="f">
              <v:textbox style="mso-next-textbox:#Text Box 82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8"/>
                        <w:szCs w:val="18"/>
                      </w:rPr>
                    </w:pPr>
                    <w:r w:rsidRPr="006A7095">
                      <w:rPr>
                        <w:sz w:val="18"/>
                        <w:szCs w:val="18"/>
                      </w:rPr>
                      <w:t>3,</w:t>
                    </w:r>
                  </w:p>
                </w:txbxContent>
              </v:textbox>
            </v:shape>
            <v:shape id="Text Box 83" o:spid="_x0000_s1107" type="#_x0000_t202" style="position:absolute;left:63226;top:472;width:3344;height:4099;visibility:visible" filled="f" stroked="f">
              <v:textbox style="mso-next-textbox:#Text Box 83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8"/>
                        <w:szCs w:val="18"/>
                      </w:rPr>
                    </w:pPr>
                    <w:r w:rsidRPr="006A7095"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line id="Line 84" o:spid="_x0000_s1108" style="position:absolute;rotation:180;flip:x;visibility:visible" from="16090,13185" to="16118,17159" o:connectortype="straight"/>
            <v:line id="Line 85" o:spid="_x0000_s1109" style="position:absolute;rotation:-90;visibility:visible" from="15581,11291" to="17957,12717" o:connectortype="straight"/>
            <v:line id="Line 86" o:spid="_x0000_s1110" style="position:absolute;rotation:180;visibility:visible" from="16063,4974" to="16077,10795" o:connectortype="straight"/>
            <v:line id="Line 87" o:spid="_x0000_s1111" style="position:absolute;rotation:180;flip:y;visibility:visible" from="15433,10781" to="16639,10795" o:connectortype="straight"/>
            <v:line id="Line 88" o:spid="_x0000_s1112" style="position:absolute;flip:x;visibility:visible" from="17379,22341" to="17393,24634" o:connectortype="straight"/>
            <v:group id="Group 89" o:spid="_x0000_s1113" style="position:absolute;left:63733;top:5654;width:3138;height:3168" coordorigin="4953,3932" coordsize="229,228">
              <v:line id="Line 90" o:spid="_x0000_s1114" style="position:absolute;flip:y;visibility:visible" from="4984,3963" to="5149,4128" o:connectortype="straight"/>
              <v:line id="Line 91" o:spid="_x0000_s1115" style="position:absolute;flip:y;visibility:visible" from="4953,3932" to="5120,4097" o:connectortype="straight"/>
              <v:line id="Line 92" o:spid="_x0000_s1116" style="position:absolute;flip:y;visibility:visible" from="5014,3995" to="5182,4160" o:connectortype="straight"/>
            </v:group>
            <v:group id="Group 93" o:spid="_x0000_s1117" style="position:absolute;left:14665;top:5265;width:3125;height:3154" coordorigin="4953,3932" coordsize="229,228">
              <v:line id="Line 94" o:spid="_x0000_s1118" style="position:absolute;flip:y;visibility:visible" from="4984,3963" to="5149,4128" o:connectortype="straight"/>
              <v:line id="Line 95" o:spid="_x0000_s1119" style="position:absolute;flip:y;visibility:visible" from="4953,3932" to="5120,4097" o:connectortype="straight"/>
              <v:line id="Line 96" o:spid="_x0000_s1120" style="position:absolute;flip:y;visibility:visible" from="5014,3995" to="5182,4160" o:connectortype="straight"/>
            </v:group>
            <v:group id="Group 97" o:spid="_x0000_s1121" style="position:absolute;left:30989;top:5321;width:3125;height:3168" coordorigin="4953,3932" coordsize="229,228">
              <v:line id="Line 98" o:spid="_x0000_s1122" style="position:absolute;flip:y;visibility:visible" from="4984,3963" to="5149,4128" o:connectortype="straight"/>
              <v:line id="Line 99" o:spid="_x0000_s1123" style="position:absolute;flip:y;visibility:visible" from="4953,3932" to="5120,4097" o:connectortype="straight"/>
              <v:line id="Line 100" o:spid="_x0000_s1124" style="position:absolute;flip:y;visibility:visible" from="5014,3995" to="5182,4160" o:connectortype="straight"/>
            </v:group>
            <v:group id="Group 101" o:spid="_x0000_s1125" style="position:absolute;left:47628;top:5196;width:3125;height:3168" coordorigin="4953,3932" coordsize="229,228">
              <v:line id="Line 102" o:spid="_x0000_s1126" style="position:absolute;flip:y;visibility:visible" from="4984,3963" to="5149,4128" o:connectortype="straight"/>
              <v:line id="Line 103" o:spid="_x0000_s1127" style="position:absolute;flip:y;visibility:visible" from="4953,3932" to="5120,4097" o:connectortype="straight"/>
              <v:line id="Line 104" o:spid="_x0000_s1128" style="position:absolute;flip:y;visibility:visible" from="5014,3995" to="5182,4160" o:connectortype="straight"/>
            </v:group>
            <v:group id="Group 105" o:spid="_x0000_s1129" style="position:absolute;left:22669;top:3098;width:3125;height:3168" coordorigin="4953,3932" coordsize="229,228">
              <v:line id="Line 106" o:spid="_x0000_s1130" style="position:absolute;flip:y;visibility:visible" from="4984,3963" to="5149,4128" o:connectortype="straight"/>
              <v:line id="Line 107" o:spid="_x0000_s1131" style="position:absolute;flip:y;visibility:visible" from="4953,3932" to="5120,4097" o:connectortype="straight"/>
              <v:line id="Line 108" o:spid="_x0000_s1132" style="position:absolute;flip:y;visibility:visible" from="5014,3995" to="5182,4160" o:connectortype="straight"/>
            </v:group>
            <v:shape id="Text Box 109" o:spid="_x0000_s1133" type="#_x0000_t202" style="position:absolute;left:60197;top:41154;width:5331;height:8864;visibility:visible" filled="f" stroked="f">
              <v:textbox style="layout-flow:vertical;mso-layout-flow-alt:bottom-to-top;mso-next-textbox:#Text Box 109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1"/>
                        <w:szCs w:val="11"/>
                      </w:rPr>
                    </w:pPr>
                    <w:r w:rsidRPr="006A7095">
                      <w:rPr>
                        <w:sz w:val="11"/>
                        <w:szCs w:val="11"/>
                      </w:rPr>
                      <w:t>линия №4</w:t>
                    </w:r>
                  </w:p>
                </w:txbxContent>
              </v:textbox>
            </v:shape>
            <v:shape id="Text Box 110" o:spid="_x0000_s1134" type="#_x0000_t202" style="position:absolute;left:43434;top:41154;width:5332;height:8878;visibility:visible" filled="f" stroked="f">
              <v:textbox style="layout-flow:vertical;mso-layout-flow-alt:bottom-to-top;mso-next-textbox:#Text Box 110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1"/>
                        <w:szCs w:val="11"/>
                      </w:rPr>
                    </w:pPr>
                    <w:r w:rsidRPr="006A7095">
                      <w:rPr>
                        <w:sz w:val="11"/>
                        <w:szCs w:val="11"/>
                      </w:rPr>
                      <w:t>линия №3</w:t>
                    </w:r>
                  </w:p>
                </w:txbxContent>
              </v:textbox>
            </v:shape>
            <v:shape id="Text Box 111" o:spid="_x0000_s1135" type="#_x0000_t202" style="position:absolute;left:27425;top:41154;width:5346;height:8878;visibility:visible" filled="f" stroked="f">
              <v:textbox style="layout-flow:vertical;mso-layout-flow-alt:bottom-to-top;mso-next-textbox:#Text Box 111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1"/>
                        <w:szCs w:val="11"/>
                      </w:rPr>
                    </w:pPr>
                    <w:r w:rsidRPr="006A7095">
                      <w:rPr>
                        <w:sz w:val="11"/>
                        <w:szCs w:val="11"/>
                      </w:rPr>
                      <w:t>линия №2</w:t>
                    </w:r>
                  </w:p>
                </w:txbxContent>
              </v:textbox>
            </v:shape>
            <v:shape id="Text Box 112" o:spid="_x0000_s1136" type="#_x0000_t202" style="position:absolute;left:10663;top:41154;width:5345;height:8878;visibility:visible" filled="f" stroked="f">
              <v:textbox style="layout-flow:vertical;mso-layout-flow-alt:bottom-to-top;mso-next-textbox:#Text Box 112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1"/>
                        <w:szCs w:val="11"/>
                      </w:rPr>
                    </w:pPr>
                    <w:r w:rsidRPr="006A7095">
                      <w:rPr>
                        <w:sz w:val="11"/>
                        <w:szCs w:val="11"/>
                      </w:rPr>
                      <w:t>линия №1</w:t>
                    </w:r>
                  </w:p>
                </w:txbxContent>
              </v:textbox>
            </v:shape>
            <v:shape id="Text Box 113" o:spid="_x0000_s1137" type="#_x0000_t202" style="position:absolute;left:19366;top:49059;width:42544;height:5766;visibility:visible" filled="f" stroked="f">
              <v:textbox style="mso-next-textbox:#Text Box 113" inset="2.08922mm,1.0446mm,2.08922mm,1.0446mm">
                <w:txbxContent>
                  <w:p w:rsidR="006448AE" w:rsidRPr="006A7095" w:rsidRDefault="006448AE" w:rsidP="00417639">
                    <w:pPr>
                      <w:rPr>
                        <w:sz w:val="18"/>
                        <w:szCs w:val="18"/>
                      </w:rPr>
                    </w:pPr>
                    <w:r w:rsidRPr="006A7095">
                      <w:rPr>
                        <w:sz w:val="18"/>
                        <w:szCs w:val="18"/>
                      </w:rPr>
                      <w:t>Схема первичной коммутации</w:t>
                    </w:r>
                  </w:p>
                </w:txbxContent>
              </v:textbox>
            </v:shape>
            <w10:anchorlock/>
          </v:group>
        </w:pic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noProof/>
        </w:rPr>
      </w:pPr>
    </w:p>
    <w:p w:rsidR="006448AE" w:rsidRPr="00CE122D" w:rsidRDefault="006448AE" w:rsidP="00417639">
      <w:pPr>
        <w:ind w:left="-567"/>
        <w:rPr>
          <w:color w:val="000000"/>
          <w:spacing w:val="-2"/>
          <w:sz w:val="28"/>
          <w:szCs w:val="28"/>
        </w:rPr>
      </w:pPr>
      <w:r w:rsidRPr="00417639">
        <w:rPr>
          <w:b/>
          <w:bCs/>
          <w:color w:val="000000"/>
          <w:spacing w:val="-2"/>
          <w:sz w:val="28"/>
          <w:szCs w:val="28"/>
        </w:rPr>
        <w:t>Задание:</w:t>
      </w:r>
      <w:r>
        <w:rPr>
          <w:color w:val="000000"/>
          <w:spacing w:val="-2"/>
          <w:sz w:val="28"/>
          <w:szCs w:val="28"/>
        </w:rPr>
        <w:t xml:space="preserve"> </w:t>
      </w:r>
      <w:r w:rsidRPr="00CE122D">
        <w:rPr>
          <w:color w:val="000000"/>
          <w:spacing w:val="-2"/>
          <w:sz w:val="28"/>
          <w:szCs w:val="28"/>
        </w:rPr>
        <w:t>Выполнить текущий ремонт шинного разъединителя ячейки 3</w:t>
      </w:r>
    </w:p>
    <w:p w:rsidR="006448AE" w:rsidRDefault="006448AE" w:rsidP="00417639">
      <w:pPr>
        <w:ind w:left="-567"/>
        <w:rPr>
          <w:sz w:val="28"/>
          <w:szCs w:val="28"/>
        </w:rPr>
      </w:pPr>
      <w:r w:rsidRPr="00CE122D">
        <w:rPr>
          <w:sz w:val="28"/>
          <w:szCs w:val="28"/>
        </w:rPr>
        <w:t>Работы выполняются в течении рабочей смены (до 17</w:t>
      </w:r>
      <w:r w:rsidRPr="00CE122D"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час.)</w:t>
      </w:r>
    </w:p>
    <w:p w:rsidR="006448AE" w:rsidRPr="00CE122D" w:rsidRDefault="006448AE" w:rsidP="00417639">
      <w:pPr>
        <w:ind w:left="-567"/>
        <w:rPr>
          <w:sz w:val="28"/>
          <w:szCs w:val="28"/>
        </w:rPr>
      </w:pPr>
      <w:r>
        <w:rPr>
          <w:sz w:val="28"/>
          <w:szCs w:val="28"/>
        </w:rPr>
        <w:t>Объект: подстанция 10/0,4 кВ</w:t>
      </w:r>
    </w:p>
    <w:p w:rsidR="006448AE" w:rsidRDefault="006448AE" w:rsidP="00417639">
      <w:pPr>
        <w:pStyle w:val="af2"/>
        <w:ind w:left="-567"/>
        <w:rPr>
          <w:b/>
          <w:bCs/>
          <w:sz w:val="28"/>
          <w:szCs w:val="28"/>
        </w:rPr>
      </w:pPr>
    </w:p>
    <w:p w:rsidR="006448AE" w:rsidRPr="00CE122D" w:rsidRDefault="006448AE" w:rsidP="00417639">
      <w:pPr>
        <w:pStyle w:val="af2"/>
        <w:ind w:left="-567"/>
        <w:rPr>
          <w:b/>
          <w:bCs/>
          <w:sz w:val="28"/>
          <w:szCs w:val="28"/>
        </w:rPr>
      </w:pPr>
      <w:r w:rsidRPr="00CE122D">
        <w:rPr>
          <w:b/>
          <w:bCs/>
          <w:sz w:val="28"/>
          <w:szCs w:val="28"/>
        </w:rPr>
        <w:t>Список электротехнического персонала:</w:t>
      </w:r>
    </w:p>
    <w:p w:rsidR="006448AE" w:rsidRPr="00CE122D" w:rsidRDefault="006448AE" w:rsidP="00417639">
      <w:pPr>
        <w:ind w:left="-567"/>
        <w:rPr>
          <w:sz w:val="28"/>
          <w:szCs w:val="28"/>
        </w:rPr>
      </w:pPr>
      <w:r w:rsidRPr="00CE122D">
        <w:rPr>
          <w:sz w:val="28"/>
          <w:szCs w:val="28"/>
        </w:rPr>
        <w:t>Иванов И. И. (</w:t>
      </w:r>
      <w:r w:rsidRPr="00CE122D">
        <w:rPr>
          <w:sz w:val="28"/>
          <w:szCs w:val="28"/>
          <w:lang w:val="en-US"/>
        </w:rPr>
        <w:t>V</w:t>
      </w:r>
      <w:r w:rsidRPr="00CE122D">
        <w:rPr>
          <w:sz w:val="28"/>
          <w:szCs w:val="28"/>
        </w:rPr>
        <w:t xml:space="preserve"> гр.) – дежурный подстанции; </w:t>
      </w:r>
      <w:r>
        <w:rPr>
          <w:sz w:val="28"/>
          <w:szCs w:val="28"/>
        </w:rPr>
        <w:t xml:space="preserve"> </w:t>
      </w:r>
      <w:r w:rsidRPr="00CE122D">
        <w:rPr>
          <w:sz w:val="28"/>
          <w:szCs w:val="28"/>
        </w:rPr>
        <w:t>Сидоров С. С (</w:t>
      </w:r>
      <w:r w:rsidRPr="00CE122D">
        <w:rPr>
          <w:sz w:val="28"/>
          <w:szCs w:val="28"/>
          <w:lang w:val="en-US"/>
        </w:rPr>
        <w:t>V</w:t>
      </w:r>
      <w:r w:rsidRPr="00CE122D">
        <w:rPr>
          <w:sz w:val="28"/>
          <w:szCs w:val="28"/>
        </w:rPr>
        <w:t xml:space="preserve"> гр.) – начальник РЭС; Петров П. П. (</w:t>
      </w:r>
      <w:r w:rsidRPr="00CE122D">
        <w:rPr>
          <w:sz w:val="28"/>
          <w:szCs w:val="28"/>
          <w:lang w:val="en-US"/>
        </w:rPr>
        <w:t>V</w:t>
      </w:r>
      <w:r w:rsidRPr="00CE122D">
        <w:rPr>
          <w:sz w:val="28"/>
          <w:szCs w:val="28"/>
        </w:rPr>
        <w:t xml:space="preserve"> гр.) – мастер участка РЭС;  Семенов С. С. (</w:t>
      </w:r>
      <w:r w:rsidRPr="00CE122D">
        <w:rPr>
          <w:sz w:val="28"/>
          <w:szCs w:val="28"/>
          <w:lang w:val="en-US"/>
        </w:rPr>
        <w:t>IV</w:t>
      </w:r>
      <w:r w:rsidRPr="00CE122D">
        <w:rPr>
          <w:sz w:val="28"/>
          <w:szCs w:val="28"/>
        </w:rPr>
        <w:t xml:space="preserve"> гр.) – электромонтер оперативной выездной бригады; Орлов О. О. (</w:t>
      </w:r>
      <w:r w:rsidRPr="00CE122D">
        <w:rPr>
          <w:sz w:val="28"/>
          <w:szCs w:val="28"/>
          <w:lang w:val="en-US"/>
        </w:rPr>
        <w:t>III</w:t>
      </w:r>
      <w:r w:rsidRPr="00CE122D">
        <w:rPr>
          <w:sz w:val="28"/>
          <w:szCs w:val="28"/>
        </w:rPr>
        <w:t xml:space="preserve"> гр.), Павлов П. П. (</w:t>
      </w:r>
      <w:r w:rsidRPr="00CE122D">
        <w:rPr>
          <w:sz w:val="28"/>
          <w:szCs w:val="28"/>
          <w:lang w:val="en-US"/>
        </w:rPr>
        <w:t>III</w:t>
      </w:r>
      <w:r w:rsidRPr="00CE122D">
        <w:rPr>
          <w:sz w:val="28"/>
          <w:szCs w:val="28"/>
        </w:rPr>
        <w:t xml:space="preserve"> гр.) – электромонтеры по ремонту подстанций. </w:t>
      </w:r>
    </w:p>
    <w:p w:rsidR="006448AE" w:rsidRPr="00CE122D" w:rsidRDefault="006448AE" w:rsidP="00417639">
      <w:pPr>
        <w:shd w:val="clear" w:color="auto" w:fill="FFFFFF"/>
        <w:ind w:left="-567"/>
        <w:jc w:val="both"/>
        <w:rPr>
          <w:color w:val="000000"/>
          <w:spacing w:val="-2"/>
          <w:sz w:val="28"/>
          <w:szCs w:val="28"/>
        </w:rPr>
      </w:pPr>
    </w:p>
    <w:p w:rsidR="006448AE" w:rsidRPr="00CE122D" w:rsidRDefault="006448AE" w:rsidP="00417639">
      <w:pPr>
        <w:shd w:val="clear" w:color="auto" w:fill="FFFFFF"/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Текущий ремонт шинного разъединителя ячейки № 3. Сюда могут входить следующие виды работ:</w:t>
      </w:r>
    </w:p>
    <w:p w:rsidR="006448AE" w:rsidRPr="00CE122D" w:rsidRDefault="006448AE" w:rsidP="00417639">
      <w:pPr>
        <w:shd w:val="clear" w:color="auto" w:fill="FFFFFF"/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зачистка и шлифовка подгоревших мест контактов разъединителей и смазка их вазелином;</w:t>
      </w:r>
    </w:p>
    <w:p w:rsidR="006448AE" w:rsidRPr="00CE122D" w:rsidRDefault="006448AE" w:rsidP="00417639">
      <w:pPr>
        <w:shd w:val="clear" w:color="auto" w:fill="FFFFFF"/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проверка и регулировка одновременности включения ножей трехполюсного разъединителя;</w:t>
      </w:r>
    </w:p>
    <w:p w:rsidR="006448AE" w:rsidRPr="00CE122D" w:rsidRDefault="006448AE" w:rsidP="00417639">
      <w:pPr>
        <w:shd w:val="clear" w:color="auto" w:fill="FFFFFF"/>
        <w:tabs>
          <w:tab w:val="left" w:pos="4699"/>
        </w:tabs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проверка работы привода;</w:t>
      </w:r>
    </w:p>
    <w:p w:rsidR="006448AE" w:rsidRPr="00CE122D" w:rsidRDefault="006448AE" w:rsidP="00417639">
      <w:pPr>
        <w:shd w:val="clear" w:color="auto" w:fill="FFFFFF"/>
        <w:tabs>
          <w:tab w:val="left" w:pos="5851"/>
        </w:tabs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регулировка и смазка шарниров разъединителя;</w:t>
      </w:r>
    </w:p>
    <w:p w:rsidR="006448AE" w:rsidRPr="00CE122D" w:rsidRDefault="006448AE" w:rsidP="00417639">
      <w:pPr>
        <w:shd w:val="clear" w:color="auto" w:fill="FFFFFF"/>
        <w:tabs>
          <w:tab w:val="left" w:pos="5851"/>
        </w:tabs>
        <w:ind w:left="-567"/>
        <w:jc w:val="both"/>
        <w:rPr>
          <w:sz w:val="28"/>
          <w:szCs w:val="28"/>
        </w:rPr>
      </w:pPr>
      <w:r w:rsidRPr="00CE122D">
        <w:rPr>
          <w:sz w:val="28"/>
          <w:szCs w:val="28"/>
        </w:rPr>
        <w:t>укрепление плиты крепления разъединителя.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  <w:r w:rsidRPr="000C7AA1">
        <w:rPr>
          <w:b/>
          <w:bCs/>
          <w:sz w:val="28"/>
          <w:szCs w:val="28"/>
        </w:rPr>
        <w:t>Выполнение задания по охране труда и электробезопасности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  <w:r w:rsidRPr="000C7AA1">
        <w:rPr>
          <w:sz w:val="28"/>
          <w:szCs w:val="28"/>
        </w:rPr>
        <w:t>Определение состояния пострадавшего при поражении электрическим током, проведение реанимационных мероприятий пострадавшему с использованием робота-тренажёра</w:t>
      </w:r>
      <w:r>
        <w:rPr>
          <w:sz w:val="28"/>
          <w:szCs w:val="28"/>
        </w:rPr>
        <w:t>.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>Выполнение задания с применением знаний, умений в области информационно-коммуникационных технологий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kern w:val="24"/>
          <w:sz w:val="28"/>
          <w:szCs w:val="28"/>
        </w:rPr>
      </w:pPr>
      <w:r w:rsidRPr="000C7AA1">
        <w:rPr>
          <w:kern w:val="24"/>
          <w:sz w:val="28"/>
          <w:szCs w:val="28"/>
        </w:rPr>
        <w:t xml:space="preserve">Проектирование и выполнение электрической схемы установки по описанию принципа работы при помощи </w:t>
      </w:r>
      <w:r>
        <w:rPr>
          <w:kern w:val="24"/>
          <w:sz w:val="28"/>
          <w:szCs w:val="28"/>
        </w:rPr>
        <w:t xml:space="preserve">компьютерной программы </w:t>
      </w:r>
      <w:r w:rsidRPr="000C7AA1">
        <w:rPr>
          <w:kern w:val="24"/>
          <w:sz w:val="28"/>
          <w:szCs w:val="28"/>
        </w:rPr>
        <w:t>КОМПАС</w:t>
      </w:r>
      <w:r>
        <w:rPr>
          <w:kern w:val="24"/>
          <w:sz w:val="28"/>
          <w:szCs w:val="28"/>
        </w:rPr>
        <w:t>.</w:t>
      </w:r>
    </w:p>
    <w:p w:rsidR="006448AE" w:rsidRDefault="006448AE" w:rsidP="00417639">
      <w:pPr>
        <w:tabs>
          <w:tab w:val="left" w:pos="142"/>
        </w:tabs>
        <w:ind w:left="-567"/>
        <w:jc w:val="both"/>
        <w:rPr>
          <w:kern w:val="24"/>
          <w:sz w:val="28"/>
          <w:szCs w:val="28"/>
        </w:rPr>
      </w:pPr>
    </w:p>
    <w:p w:rsidR="006448AE" w:rsidRDefault="006448AE" w:rsidP="00417639">
      <w:pPr>
        <w:tabs>
          <w:tab w:val="left" w:pos="142"/>
        </w:tabs>
        <w:ind w:left="-567"/>
        <w:jc w:val="both"/>
        <w:rPr>
          <w:b/>
          <w:bCs/>
          <w:sz w:val="28"/>
          <w:szCs w:val="28"/>
        </w:rPr>
      </w:pPr>
      <w:r w:rsidRPr="000C7AA1">
        <w:rPr>
          <w:b/>
          <w:bCs/>
          <w:sz w:val="28"/>
          <w:szCs w:val="28"/>
        </w:rPr>
        <w:t>Выполнение задания по наладке и проверке работы электрического оборудования с учётом профиля специальности</w:t>
      </w:r>
    </w:p>
    <w:p w:rsidR="006448AE" w:rsidRPr="008349F9" w:rsidRDefault="006448AE" w:rsidP="00417639">
      <w:pPr>
        <w:tabs>
          <w:tab w:val="left" w:pos="142"/>
        </w:tabs>
        <w:ind w:left="-567"/>
        <w:jc w:val="both"/>
        <w:rPr>
          <w:sz w:val="28"/>
          <w:szCs w:val="28"/>
        </w:rPr>
      </w:pPr>
      <w:r w:rsidRPr="000C7AA1">
        <w:rPr>
          <w:kern w:val="24"/>
          <w:sz w:val="28"/>
          <w:szCs w:val="28"/>
        </w:rPr>
        <w:t xml:space="preserve">Сборка схемы </w:t>
      </w:r>
      <w:r>
        <w:rPr>
          <w:sz w:val="28"/>
          <w:szCs w:val="28"/>
        </w:rPr>
        <w:t xml:space="preserve"> освещения с элементами автоматики.</w:t>
      </w:r>
    </w:p>
    <w:p w:rsidR="006448AE" w:rsidRDefault="006448AE" w:rsidP="00417639">
      <w:pPr>
        <w:tabs>
          <w:tab w:val="left" w:pos="142"/>
        </w:tabs>
        <w:ind w:left="-142"/>
        <w:jc w:val="center"/>
        <w:rPr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</w:p>
    <w:p w:rsidR="006448AE" w:rsidRPr="006F69AB" w:rsidRDefault="006448AE" w:rsidP="002A24DA">
      <w:pPr>
        <w:shd w:val="clear" w:color="auto" w:fill="FFFFFF"/>
        <w:ind w:left="-709"/>
        <w:jc w:val="center"/>
        <w:rPr>
          <w:caps/>
          <w:color w:val="000000"/>
          <w:sz w:val="28"/>
          <w:szCs w:val="28"/>
        </w:rPr>
      </w:pPr>
      <w:r w:rsidRPr="006F69AB">
        <w:rPr>
          <w:caps/>
          <w:color w:val="000000"/>
          <w:sz w:val="28"/>
          <w:szCs w:val="28"/>
        </w:rPr>
        <w:t xml:space="preserve">Приложение </w:t>
      </w:r>
      <w:r>
        <w:rPr>
          <w:caps/>
          <w:color w:val="000000"/>
          <w:sz w:val="28"/>
          <w:szCs w:val="28"/>
        </w:rPr>
        <w:t>3</w:t>
      </w:r>
    </w:p>
    <w:p w:rsidR="006448AE" w:rsidRDefault="006448AE" w:rsidP="002A24DA">
      <w:pPr>
        <w:shd w:val="clear" w:color="auto" w:fill="FFFFFF"/>
        <w:ind w:left="-709" w:firstLine="709"/>
        <w:jc w:val="both"/>
        <w:rPr>
          <w:sz w:val="28"/>
          <w:szCs w:val="28"/>
        </w:rPr>
      </w:pPr>
    </w:p>
    <w:p w:rsidR="006448AE" w:rsidRPr="00037413" w:rsidRDefault="006448AE" w:rsidP="002A24DA">
      <w:pPr>
        <w:ind w:left="-709"/>
        <w:jc w:val="center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>ЗАЯВКА</w:t>
      </w:r>
    </w:p>
    <w:p w:rsidR="006448AE" w:rsidRPr="00037413" w:rsidRDefault="006448AE" w:rsidP="006A7095">
      <w:pPr>
        <w:ind w:left="-567"/>
        <w:jc w:val="center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 xml:space="preserve">на участие в </w:t>
      </w:r>
      <w:r w:rsidRPr="006A7095">
        <w:rPr>
          <w:sz w:val="28"/>
          <w:szCs w:val="28"/>
        </w:rPr>
        <w:t>начальн</w:t>
      </w:r>
      <w:r>
        <w:rPr>
          <w:sz w:val="28"/>
          <w:szCs w:val="28"/>
        </w:rPr>
        <w:t>ом</w:t>
      </w:r>
      <w:r w:rsidRPr="006A7095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е </w:t>
      </w:r>
      <w:r w:rsidRPr="006A7095">
        <w:rPr>
          <w:sz w:val="28"/>
          <w:szCs w:val="28"/>
        </w:rPr>
        <w:t>Всероссийской олимпиады профессионального мастерства обучающихся</w:t>
      </w:r>
      <w:r>
        <w:rPr>
          <w:sz w:val="28"/>
          <w:szCs w:val="28"/>
        </w:rPr>
        <w:t xml:space="preserve"> </w:t>
      </w:r>
      <w:r w:rsidRPr="006A7095">
        <w:rPr>
          <w:sz w:val="28"/>
          <w:szCs w:val="28"/>
        </w:rPr>
        <w:t xml:space="preserve">по специальностям среднего профессионального образования </w:t>
      </w:r>
      <w:r w:rsidRPr="00037413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7</w:t>
      </w:r>
      <w:r w:rsidRPr="00037413">
        <w:rPr>
          <w:color w:val="000000"/>
          <w:sz w:val="28"/>
          <w:szCs w:val="28"/>
        </w:rPr>
        <w:t xml:space="preserve"> году</w:t>
      </w:r>
    </w:p>
    <w:p w:rsidR="006448AE" w:rsidRDefault="006448AE" w:rsidP="006A7095">
      <w:pPr>
        <w:ind w:left="-709"/>
        <w:jc w:val="both"/>
        <w:rPr>
          <w:color w:val="000000"/>
          <w:sz w:val="28"/>
          <w:szCs w:val="28"/>
        </w:rPr>
      </w:pPr>
      <w:r w:rsidRPr="00037413">
        <w:rPr>
          <w:color w:val="000000"/>
          <w:sz w:val="28"/>
          <w:szCs w:val="28"/>
        </w:rPr>
        <w:t xml:space="preserve">Профиль </w:t>
      </w:r>
      <w:r w:rsidRPr="00037413">
        <w:rPr>
          <w:sz w:val="28"/>
          <w:szCs w:val="28"/>
        </w:rPr>
        <w:t>номинации</w:t>
      </w:r>
      <w:r w:rsidRPr="00037413">
        <w:rPr>
          <w:color w:val="000000"/>
          <w:sz w:val="28"/>
          <w:szCs w:val="28"/>
        </w:rPr>
        <w:t xml:space="preserve">  </w:t>
      </w:r>
      <w:r w:rsidRPr="00037413">
        <w:rPr>
          <w:rStyle w:val="FontStyle11"/>
          <w:sz w:val="28"/>
          <w:szCs w:val="28"/>
        </w:rPr>
        <w:t>13.00.00 – ЭЛЕКТРО - И ТЕПЛОЭНЕРГЕТИКА</w:t>
      </w:r>
      <w:r w:rsidRPr="00037413">
        <w:rPr>
          <w:color w:val="000000"/>
          <w:sz w:val="28"/>
          <w:szCs w:val="28"/>
        </w:rPr>
        <w:t xml:space="preserve"> </w:t>
      </w:r>
    </w:p>
    <w:p w:rsidR="006448AE" w:rsidRPr="00037413" w:rsidRDefault="006448AE" w:rsidP="006A7095">
      <w:pPr>
        <w:ind w:left="-709"/>
        <w:jc w:val="both"/>
        <w:rPr>
          <w:rStyle w:val="FontStyle11"/>
          <w:sz w:val="28"/>
          <w:szCs w:val="28"/>
        </w:rPr>
      </w:pPr>
      <w:r w:rsidRPr="00037413">
        <w:rPr>
          <w:color w:val="000000"/>
          <w:sz w:val="28"/>
          <w:szCs w:val="28"/>
        </w:rPr>
        <w:t xml:space="preserve">Уровень </w:t>
      </w:r>
      <w:r w:rsidRPr="00037413">
        <w:rPr>
          <w:sz w:val="28"/>
          <w:szCs w:val="28"/>
        </w:rPr>
        <w:t>номинации</w:t>
      </w:r>
      <w:r w:rsidRPr="00037413">
        <w:rPr>
          <w:color w:val="000000"/>
          <w:sz w:val="28"/>
          <w:szCs w:val="28"/>
        </w:rPr>
        <w:t xml:space="preserve"> </w:t>
      </w:r>
      <w:r w:rsidRPr="00037413">
        <w:rPr>
          <w:rStyle w:val="FontStyle11"/>
          <w:sz w:val="28"/>
          <w:szCs w:val="28"/>
        </w:rPr>
        <w:t>специальность 13.02.</w:t>
      </w:r>
      <w:r>
        <w:rPr>
          <w:rStyle w:val="FontStyle11"/>
          <w:sz w:val="28"/>
          <w:szCs w:val="28"/>
        </w:rPr>
        <w:t>03</w:t>
      </w:r>
      <w:r w:rsidRPr="00037413">
        <w:rPr>
          <w:rStyle w:val="FontStyle11"/>
          <w:sz w:val="28"/>
          <w:szCs w:val="28"/>
        </w:rPr>
        <w:t xml:space="preserve"> </w:t>
      </w:r>
      <w:r w:rsidRPr="00100E49">
        <w:rPr>
          <w:rStyle w:val="FontStyle11"/>
          <w:sz w:val="28"/>
          <w:szCs w:val="28"/>
        </w:rPr>
        <w:t>Электрические станции, сети и системы</w:t>
      </w:r>
    </w:p>
    <w:p w:rsidR="006448AE" w:rsidRPr="00037413" w:rsidRDefault="006448AE" w:rsidP="002A24DA">
      <w:pPr>
        <w:ind w:left="-709" w:firstLine="709"/>
        <w:rPr>
          <w:color w:val="000000"/>
          <w:sz w:val="28"/>
          <w:szCs w:val="28"/>
        </w:rPr>
      </w:pPr>
    </w:p>
    <w:tbl>
      <w:tblPr>
        <w:tblW w:w="104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1985"/>
        <w:gridCol w:w="2268"/>
        <w:gridCol w:w="2532"/>
        <w:gridCol w:w="2700"/>
      </w:tblGrid>
      <w:tr w:rsidR="006448AE" w:rsidRPr="00037413">
        <w:tc>
          <w:tcPr>
            <w:tcW w:w="992" w:type="dxa"/>
            <w:vAlign w:val="center"/>
          </w:tcPr>
          <w:p w:rsidR="006448AE" w:rsidRPr="00037413" w:rsidRDefault="006448AE" w:rsidP="002A24DA">
            <w:pPr>
              <w:shd w:val="clear" w:color="auto" w:fill="FFFFFF"/>
              <w:ind w:left="-377"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№ п/п</w:t>
            </w:r>
          </w:p>
        </w:tc>
        <w:tc>
          <w:tcPr>
            <w:tcW w:w="1985" w:type="dxa"/>
            <w:vAlign w:val="center"/>
          </w:tcPr>
          <w:p w:rsidR="006448AE" w:rsidRDefault="006448AE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Фамилия, </w:t>
            </w:r>
          </w:p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имя, отчество </w:t>
            </w:r>
          </w:p>
          <w:p w:rsidR="006448AE" w:rsidRDefault="006448AE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участника, </w:t>
            </w:r>
          </w:p>
          <w:p w:rsidR="006448AE" w:rsidRDefault="006448AE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дата </w:t>
            </w:r>
          </w:p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34" w:right="-108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рождения</w:t>
            </w:r>
          </w:p>
        </w:tc>
        <w:tc>
          <w:tcPr>
            <w:tcW w:w="2268" w:type="dxa"/>
          </w:tcPr>
          <w:p w:rsidR="006448AE" w:rsidRDefault="006448AE" w:rsidP="002A24DA">
            <w:pPr>
              <w:shd w:val="clear" w:color="auto" w:fill="FFFFFF"/>
              <w:spacing w:line="240" w:lineRule="atLeast"/>
              <w:ind w:left="-377" w:right="-160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Курс обучения, </w:t>
            </w:r>
          </w:p>
          <w:p w:rsidR="006448AE" w:rsidRDefault="006448AE" w:rsidP="002A24DA">
            <w:pPr>
              <w:shd w:val="clear" w:color="auto" w:fill="FFFFFF"/>
              <w:spacing w:line="240" w:lineRule="atLeast"/>
              <w:ind w:left="-377" w:right="-160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-377" w:right="-160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532" w:type="dxa"/>
            <w:vAlign w:val="center"/>
          </w:tcPr>
          <w:p w:rsidR="006448AE" w:rsidRDefault="006448AE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Фамилия, </w:t>
            </w:r>
          </w:p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 xml:space="preserve">имя, отчество </w:t>
            </w:r>
          </w:p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сопровождающего</w:t>
            </w:r>
          </w:p>
        </w:tc>
        <w:tc>
          <w:tcPr>
            <w:tcW w:w="2700" w:type="dxa"/>
            <w:vAlign w:val="center"/>
          </w:tcPr>
          <w:p w:rsidR="006448AE" w:rsidRPr="00037413" w:rsidRDefault="006448AE" w:rsidP="002A24DA">
            <w:pPr>
              <w:ind w:left="54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Победитель / призер этапа олимпиады, занятое место</w:t>
            </w:r>
          </w:p>
        </w:tc>
      </w:tr>
      <w:tr w:rsidR="006448AE" w:rsidRPr="00037413">
        <w:tc>
          <w:tcPr>
            <w:tcW w:w="992" w:type="dxa"/>
            <w:vAlign w:val="center"/>
          </w:tcPr>
          <w:p w:rsidR="006448AE" w:rsidRPr="00037413" w:rsidRDefault="006448AE" w:rsidP="006A7095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03741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448AE" w:rsidRPr="00037413" w:rsidRDefault="006448AE" w:rsidP="006A7095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03741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448AE" w:rsidRPr="00037413" w:rsidRDefault="006448AE" w:rsidP="006A7095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374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2" w:type="dxa"/>
            <w:vAlign w:val="center"/>
          </w:tcPr>
          <w:p w:rsidR="006448AE" w:rsidRPr="00037413" w:rsidRDefault="006448AE" w:rsidP="006A7095">
            <w:pPr>
              <w:shd w:val="clear" w:color="auto" w:fill="FFFFFF"/>
              <w:spacing w:line="240" w:lineRule="atLeast"/>
              <w:ind w:left="-377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center"/>
          </w:tcPr>
          <w:p w:rsidR="006448AE" w:rsidRPr="00037413" w:rsidRDefault="006448AE" w:rsidP="006A7095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  <w:r w:rsidRPr="00037413">
              <w:rPr>
                <w:color w:val="000000"/>
                <w:sz w:val="28"/>
                <w:szCs w:val="28"/>
              </w:rPr>
              <w:t>5</w:t>
            </w:r>
          </w:p>
        </w:tc>
      </w:tr>
      <w:tr w:rsidR="006448AE" w:rsidRPr="00037413">
        <w:tc>
          <w:tcPr>
            <w:tcW w:w="992" w:type="dxa"/>
            <w:vAlign w:val="center"/>
          </w:tcPr>
          <w:p w:rsidR="006448AE" w:rsidRPr="00037413" w:rsidRDefault="006448AE" w:rsidP="002A24DA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448AE" w:rsidRPr="00037413" w:rsidRDefault="006448AE" w:rsidP="002A24DA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48AE" w:rsidRPr="00037413" w:rsidRDefault="006448AE" w:rsidP="002A24DA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 w:rsidR="006448AE" w:rsidRPr="00037413" w:rsidRDefault="006448AE" w:rsidP="002A24DA">
            <w:pPr>
              <w:shd w:val="clear" w:color="auto" w:fill="FFFFFF"/>
              <w:spacing w:line="240" w:lineRule="atLeast"/>
              <w:ind w:left="-37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6448AE" w:rsidRPr="00037413" w:rsidRDefault="006448AE" w:rsidP="002A24DA">
            <w:pPr>
              <w:ind w:left="-37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448AE" w:rsidRDefault="006448AE" w:rsidP="002A24DA">
      <w:pPr>
        <w:ind w:left="-709" w:firstLine="709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53"/>
        <w:tblW w:w="10031" w:type="dxa"/>
        <w:tblLayout w:type="fixed"/>
        <w:tblLook w:val="00A0"/>
      </w:tblPr>
      <w:tblGrid>
        <w:gridCol w:w="5495"/>
        <w:gridCol w:w="1559"/>
        <w:gridCol w:w="2977"/>
      </w:tblGrid>
      <w:tr w:rsidR="006448AE" w:rsidRPr="00037413">
        <w:tc>
          <w:tcPr>
            <w:tcW w:w="5495" w:type="dxa"/>
            <w:vAlign w:val="bottom"/>
          </w:tcPr>
          <w:p w:rsidR="006448AE" w:rsidRPr="00B8353C" w:rsidRDefault="006448AE" w:rsidP="006A7095">
            <w:pPr>
              <w:ind w:left="142"/>
              <w:rPr>
                <w:color w:val="000000"/>
                <w:sz w:val="28"/>
                <w:szCs w:val="28"/>
              </w:rPr>
            </w:pPr>
            <w:r w:rsidRPr="00B8353C">
              <w:rPr>
                <w:color w:val="000000"/>
                <w:sz w:val="28"/>
                <w:szCs w:val="28"/>
              </w:rPr>
              <w:t>Директор образовательной организации ___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  <w:r w:rsidRPr="00B8353C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vAlign w:val="bottom"/>
          </w:tcPr>
          <w:p w:rsidR="006448AE" w:rsidRPr="00B8353C" w:rsidRDefault="006448AE" w:rsidP="006A7095">
            <w:pPr>
              <w:ind w:left="-709"/>
              <w:jc w:val="center"/>
              <w:rPr>
                <w:color w:val="000000"/>
              </w:rPr>
            </w:pPr>
          </w:p>
          <w:p w:rsidR="006448AE" w:rsidRPr="00B8353C" w:rsidRDefault="006448AE" w:rsidP="006A7095">
            <w:pPr>
              <w:ind w:left="-709" w:right="-95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__</w:t>
            </w:r>
            <w:r>
              <w:rPr>
                <w:color w:val="000000"/>
              </w:rPr>
              <w:t>_______</w:t>
            </w:r>
            <w:r w:rsidRPr="00B8353C">
              <w:rPr>
                <w:color w:val="000000"/>
              </w:rPr>
              <w:t>____</w:t>
            </w:r>
          </w:p>
        </w:tc>
        <w:tc>
          <w:tcPr>
            <w:tcW w:w="2977" w:type="dxa"/>
            <w:vAlign w:val="bottom"/>
          </w:tcPr>
          <w:p w:rsidR="006448AE" w:rsidRPr="00B8353C" w:rsidRDefault="006448AE" w:rsidP="006A7095">
            <w:pPr>
              <w:ind w:left="-709"/>
              <w:jc w:val="center"/>
              <w:rPr>
                <w:color w:val="000000"/>
              </w:rPr>
            </w:pPr>
          </w:p>
          <w:p w:rsidR="006448AE" w:rsidRPr="00B8353C" w:rsidRDefault="006448AE" w:rsidP="006A7095">
            <w:pPr>
              <w:ind w:left="-709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______</w:t>
            </w:r>
            <w:r>
              <w:rPr>
                <w:color w:val="000000"/>
              </w:rPr>
              <w:t>_</w:t>
            </w:r>
            <w:r w:rsidRPr="00B8353C">
              <w:rPr>
                <w:color w:val="000000"/>
              </w:rPr>
              <w:t>____________________</w:t>
            </w:r>
          </w:p>
        </w:tc>
      </w:tr>
      <w:tr w:rsidR="006448AE" w:rsidRPr="00037413">
        <w:tc>
          <w:tcPr>
            <w:tcW w:w="5495" w:type="dxa"/>
          </w:tcPr>
          <w:p w:rsidR="006448AE" w:rsidRPr="00B8353C" w:rsidRDefault="006448AE" w:rsidP="006A7095">
            <w:pPr>
              <w:ind w:left="-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48AE" w:rsidRPr="00B8353C" w:rsidRDefault="006448AE" w:rsidP="006A7095">
            <w:pPr>
              <w:ind w:left="-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B8353C">
              <w:rPr>
                <w:color w:val="000000"/>
              </w:rPr>
              <w:t>подпись</w:t>
            </w:r>
          </w:p>
        </w:tc>
        <w:tc>
          <w:tcPr>
            <w:tcW w:w="2977" w:type="dxa"/>
          </w:tcPr>
          <w:p w:rsidR="006448AE" w:rsidRPr="00B8353C" w:rsidRDefault="006448AE" w:rsidP="006A7095">
            <w:pPr>
              <w:ind w:left="-709"/>
              <w:jc w:val="center"/>
              <w:rPr>
                <w:color w:val="000000"/>
              </w:rPr>
            </w:pPr>
            <w:r w:rsidRPr="00B8353C">
              <w:rPr>
                <w:color w:val="000000"/>
              </w:rPr>
              <w:t>фамилия, инициалы</w:t>
            </w:r>
          </w:p>
        </w:tc>
      </w:tr>
    </w:tbl>
    <w:p w:rsidR="006448AE" w:rsidRPr="00037413" w:rsidRDefault="006448AE" w:rsidP="002A24DA">
      <w:pPr>
        <w:ind w:left="-709" w:firstLine="709"/>
        <w:jc w:val="center"/>
        <w:rPr>
          <w:color w:val="000000"/>
          <w:sz w:val="28"/>
          <w:szCs w:val="28"/>
        </w:rPr>
      </w:pPr>
    </w:p>
    <w:p w:rsidR="006448AE" w:rsidRPr="00F27723" w:rsidRDefault="006448AE" w:rsidP="00417639">
      <w:pPr>
        <w:tabs>
          <w:tab w:val="left" w:pos="142"/>
        </w:tabs>
        <w:ind w:left="-142"/>
        <w:jc w:val="center"/>
        <w:rPr>
          <w:sz w:val="28"/>
          <w:szCs w:val="28"/>
        </w:rPr>
      </w:pPr>
    </w:p>
    <w:p w:rsidR="006448AE" w:rsidRPr="00B506DE" w:rsidRDefault="006448AE" w:rsidP="00417639">
      <w:pPr>
        <w:ind w:left="-567"/>
        <w:jc w:val="center"/>
        <w:rPr>
          <w:sz w:val="28"/>
          <w:szCs w:val="28"/>
        </w:rPr>
      </w:pPr>
    </w:p>
    <w:sectPr w:rsidR="006448AE" w:rsidRPr="00B506DE" w:rsidSect="00044043">
      <w:pgSz w:w="11907" w:h="16840" w:code="9"/>
      <w:pgMar w:top="709" w:right="851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3A" w:rsidRDefault="00F1103A">
      <w:r>
        <w:separator/>
      </w:r>
    </w:p>
  </w:endnote>
  <w:endnote w:type="continuationSeparator" w:id="1">
    <w:p w:rsidR="00F1103A" w:rsidRDefault="00F11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3A" w:rsidRDefault="00F1103A">
      <w:r>
        <w:separator/>
      </w:r>
    </w:p>
  </w:footnote>
  <w:footnote w:type="continuationSeparator" w:id="1">
    <w:p w:rsidR="00F1103A" w:rsidRDefault="00F11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26"/>
    <w:multiLevelType w:val="singleLevel"/>
    <w:tmpl w:val="22BCFF58"/>
    <w:lvl w:ilvl="0">
      <w:start w:val="10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">
    <w:nsid w:val="03A9175E"/>
    <w:multiLevelType w:val="hybridMultilevel"/>
    <w:tmpl w:val="36385CAE"/>
    <w:lvl w:ilvl="0" w:tplc="4A8C6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2DFA"/>
    <w:multiLevelType w:val="hybridMultilevel"/>
    <w:tmpl w:val="1DDAB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923C1"/>
    <w:multiLevelType w:val="hybridMultilevel"/>
    <w:tmpl w:val="CF48B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A4D0A"/>
    <w:multiLevelType w:val="multilevel"/>
    <w:tmpl w:val="990E22A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387560"/>
    <w:multiLevelType w:val="multilevel"/>
    <w:tmpl w:val="626679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111A38"/>
    <w:multiLevelType w:val="hybridMultilevel"/>
    <w:tmpl w:val="16484CF0"/>
    <w:lvl w:ilvl="0" w:tplc="0CC2D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5256B"/>
    <w:multiLevelType w:val="multilevel"/>
    <w:tmpl w:val="50B4A02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34C086F"/>
    <w:multiLevelType w:val="hybridMultilevel"/>
    <w:tmpl w:val="10EA1C4A"/>
    <w:lvl w:ilvl="0" w:tplc="E16218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A4705"/>
    <w:multiLevelType w:val="hybridMultilevel"/>
    <w:tmpl w:val="9FEA3E84"/>
    <w:lvl w:ilvl="0" w:tplc="4582F26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54D515C"/>
    <w:multiLevelType w:val="hybridMultilevel"/>
    <w:tmpl w:val="108AF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64933"/>
    <w:multiLevelType w:val="multilevel"/>
    <w:tmpl w:val="C900B21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16BF5DF6"/>
    <w:multiLevelType w:val="hybridMultilevel"/>
    <w:tmpl w:val="9FD6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431D0"/>
    <w:multiLevelType w:val="hybridMultilevel"/>
    <w:tmpl w:val="626AFB36"/>
    <w:lvl w:ilvl="0" w:tplc="4582F26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C65111E"/>
    <w:multiLevelType w:val="hybridMultilevel"/>
    <w:tmpl w:val="626AFB36"/>
    <w:lvl w:ilvl="0" w:tplc="4582F262">
      <w:start w:val="1"/>
      <w:numFmt w:val="decimal"/>
      <w:lvlText w:val="%1"/>
      <w:lvlJc w:val="left"/>
      <w:pPr>
        <w:tabs>
          <w:tab w:val="num" w:pos="959"/>
        </w:tabs>
        <w:ind w:left="845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5">
    <w:nsid w:val="1E2B01B1"/>
    <w:multiLevelType w:val="hybridMultilevel"/>
    <w:tmpl w:val="224E714C"/>
    <w:lvl w:ilvl="0" w:tplc="30D00B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55BA9"/>
    <w:multiLevelType w:val="hybridMultilevel"/>
    <w:tmpl w:val="862E3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147C3"/>
    <w:multiLevelType w:val="multilevel"/>
    <w:tmpl w:val="7A021A6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46A1EE6"/>
    <w:multiLevelType w:val="hybridMultilevel"/>
    <w:tmpl w:val="24C85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800429"/>
    <w:multiLevelType w:val="hybridMultilevel"/>
    <w:tmpl w:val="3AD8C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3E4377"/>
    <w:multiLevelType w:val="hybridMultilevel"/>
    <w:tmpl w:val="7A3CC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138AC"/>
    <w:multiLevelType w:val="hybridMultilevel"/>
    <w:tmpl w:val="132E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969C7"/>
    <w:multiLevelType w:val="hybridMultilevel"/>
    <w:tmpl w:val="983E2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CC20D8"/>
    <w:multiLevelType w:val="hybridMultilevel"/>
    <w:tmpl w:val="26C6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58C6E46"/>
    <w:multiLevelType w:val="multilevel"/>
    <w:tmpl w:val="43B8510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37ED4F3A"/>
    <w:multiLevelType w:val="hybridMultilevel"/>
    <w:tmpl w:val="0C66FE46"/>
    <w:lvl w:ilvl="0" w:tplc="4582F26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7">
    <w:nsid w:val="392D3A60"/>
    <w:multiLevelType w:val="hybridMultilevel"/>
    <w:tmpl w:val="47029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E4BF2"/>
    <w:multiLevelType w:val="hybridMultilevel"/>
    <w:tmpl w:val="0C66FE46"/>
    <w:lvl w:ilvl="0" w:tplc="4582F262">
      <w:start w:val="1"/>
      <w:numFmt w:val="decimal"/>
      <w:lvlText w:val="%1"/>
      <w:lvlJc w:val="left"/>
      <w:pPr>
        <w:tabs>
          <w:tab w:val="num" w:pos="959"/>
        </w:tabs>
        <w:ind w:left="845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9">
    <w:nsid w:val="484B1C45"/>
    <w:multiLevelType w:val="hybridMultilevel"/>
    <w:tmpl w:val="7F4279CA"/>
    <w:lvl w:ilvl="0" w:tplc="CDE8BA78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1">
    <w:nsid w:val="4AB971B3"/>
    <w:multiLevelType w:val="hybridMultilevel"/>
    <w:tmpl w:val="12F0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46428"/>
    <w:multiLevelType w:val="hybridMultilevel"/>
    <w:tmpl w:val="F9003818"/>
    <w:lvl w:ilvl="0" w:tplc="481A91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3D43C8"/>
    <w:multiLevelType w:val="hybridMultilevel"/>
    <w:tmpl w:val="17A46294"/>
    <w:lvl w:ilvl="0" w:tplc="0CC2D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9A376C"/>
    <w:multiLevelType w:val="hybridMultilevel"/>
    <w:tmpl w:val="7350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6F0513"/>
    <w:multiLevelType w:val="multilevel"/>
    <w:tmpl w:val="C31474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11A0A68"/>
    <w:multiLevelType w:val="hybridMultilevel"/>
    <w:tmpl w:val="626AFB36"/>
    <w:lvl w:ilvl="0" w:tplc="4582F262">
      <w:start w:val="1"/>
      <w:numFmt w:val="decimal"/>
      <w:lvlText w:val="%1"/>
      <w:lvlJc w:val="left"/>
      <w:pPr>
        <w:tabs>
          <w:tab w:val="num" w:pos="959"/>
        </w:tabs>
        <w:ind w:left="845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7">
    <w:nsid w:val="51376843"/>
    <w:multiLevelType w:val="hybridMultilevel"/>
    <w:tmpl w:val="20888388"/>
    <w:lvl w:ilvl="0" w:tplc="4582F262">
      <w:start w:val="1"/>
      <w:numFmt w:val="decimal"/>
      <w:lvlText w:val="%1"/>
      <w:lvlJc w:val="left"/>
      <w:pPr>
        <w:tabs>
          <w:tab w:val="num" w:pos="851"/>
        </w:tabs>
        <w:ind w:left="73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551432CA"/>
    <w:multiLevelType w:val="hybridMultilevel"/>
    <w:tmpl w:val="56AA1F96"/>
    <w:lvl w:ilvl="0" w:tplc="4582F26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9">
    <w:nsid w:val="55DA5F15"/>
    <w:multiLevelType w:val="hybridMultilevel"/>
    <w:tmpl w:val="7D909BF0"/>
    <w:lvl w:ilvl="0" w:tplc="DAD6E4D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40">
    <w:nsid w:val="599F6BE3"/>
    <w:multiLevelType w:val="hybridMultilevel"/>
    <w:tmpl w:val="DE168374"/>
    <w:lvl w:ilvl="0" w:tplc="4582F262">
      <w:start w:val="1"/>
      <w:numFmt w:val="decimal"/>
      <w:lvlText w:val="%1"/>
      <w:lvlJc w:val="left"/>
      <w:pPr>
        <w:tabs>
          <w:tab w:val="num" w:pos="959"/>
        </w:tabs>
        <w:ind w:left="845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41">
    <w:nsid w:val="5B5E775E"/>
    <w:multiLevelType w:val="hybridMultilevel"/>
    <w:tmpl w:val="56AA1F96"/>
    <w:lvl w:ilvl="0" w:tplc="4582F262">
      <w:start w:val="1"/>
      <w:numFmt w:val="decimal"/>
      <w:lvlText w:val="%1"/>
      <w:lvlJc w:val="left"/>
      <w:pPr>
        <w:tabs>
          <w:tab w:val="num" w:pos="959"/>
        </w:tabs>
        <w:ind w:left="845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42">
    <w:nsid w:val="605721E4"/>
    <w:multiLevelType w:val="hybridMultilevel"/>
    <w:tmpl w:val="DED63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23444"/>
    <w:multiLevelType w:val="hybridMultilevel"/>
    <w:tmpl w:val="DFA09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9A13E4"/>
    <w:multiLevelType w:val="multilevel"/>
    <w:tmpl w:val="7A1029C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5">
    <w:nsid w:val="6B41789E"/>
    <w:multiLevelType w:val="hybridMultilevel"/>
    <w:tmpl w:val="31747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9054E"/>
    <w:multiLevelType w:val="hybridMultilevel"/>
    <w:tmpl w:val="C292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1D0715"/>
    <w:multiLevelType w:val="hybridMultilevel"/>
    <w:tmpl w:val="20888388"/>
    <w:lvl w:ilvl="0" w:tplc="4582F262">
      <w:start w:val="1"/>
      <w:numFmt w:val="decimal"/>
      <w:lvlText w:val="%1"/>
      <w:lvlJc w:val="left"/>
      <w:pPr>
        <w:tabs>
          <w:tab w:val="num" w:pos="491"/>
        </w:tabs>
        <w:ind w:left="37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7FE65FE3"/>
    <w:multiLevelType w:val="hybridMultilevel"/>
    <w:tmpl w:val="60B0D088"/>
    <w:lvl w:ilvl="0" w:tplc="877AE5FA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4"/>
  </w:num>
  <w:num w:numId="2">
    <w:abstractNumId w:val="25"/>
  </w:num>
  <w:num w:numId="3">
    <w:abstractNumId w:val="11"/>
  </w:num>
  <w:num w:numId="4">
    <w:abstractNumId w:val="4"/>
  </w:num>
  <w:num w:numId="5">
    <w:abstractNumId w:val="24"/>
  </w:num>
  <w:num w:numId="6">
    <w:abstractNumId w:val="5"/>
  </w:num>
  <w:num w:numId="7">
    <w:abstractNumId w:val="7"/>
  </w:num>
  <w:num w:numId="8">
    <w:abstractNumId w:val="44"/>
  </w:num>
  <w:num w:numId="9">
    <w:abstractNumId w:val="0"/>
    <w:lvlOverride w:ilvl="0">
      <w:lvl w:ilvl="0">
        <w:start w:val="11"/>
        <w:numFmt w:val="decimal"/>
        <w:lvlText w:val="6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30"/>
  </w:num>
  <w:num w:numId="12">
    <w:abstractNumId w:val="30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5"/>
  </w:num>
  <w:num w:numId="14">
    <w:abstractNumId w:val="15"/>
  </w:num>
  <w:num w:numId="15">
    <w:abstractNumId w:val="47"/>
  </w:num>
  <w:num w:numId="16">
    <w:abstractNumId w:val="39"/>
  </w:num>
  <w:num w:numId="17">
    <w:abstractNumId w:val="38"/>
  </w:num>
  <w:num w:numId="18">
    <w:abstractNumId w:val="9"/>
  </w:num>
  <w:num w:numId="19">
    <w:abstractNumId w:val="40"/>
  </w:num>
  <w:num w:numId="20">
    <w:abstractNumId w:val="37"/>
  </w:num>
  <w:num w:numId="21">
    <w:abstractNumId w:val="26"/>
  </w:num>
  <w:num w:numId="22">
    <w:abstractNumId w:val="41"/>
  </w:num>
  <w:num w:numId="23">
    <w:abstractNumId w:val="13"/>
  </w:num>
  <w:num w:numId="24">
    <w:abstractNumId w:val="28"/>
  </w:num>
  <w:num w:numId="25">
    <w:abstractNumId w:val="14"/>
  </w:num>
  <w:num w:numId="26">
    <w:abstractNumId w:val="36"/>
  </w:num>
  <w:num w:numId="27">
    <w:abstractNumId w:val="48"/>
  </w:num>
  <w:num w:numId="28">
    <w:abstractNumId w:val="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19"/>
  </w:num>
  <w:num w:numId="39">
    <w:abstractNumId w:val="6"/>
  </w:num>
  <w:num w:numId="40">
    <w:abstractNumId w:val="31"/>
  </w:num>
  <w:num w:numId="41">
    <w:abstractNumId w:val="20"/>
  </w:num>
  <w:num w:numId="42">
    <w:abstractNumId w:val="12"/>
  </w:num>
  <w:num w:numId="43">
    <w:abstractNumId w:val="16"/>
  </w:num>
  <w:num w:numId="44">
    <w:abstractNumId w:val="18"/>
  </w:num>
  <w:num w:numId="45">
    <w:abstractNumId w:val="27"/>
  </w:num>
  <w:num w:numId="46">
    <w:abstractNumId w:val="33"/>
  </w:num>
  <w:num w:numId="47">
    <w:abstractNumId w:val="10"/>
  </w:num>
  <w:num w:numId="48">
    <w:abstractNumId w:val="45"/>
  </w:num>
  <w:num w:numId="49">
    <w:abstractNumId w:val="22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BF1"/>
    <w:rsid w:val="00000D5E"/>
    <w:rsid w:val="00001A20"/>
    <w:rsid w:val="00002327"/>
    <w:rsid w:val="00006BF4"/>
    <w:rsid w:val="0000702C"/>
    <w:rsid w:val="00010C83"/>
    <w:rsid w:val="00014036"/>
    <w:rsid w:val="00022D7E"/>
    <w:rsid w:val="00025481"/>
    <w:rsid w:val="00025F0E"/>
    <w:rsid w:val="00026F7D"/>
    <w:rsid w:val="00027F80"/>
    <w:rsid w:val="000361E2"/>
    <w:rsid w:val="00037413"/>
    <w:rsid w:val="000376B6"/>
    <w:rsid w:val="000436C0"/>
    <w:rsid w:val="00044043"/>
    <w:rsid w:val="000456C5"/>
    <w:rsid w:val="00050A03"/>
    <w:rsid w:val="000517BA"/>
    <w:rsid w:val="00051B7A"/>
    <w:rsid w:val="00051DCF"/>
    <w:rsid w:val="00053382"/>
    <w:rsid w:val="0005416A"/>
    <w:rsid w:val="00054915"/>
    <w:rsid w:val="0005495B"/>
    <w:rsid w:val="00060589"/>
    <w:rsid w:val="00064D33"/>
    <w:rsid w:val="00066037"/>
    <w:rsid w:val="00070C2B"/>
    <w:rsid w:val="00071033"/>
    <w:rsid w:val="000722AF"/>
    <w:rsid w:val="00073D7E"/>
    <w:rsid w:val="0007569E"/>
    <w:rsid w:val="00075D39"/>
    <w:rsid w:val="00076BF4"/>
    <w:rsid w:val="00080D44"/>
    <w:rsid w:val="00085DAA"/>
    <w:rsid w:val="0009209C"/>
    <w:rsid w:val="00092ABB"/>
    <w:rsid w:val="00094073"/>
    <w:rsid w:val="000A0A49"/>
    <w:rsid w:val="000A0BDC"/>
    <w:rsid w:val="000A18D2"/>
    <w:rsid w:val="000A1D1D"/>
    <w:rsid w:val="000A7F55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AA1"/>
    <w:rsid w:val="000C7C74"/>
    <w:rsid w:val="000D3912"/>
    <w:rsid w:val="000D6083"/>
    <w:rsid w:val="000E1E86"/>
    <w:rsid w:val="000F2183"/>
    <w:rsid w:val="000F22C4"/>
    <w:rsid w:val="000F4EBF"/>
    <w:rsid w:val="000F776A"/>
    <w:rsid w:val="000F7D96"/>
    <w:rsid w:val="00100E49"/>
    <w:rsid w:val="001054A7"/>
    <w:rsid w:val="00110495"/>
    <w:rsid w:val="00110D74"/>
    <w:rsid w:val="00111637"/>
    <w:rsid w:val="0011480A"/>
    <w:rsid w:val="00117E22"/>
    <w:rsid w:val="0012146E"/>
    <w:rsid w:val="00125CE0"/>
    <w:rsid w:val="0012650A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254E"/>
    <w:rsid w:val="00182809"/>
    <w:rsid w:val="00182B33"/>
    <w:rsid w:val="001870DB"/>
    <w:rsid w:val="00192C42"/>
    <w:rsid w:val="00193969"/>
    <w:rsid w:val="00194E3C"/>
    <w:rsid w:val="00196BCC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3E1C"/>
    <w:rsid w:val="001B5079"/>
    <w:rsid w:val="001C2AD2"/>
    <w:rsid w:val="001C2F54"/>
    <w:rsid w:val="001C4077"/>
    <w:rsid w:val="001C6CBB"/>
    <w:rsid w:val="001C75BD"/>
    <w:rsid w:val="001D3721"/>
    <w:rsid w:val="001D3DA7"/>
    <w:rsid w:val="001E0704"/>
    <w:rsid w:val="001E4A97"/>
    <w:rsid w:val="001E79F3"/>
    <w:rsid w:val="001F0C31"/>
    <w:rsid w:val="001F3EFB"/>
    <w:rsid w:val="001F555F"/>
    <w:rsid w:val="001F6FDC"/>
    <w:rsid w:val="00200812"/>
    <w:rsid w:val="00200D68"/>
    <w:rsid w:val="002010CD"/>
    <w:rsid w:val="002011EB"/>
    <w:rsid w:val="0020172A"/>
    <w:rsid w:val="00205B54"/>
    <w:rsid w:val="002069E6"/>
    <w:rsid w:val="00206E38"/>
    <w:rsid w:val="00207120"/>
    <w:rsid w:val="00207340"/>
    <w:rsid w:val="002074EF"/>
    <w:rsid w:val="00210427"/>
    <w:rsid w:val="00210AB3"/>
    <w:rsid w:val="002126E5"/>
    <w:rsid w:val="00214737"/>
    <w:rsid w:val="0021751E"/>
    <w:rsid w:val="00222CCD"/>
    <w:rsid w:val="00223124"/>
    <w:rsid w:val="0022427A"/>
    <w:rsid w:val="00227C77"/>
    <w:rsid w:val="00231030"/>
    <w:rsid w:val="0023245D"/>
    <w:rsid w:val="00232E5C"/>
    <w:rsid w:val="0023320E"/>
    <w:rsid w:val="0023770E"/>
    <w:rsid w:val="002431EB"/>
    <w:rsid w:val="0024423F"/>
    <w:rsid w:val="00246837"/>
    <w:rsid w:val="00255654"/>
    <w:rsid w:val="002557A0"/>
    <w:rsid w:val="00256AA7"/>
    <w:rsid w:val="002602FB"/>
    <w:rsid w:val="0026063E"/>
    <w:rsid w:val="0026081B"/>
    <w:rsid w:val="00264295"/>
    <w:rsid w:val="00264CF9"/>
    <w:rsid w:val="00264DCA"/>
    <w:rsid w:val="00270FFF"/>
    <w:rsid w:val="002725B8"/>
    <w:rsid w:val="00272972"/>
    <w:rsid w:val="0027653E"/>
    <w:rsid w:val="00280994"/>
    <w:rsid w:val="00280C0C"/>
    <w:rsid w:val="002833BC"/>
    <w:rsid w:val="002879CD"/>
    <w:rsid w:val="002907F1"/>
    <w:rsid w:val="002908E1"/>
    <w:rsid w:val="00291454"/>
    <w:rsid w:val="0029184A"/>
    <w:rsid w:val="00292CAF"/>
    <w:rsid w:val="00292F70"/>
    <w:rsid w:val="002933C3"/>
    <w:rsid w:val="00293FA3"/>
    <w:rsid w:val="002959F8"/>
    <w:rsid w:val="002973D5"/>
    <w:rsid w:val="0029750C"/>
    <w:rsid w:val="00297700"/>
    <w:rsid w:val="002A01A2"/>
    <w:rsid w:val="002A21B6"/>
    <w:rsid w:val="002A24DA"/>
    <w:rsid w:val="002A30F9"/>
    <w:rsid w:val="002A3422"/>
    <w:rsid w:val="002A492D"/>
    <w:rsid w:val="002A6B70"/>
    <w:rsid w:val="002A6E82"/>
    <w:rsid w:val="002B1558"/>
    <w:rsid w:val="002B45E5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03ED"/>
    <w:rsid w:val="002D1A7C"/>
    <w:rsid w:val="002D57D4"/>
    <w:rsid w:val="002D6663"/>
    <w:rsid w:val="002D724D"/>
    <w:rsid w:val="002E043C"/>
    <w:rsid w:val="002E221D"/>
    <w:rsid w:val="002E3FCE"/>
    <w:rsid w:val="002E4BBF"/>
    <w:rsid w:val="002E66A1"/>
    <w:rsid w:val="002E78CF"/>
    <w:rsid w:val="002F0780"/>
    <w:rsid w:val="002F2B1E"/>
    <w:rsid w:val="00300C84"/>
    <w:rsid w:val="003019F9"/>
    <w:rsid w:val="00304471"/>
    <w:rsid w:val="00304E13"/>
    <w:rsid w:val="00305C24"/>
    <w:rsid w:val="00306FFF"/>
    <w:rsid w:val="003111FA"/>
    <w:rsid w:val="003120D9"/>
    <w:rsid w:val="00315AD8"/>
    <w:rsid w:val="00321193"/>
    <w:rsid w:val="0033009A"/>
    <w:rsid w:val="003319EC"/>
    <w:rsid w:val="00331C59"/>
    <w:rsid w:val="00332012"/>
    <w:rsid w:val="003323FC"/>
    <w:rsid w:val="0033441F"/>
    <w:rsid w:val="00334DAB"/>
    <w:rsid w:val="003410C7"/>
    <w:rsid w:val="00341792"/>
    <w:rsid w:val="00341AB4"/>
    <w:rsid w:val="00342C41"/>
    <w:rsid w:val="00343BAC"/>
    <w:rsid w:val="00344615"/>
    <w:rsid w:val="00346269"/>
    <w:rsid w:val="00347D1C"/>
    <w:rsid w:val="00351FFF"/>
    <w:rsid w:val="00355680"/>
    <w:rsid w:val="00355682"/>
    <w:rsid w:val="0035632B"/>
    <w:rsid w:val="003567C9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549E"/>
    <w:rsid w:val="00376CCC"/>
    <w:rsid w:val="00380EC4"/>
    <w:rsid w:val="0038368D"/>
    <w:rsid w:val="00384EF3"/>
    <w:rsid w:val="0039067A"/>
    <w:rsid w:val="00390B7C"/>
    <w:rsid w:val="00390BBB"/>
    <w:rsid w:val="0039117B"/>
    <w:rsid w:val="003925F6"/>
    <w:rsid w:val="00393280"/>
    <w:rsid w:val="00395CF0"/>
    <w:rsid w:val="00396734"/>
    <w:rsid w:val="003970E1"/>
    <w:rsid w:val="00397F27"/>
    <w:rsid w:val="003A2550"/>
    <w:rsid w:val="003A3C3F"/>
    <w:rsid w:val="003A4E83"/>
    <w:rsid w:val="003A5CD5"/>
    <w:rsid w:val="003B110D"/>
    <w:rsid w:val="003B3AF9"/>
    <w:rsid w:val="003B54CB"/>
    <w:rsid w:val="003C2C9E"/>
    <w:rsid w:val="003C5DCC"/>
    <w:rsid w:val="003C65BF"/>
    <w:rsid w:val="003D0AC0"/>
    <w:rsid w:val="003D1AC6"/>
    <w:rsid w:val="003D47D5"/>
    <w:rsid w:val="003D6DBB"/>
    <w:rsid w:val="003D73F4"/>
    <w:rsid w:val="003E06B3"/>
    <w:rsid w:val="003E240F"/>
    <w:rsid w:val="003E3B48"/>
    <w:rsid w:val="003E4923"/>
    <w:rsid w:val="003E74EE"/>
    <w:rsid w:val="003F1B75"/>
    <w:rsid w:val="003F3439"/>
    <w:rsid w:val="003F532F"/>
    <w:rsid w:val="003F5AA9"/>
    <w:rsid w:val="003F7FAB"/>
    <w:rsid w:val="00401798"/>
    <w:rsid w:val="00401A84"/>
    <w:rsid w:val="00403257"/>
    <w:rsid w:val="00403B0E"/>
    <w:rsid w:val="0040405A"/>
    <w:rsid w:val="00405013"/>
    <w:rsid w:val="004059EB"/>
    <w:rsid w:val="004132F3"/>
    <w:rsid w:val="004141A4"/>
    <w:rsid w:val="00417639"/>
    <w:rsid w:val="00417ABC"/>
    <w:rsid w:val="00420589"/>
    <w:rsid w:val="00421B5E"/>
    <w:rsid w:val="00422DFE"/>
    <w:rsid w:val="00422F4C"/>
    <w:rsid w:val="00424421"/>
    <w:rsid w:val="00424983"/>
    <w:rsid w:val="0042578E"/>
    <w:rsid w:val="004277B0"/>
    <w:rsid w:val="00427E8C"/>
    <w:rsid w:val="00427F9D"/>
    <w:rsid w:val="00430C83"/>
    <w:rsid w:val="00430FE2"/>
    <w:rsid w:val="00434356"/>
    <w:rsid w:val="00436A06"/>
    <w:rsid w:val="00436CB8"/>
    <w:rsid w:val="00443EC7"/>
    <w:rsid w:val="00444D68"/>
    <w:rsid w:val="00446B63"/>
    <w:rsid w:val="00446C0B"/>
    <w:rsid w:val="0044765A"/>
    <w:rsid w:val="0045081A"/>
    <w:rsid w:val="00450CC6"/>
    <w:rsid w:val="00451F17"/>
    <w:rsid w:val="0045320A"/>
    <w:rsid w:val="0045736E"/>
    <w:rsid w:val="00460DA7"/>
    <w:rsid w:val="00460E7F"/>
    <w:rsid w:val="00463B6F"/>
    <w:rsid w:val="00464537"/>
    <w:rsid w:val="004661B8"/>
    <w:rsid w:val="004712B5"/>
    <w:rsid w:val="0047186A"/>
    <w:rsid w:val="00472421"/>
    <w:rsid w:val="00474955"/>
    <w:rsid w:val="004761C6"/>
    <w:rsid w:val="00482432"/>
    <w:rsid w:val="00482530"/>
    <w:rsid w:val="004846AB"/>
    <w:rsid w:val="00484AC2"/>
    <w:rsid w:val="004853DD"/>
    <w:rsid w:val="00492544"/>
    <w:rsid w:val="0049359F"/>
    <w:rsid w:val="004950BB"/>
    <w:rsid w:val="004960A4"/>
    <w:rsid w:val="004A24AB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950"/>
    <w:rsid w:val="004B3CBE"/>
    <w:rsid w:val="004B6195"/>
    <w:rsid w:val="004C055C"/>
    <w:rsid w:val="004C058C"/>
    <w:rsid w:val="004C11BA"/>
    <w:rsid w:val="004C20FF"/>
    <w:rsid w:val="004D14F4"/>
    <w:rsid w:val="004D29CB"/>
    <w:rsid w:val="004D3998"/>
    <w:rsid w:val="004D41F0"/>
    <w:rsid w:val="004E0E95"/>
    <w:rsid w:val="004E1B18"/>
    <w:rsid w:val="004E1C60"/>
    <w:rsid w:val="004E233B"/>
    <w:rsid w:val="004E266A"/>
    <w:rsid w:val="004E2BB1"/>
    <w:rsid w:val="004F04EA"/>
    <w:rsid w:val="004F4633"/>
    <w:rsid w:val="0050175F"/>
    <w:rsid w:val="0050228F"/>
    <w:rsid w:val="0050387A"/>
    <w:rsid w:val="00507ECB"/>
    <w:rsid w:val="0051149D"/>
    <w:rsid w:val="00517A18"/>
    <w:rsid w:val="00522626"/>
    <w:rsid w:val="00524FAC"/>
    <w:rsid w:val="00525FBD"/>
    <w:rsid w:val="00526830"/>
    <w:rsid w:val="00526FC9"/>
    <w:rsid w:val="00530411"/>
    <w:rsid w:val="0053170F"/>
    <w:rsid w:val="00531EAC"/>
    <w:rsid w:val="00532338"/>
    <w:rsid w:val="00534208"/>
    <w:rsid w:val="005344CB"/>
    <w:rsid w:val="0053591B"/>
    <w:rsid w:val="0054765A"/>
    <w:rsid w:val="00550801"/>
    <w:rsid w:val="005541E3"/>
    <w:rsid w:val="00554695"/>
    <w:rsid w:val="00557238"/>
    <w:rsid w:val="00557665"/>
    <w:rsid w:val="00563996"/>
    <w:rsid w:val="00567578"/>
    <w:rsid w:val="00567C10"/>
    <w:rsid w:val="005706E9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AA8"/>
    <w:rsid w:val="005A4370"/>
    <w:rsid w:val="005A5343"/>
    <w:rsid w:val="005A61A7"/>
    <w:rsid w:val="005A64CB"/>
    <w:rsid w:val="005A6B40"/>
    <w:rsid w:val="005B0D29"/>
    <w:rsid w:val="005B124D"/>
    <w:rsid w:val="005B2DB2"/>
    <w:rsid w:val="005B3EF4"/>
    <w:rsid w:val="005B550C"/>
    <w:rsid w:val="005C0CFD"/>
    <w:rsid w:val="005C137E"/>
    <w:rsid w:val="005C27EF"/>
    <w:rsid w:val="005C29FA"/>
    <w:rsid w:val="005C2BB3"/>
    <w:rsid w:val="005C341F"/>
    <w:rsid w:val="005C6339"/>
    <w:rsid w:val="005C66D0"/>
    <w:rsid w:val="005C7BB8"/>
    <w:rsid w:val="005D0450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1CE5"/>
    <w:rsid w:val="0060639D"/>
    <w:rsid w:val="006079DD"/>
    <w:rsid w:val="0061142C"/>
    <w:rsid w:val="00611A9C"/>
    <w:rsid w:val="00617631"/>
    <w:rsid w:val="0061776B"/>
    <w:rsid w:val="00621B14"/>
    <w:rsid w:val="00621D9F"/>
    <w:rsid w:val="006226E5"/>
    <w:rsid w:val="00623C31"/>
    <w:rsid w:val="00627AB4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8AE"/>
    <w:rsid w:val="00644F8A"/>
    <w:rsid w:val="006460D8"/>
    <w:rsid w:val="00646107"/>
    <w:rsid w:val="00646BB9"/>
    <w:rsid w:val="00647F3D"/>
    <w:rsid w:val="00650B41"/>
    <w:rsid w:val="00651414"/>
    <w:rsid w:val="00651DB3"/>
    <w:rsid w:val="00656143"/>
    <w:rsid w:val="006564C9"/>
    <w:rsid w:val="006568B6"/>
    <w:rsid w:val="0066031C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47CA"/>
    <w:rsid w:val="00685532"/>
    <w:rsid w:val="00685FE2"/>
    <w:rsid w:val="00687A8E"/>
    <w:rsid w:val="006902CF"/>
    <w:rsid w:val="0069032B"/>
    <w:rsid w:val="00691651"/>
    <w:rsid w:val="006916A8"/>
    <w:rsid w:val="00694A19"/>
    <w:rsid w:val="00697A24"/>
    <w:rsid w:val="006A0CBB"/>
    <w:rsid w:val="006A32FE"/>
    <w:rsid w:val="006A34D8"/>
    <w:rsid w:val="006A6DED"/>
    <w:rsid w:val="006A7095"/>
    <w:rsid w:val="006A7B54"/>
    <w:rsid w:val="006A7E1A"/>
    <w:rsid w:val="006B200A"/>
    <w:rsid w:val="006B47B4"/>
    <w:rsid w:val="006B4A97"/>
    <w:rsid w:val="006B528D"/>
    <w:rsid w:val="006C1184"/>
    <w:rsid w:val="006C1744"/>
    <w:rsid w:val="006C4570"/>
    <w:rsid w:val="006C75F5"/>
    <w:rsid w:val="006D03DE"/>
    <w:rsid w:val="006D2140"/>
    <w:rsid w:val="006D472F"/>
    <w:rsid w:val="006D50D3"/>
    <w:rsid w:val="006D526C"/>
    <w:rsid w:val="006D622A"/>
    <w:rsid w:val="006E11A0"/>
    <w:rsid w:val="006E3AF9"/>
    <w:rsid w:val="006E603F"/>
    <w:rsid w:val="006F2DB9"/>
    <w:rsid w:val="006F2E81"/>
    <w:rsid w:val="006F69AB"/>
    <w:rsid w:val="006F7E89"/>
    <w:rsid w:val="00702C5D"/>
    <w:rsid w:val="0070304A"/>
    <w:rsid w:val="00703118"/>
    <w:rsid w:val="00703973"/>
    <w:rsid w:val="00703CF5"/>
    <w:rsid w:val="00704069"/>
    <w:rsid w:val="00704C11"/>
    <w:rsid w:val="0071017F"/>
    <w:rsid w:val="00713AE6"/>
    <w:rsid w:val="00713CAB"/>
    <w:rsid w:val="00714ABC"/>
    <w:rsid w:val="007157C1"/>
    <w:rsid w:val="007160BE"/>
    <w:rsid w:val="007176E1"/>
    <w:rsid w:val="007248CF"/>
    <w:rsid w:val="0072556C"/>
    <w:rsid w:val="00734884"/>
    <w:rsid w:val="00737090"/>
    <w:rsid w:val="00743447"/>
    <w:rsid w:val="00743B60"/>
    <w:rsid w:val="00744216"/>
    <w:rsid w:val="00745D33"/>
    <w:rsid w:val="0075275C"/>
    <w:rsid w:val="00752972"/>
    <w:rsid w:val="00754235"/>
    <w:rsid w:val="00754AAA"/>
    <w:rsid w:val="00756FA0"/>
    <w:rsid w:val="00760674"/>
    <w:rsid w:val="00760808"/>
    <w:rsid w:val="00761943"/>
    <w:rsid w:val="00761C6A"/>
    <w:rsid w:val="00765D7C"/>
    <w:rsid w:val="007665C6"/>
    <w:rsid w:val="00766A98"/>
    <w:rsid w:val="0076737A"/>
    <w:rsid w:val="00771752"/>
    <w:rsid w:val="00771DB2"/>
    <w:rsid w:val="00773E31"/>
    <w:rsid w:val="007765D1"/>
    <w:rsid w:val="0077689D"/>
    <w:rsid w:val="00776A5E"/>
    <w:rsid w:val="00776D95"/>
    <w:rsid w:val="00777BE3"/>
    <w:rsid w:val="0078050F"/>
    <w:rsid w:val="00781DC9"/>
    <w:rsid w:val="007832FA"/>
    <w:rsid w:val="00785660"/>
    <w:rsid w:val="00786075"/>
    <w:rsid w:val="00786462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C088E"/>
    <w:rsid w:val="007C487F"/>
    <w:rsid w:val="007C4B22"/>
    <w:rsid w:val="007D0175"/>
    <w:rsid w:val="007D2ED1"/>
    <w:rsid w:val="007D5E90"/>
    <w:rsid w:val="007D6B54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388F"/>
    <w:rsid w:val="007F3AD8"/>
    <w:rsid w:val="007F3DD0"/>
    <w:rsid w:val="007F4DDE"/>
    <w:rsid w:val="007F515B"/>
    <w:rsid w:val="007F6131"/>
    <w:rsid w:val="007F7F0E"/>
    <w:rsid w:val="008001F5"/>
    <w:rsid w:val="00800341"/>
    <w:rsid w:val="0080222F"/>
    <w:rsid w:val="0080288B"/>
    <w:rsid w:val="008049A0"/>
    <w:rsid w:val="008052E3"/>
    <w:rsid w:val="0080682D"/>
    <w:rsid w:val="00806CB6"/>
    <w:rsid w:val="00806DF4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308AC"/>
    <w:rsid w:val="008349F9"/>
    <w:rsid w:val="00834D5B"/>
    <w:rsid w:val="008355F3"/>
    <w:rsid w:val="00836563"/>
    <w:rsid w:val="00837251"/>
    <w:rsid w:val="008374D6"/>
    <w:rsid w:val="00841AD6"/>
    <w:rsid w:val="00843814"/>
    <w:rsid w:val="00843AA4"/>
    <w:rsid w:val="00846355"/>
    <w:rsid w:val="00846940"/>
    <w:rsid w:val="008508B7"/>
    <w:rsid w:val="00852ADE"/>
    <w:rsid w:val="00854D6D"/>
    <w:rsid w:val="00855250"/>
    <w:rsid w:val="00855869"/>
    <w:rsid w:val="00855F7E"/>
    <w:rsid w:val="00856E8B"/>
    <w:rsid w:val="00857122"/>
    <w:rsid w:val="0085770A"/>
    <w:rsid w:val="008623C7"/>
    <w:rsid w:val="008635DD"/>
    <w:rsid w:val="00863ECF"/>
    <w:rsid w:val="00863F72"/>
    <w:rsid w:val="00866FF9"/>
    <w:rsid w:val="008722B4"/>
    <w:rsid w:val="00872C94"/>
    <w:rsid w:val="00872D3E"/>
    <w:rsid w:val="00875061"/>
    <w:rsid w:val="0087558E"/>
    <w:rsid w:val="0087601B"/>
    <w:rsid w:val="00877A41"/>
    <w:rsid w:val="008800CC"/>
    <w:rsid w:val="0088154F"/>
    <w:rsid w:val="00881ED0"/>
    <w:rsid w:val="00881EDB"/>
    <w:rsid w:val="00885684"/>
    <w:rsid w:val="0088626B"/>
    <w:rsid w:val="00887186"/>
    <w:rsid w:val="00887CB9"/>
    <w:rsid w:val="0089367F"/>
    <w:rsid w:val="0089463F"/>
    <w:rsid w:val="00895128"/>
    <w:rsid w:val="0089732D"/>
    <w:rsid w:val="008A0AA0"/>
    <w:rsid w:val="008A0ED7"/>
    <w:rsid w:val="008A3EA5"/>
    <w:rsid w:val="008A48D3"/>
    <w:rsid w:val="008A4937"/>
    <w:rsid w:val="008A4C02"/>
    <w:rsid w:val="008A6063"/>
    <w:rsid w:val="008A6399"/>
    <w:rsid w:val="008A6E56"/>
    <w:rsid w:val="008B10FF"/>
    <w:rsid w:val="008B3F81"/>
    <w:rsid w:val="008C1270"/>
    <w:rsid w:val="008C1655"/>
    <w:rsid w:val="008C1CF2"/>
    <w:rsid w:val="008C1EFB"/>
    <w:rsid w:val="008C24DD"/>
    <w:rsid w:val="008C3078"/>
    <w:rsid w:val="008C52D3"/>
    <w:rsid w:val="008C7E19"/>
    <w:rsid w:val="008D0521"/>
    <w:rsid w:val="008D16FA"/>
    <w:rsid w:val="008D2C48"/>
    <w:rsid w:val="008D4921"/>
    <w:rsid w:val="008D612A"/>
    <w:rsid w:val="008D62D0"/>
    <w:rsid w:val="008E01FE"/>
    <w:rsid w:val="008E16F8"/>
    <w:rsid w:val="008E1CCB"/>
    <w:rsid w:val="008E4346"/>
    <w:rsid w:val="008F08C1"/>
    <w:rsid w:val="008F242D"/>
    <w:rsid w:val="008F6F1D"/>
    <w:rsid w:val="008F7128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EC6"/>
    <w:rsid w:val="00907CEA"/>
    <w:rsid w:val="0091285C"/>
    <w:rsid w:val="009139EE"/>
    <w:rsid w:val="00914B09"/>
    <w:rsid w:val="00914FF5"/>
    <w:rsid w:val="009160A9"/>
    <w:rsid w:val="0091732D"/>
    <w:rsid w:val="00920FAF"/>
    <w:rsid w:val="009227FE"/>
    <w:rsid w:val="00922838"/>
    <w:rsid w:val="00924522"/>
    <w:rsid w:val="009246FE"/>
    <w:rsid w:val="00926624"/>
    <w:rsid w:val="0092697D"/>
    <w:rsid w:val="00932FDB"/>
    <w:rsid w:val="009335DA"/>
    <w:rsid w:val="00937472"/>
    <w:rsid w:val="0093748C"/>
    <w:rsid w:val="00941F4E"/>
    <w:rsid w:val="00950418"/>
    <w:rsid w:val="00950671"/>
    <w:rsid w:val="00954954"/>
    <w:rsid w:val="00955CBB"/>
    <w:rsid w:val="00960A65"/>
    <w:rsid w:val="00960E64"/>
    <w:rsid w:val="0096135B"/>
    <w:rsid w:val="00967157"/>
    <w:rsid w:val="00967BD4"/>
    <w:rsid w:val="009706D1"/>
    <w:rsid w:val="00970AD5"/>
    <w:rsid w:val="0097369F"/>
    <w:rsid w:val="009810F8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B669F"/>
    <w:rsid w:val="009C1752"/>
    <w:rsid w:val="009C22EE"/>
    <w:rsid w:val="009C39C7"/>
    <w:rsid w:val="009C5C85"/>
    <w:rsid w:val="009D2787"/>
    <w:rsid w:val="009D41EF"/>
    <w:rsid w:val="009D694E"/>
    <w:rsid w:val="009E1898"/>
    <w:rsid w:val="009E22BF"/>
    <w:rsid w:val="009E296A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A36"/>
    <w:rsid w:val="00A34C65"/>
    <w:rsid w:val="00A35D37"/>
    <w:rsid w:val="00A379DD"/>
    <w:rsid w:val="00A418A6"/>
    <w:rsid w:val="00A420E7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70F59"/>
    <w:rsid w:val="00A71015"/>
    <w:rsid w:val="00A711D3"/>
    <w:rsid w:val="00A7190A"/>
    <w:rsid w:val="00A71E10"/>
    <w:rsid w:val="00A727B7"/>
    <w:rsid w:val="00A72C66"/>
    <w:rsid w:val="00A73571"/>
    <w:rsid w:val="00A74A4C"/>
    <w:rsid w:val="00A80C09"/>
    <w:rsid w:val="00A8487C"/>
    <w:rsid w:val="00A849D8"/>
    <w:rsid w:val="00A90E9D"/>
    <w:rsid w:val="00A938F3"/>
    <w:rsid w:val="00A94AD1"/>
    <w:rsid w:val="00A955FD"/>
    <w:rsid w:val="00A965E7"/>
    <w:rsid w:val="00AA08A1"/>
    <w:rsid w:val="00AA4E9C"/>
    <w:rsid w:val="00AA4F68"/>
    <w:rsid w:val="00AA514E"/>
    <w:rsid w:val="00AA65DF"/>
    <w:rsid w:val="00AB1B06"/>
    <w:rsid w:val="00AB218D"/>
    <w:rsid w:val="00AB265C"/>
    <w:rsid w:val="00AB2F90"/>
    <w:rsid w:val="00AB3996"/>
    <w:rsid w:val="00AB491D"/>
    <w:rsid w:val="00AB5ECB"/>
    <w:rsid w:val="00AB68D2"/>
    <w:rsid w:val="00AB6FAB"/>
    <w:rsid w:val="00AC0C27"/>
    <w:rsid w:val="00AC2601"/>
    <w:rsid w:val="00AC2D8F"/>
    <w:rsid w:val="00AC74DE"/>
    <w:rsid w:val="00AD1E28"/>
    <w:rsid w:val="00AD3005"/>
    <w:rsid w:val="00AD4C22"/>
    <w:rsid w:val="00AD56A9"/>
    <w:rsid w:val="00AD77D7"/>
    <w:rsid w:val="00AE016B"/>
    <w:rsid w:val="00AE3660"/>
    <w:rsid w:val="00AE374B"/>
    <w:rsid w:val="00AE3B92"/>
    <w:rsid w:val="00AF0881"/>
    <w:rsid w:val="00AF0C0A"/>
    <w:rsid w:val="00AF1B58"/>
    <w:rsid w:val="00AF3F5C"/>
    <w:rsid w:val="00AF530F"/>
    <w:rsid w:val="00B0600B"/>
    <w:rsid w:val="00B0667E"/>
    <w:rsid w:val="00B07068"/>
    <w:rsid w:val="00B07766"/>
    <w:rsid w:val="00B10EB6"/>
    <w:rsid w:val="00B117EB"/>
    <w:rsid w:val="00B14570"/>
    <w:rsid w:val="00B14A44"/>
    <w:rsid w:val="00B167A9"/>
    <w:rsid w:val="00B16D0E"/>
    <w:rsid w:val="00B22550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999"/>
    <w:rsid w:val="00B34A11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06DE"/>
    <w:rsid w:val="00B51BC2"/>
    <w:rsid w:val="00B52014"/>
    <w:rsid w:val="00B52136"/>
    <w:rsid w:val="00B542D6"/>
    <w:rsid w:val="00B558A1"/>
    <w:rsid w:val="00B57431"/>
    <w:rsid w:val="00B57EFD"/>
    <w:rsid w:val="00B60D20"/>
    <w:rsid w:val="00B65010"/>
    <w:rsid w:val="00B65E7D"/>
    <w:rsid w:val="00B67912"/>
    <w:rsid w:val="00B71DC8"/>
    <w:rsid w:val="00B7572A"/>
    <w:rsid w:val="00B76313"/>
    <w:rsid w:val="00B76FA1"/>
    <w:rsid w:val="00B7743A"/>
    <w:rsid w:val="00B775DB"/>
    <w:rsid w:val="00B77967"/>
    <w:rsid w:val="00B77AEE"/>
    <w:rsid w:val="00B8353C"/>
    <w:rsid w:val="00B83F42"/>
    <w:rsid w:val="00B84483"/>
    <w:rsid w:val="00B84DC4"/>
    <w:rsid w:val="00B868D7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C055F"/>
    <w:rsid w:val="00BC0962"/>
    <w:rsid w:val="00BC0CEF"/>
    <w:rsid w:val="00BC398C"/>
    <w:rsid w:val="00BC3A37"/>
    <w:rsid w:val="00BC3FC4"/>
    <w:rsid w:val="00BC478A"/>
    <w:rsid w:val="00BC55B6"/>
    <w:rsid w:val="00BC726B"/>
    <w:rsid w:val="00BD2000"/>
    <w:rsid w:val="00BD4F99"/>
    <w:rsid w:val="00BD57E2"/>
    <w:rsid w:val="00BD5A7B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666F"/>
    <w:rsid w:val="00BE77E3"/>
    <w:rsid w:val="00BF04CF"/>
    <w:rsid w:val="00BF0876"/>
    <w:rsid w:val="00BF16BB"/>
    <w:rsid w:val="00BF2646"/>
    <w:rsid w:val="00BF284D"/>
    <w:rsid w:val="00BF34B4"/>
    <w:rsid w:val="00BF5F47"/>
    <w:rsid w:val="00BF6603"/>
    <w:rsid w:val="00C01DC4"/>
    <w:rsid w:val="00C0460C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611"/>
    <w:rsid w:val="00C27F03"/>
    <w:rsid w:val="00C304EC"/>
    <w:rsid w:val="00C323C6"/>
    <w:rsid w:val="00C33B6C"/>
    <w:rsid w:val="00C42161"/>
    <w:rsid w:val="00C42C3E"/>
    <w:rsid w:val="00C46568"/>
    <w:rsid w:val="00C4656C"/>
    <w:rsid w:val="00C469C3"/>
    <w:rsid w:val="00C522B7"/>
    <w:rsid w:val="00C55C95"/>
    <w:rsid w:val="00C60469"/>
    <w:rsid w:val="00C6049A"/>
    <w:rsid w:val="00C6089C"/>
    <w:rsid w:val="00C61A6E"/>
    <w:rsid w:val="00C61E8A"/>
    <w:rsid w:val="00C62B5E"/>
    <w:rsid w:val="00C63815"/>
    <w:rsid w:val="00C65E7A"/>
    <w:rsid w:val="00C666E7"/>
    <w:rsid w:val="00C66BA1"/>
    <w:rsid w:val="00C7164E"/>
    <w:rsid w:val="00C7330A"/>
    <w:rsid w:val="00C73D65"/>
    <w:rsid w:val="00C758A6"/>
    <w:rsid w:val="00C81529"/>
    <w:rsid w:val="00C83A89"/>
    <w:rsid w:val="00C83F13"/>
    <w:rsid w:val="00C84DA7"/>
    <w:rsid w:val="00C863CF"/>
    <w:rsid w:val="00C90751"/>
    <w:rsid w:val="00C90B27"/>
    <w:rsid w:val="00C9205D"/>
    <w:rsid w:val="00C9418B"/>
    <w:rsid w:val="00C94249"/>
    <w:rsid w:val="00C953B5"/>
    <w:rsid w:val="00CA0B2D"/>
    <w:rsid w:val="00CA2B43"/>
    <w:rsid w:val="00CA4825"/>
    <w:rsid w:val="00CA5C29"/>
    <w:rsid w:val="00CA5F55"/>
    <w:rsid w:val="00CA6139"/>
    <w:rsid w:val="00CA6ADF"/>
    <w:rsid w:val="00CA6BE7"/>
    <w:rsid w:val="00CB05CA"/>
    <w:rsid w:val="00CB2952"/>
    <w:rsid w:val="00CB54E9"/>
    <w:rsid w:val="00CB6F77"/>
    <w:rsid w:val="00CC37C6"/>
    <w:rsid w:val="00CC58B6"/>
    <w:rsid w:val="00CC5F8B"/>
    <w:rsid w:val="00CC601C"/>
    <w:rsid w:val="00CC644A"/>
    <w:rsid w:val="00CC781E"/>
    <w:rsid w:val="00CD18EC"/>
    <w:rsid w:val="00CD1EBD"/>
    <w:rsid w:val="00CD2F63"/>
    <w:rsid w:val="00CD328A"/>
    <w:rsid w:val="00CD352D"/>
    <w:rsid w:val="00CE122D"/>
    <w:rsid w:val="00CE21BE"/>
    <w:rsid w:val="00CE3B6F"/>
    <w:rsid w:val="00CE3FAC"/>
    <w:rsid w:val="00CE49C4"/>
    <w:rsid w:val="00CE66B7"/>
    <w:rsid w:val="00CE6F68"/>
    <w:rsid w:val="00CE77C9"/>
    <w:rsid w:val="00CE7988"/>
    <w:rsid w:val="00CF2A9E"/>
    <w:rsid w:val="00CF2B1E"/>
    <w:rsid w:val="00CF2CDF"/>
    <w:rsid w:val="00CF3208"/>
    <w:rsid w:val="00CF3704"/>
    <w:rsid w:val="00CF3A20"/>
    <w:rsid w:val="00CF7FA6"/>
    <w:rsid w:val="00D000F9"/>
    <w:rsid w:val="00D00B86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65C"/>
    <w:rsid w:val="00D16752"/>
    <w:rsid w:val="00D1726F"/>
    <w:rsid w:val="00D21550"/>
    <w:rsid w:val="00D21ADD"/>
    <w:rsid w:val="00D21DCD"/>
    <w:rsid w:val="00D22C49"/>
    <w:rsid w:val="00D26605"/>
    <w:rsid w:val="00D26856"/>
    <w:rsid w:val="00D2710D"/>
    <w:rsid w:val="00D272C5"/>
    <w:rsid w:val="00D276F0"/>
    <w:rsid w:val="00D27A8A"/>
    <w:rsid w:val="00D3025D"/>
    <w:rsid w:val="00D304DF"/>
    <w:rsid w:val="00D305F4"/>
    <w:rsid w:val="00D3257B"/>
    <w:rsid w:val="00D32DBC"/>
    <w:rsid w:val="00D35396"/>
    <w:rsid w:val="00D35E3B"/>
    <w:rsid w:val="00D36639"/>
    <w:rsid w:val="00D36D47"/>
    <w:rsid w:val="00D37E58"/>
    <w:rsid w:val="00D41E45"/>
    <w:rsid w:val="00D47711"/>
    <w:rsid w:val="00D47CCC"/>
    <w:rsid w:val="00D53C74"/>
    <w:rsid w:val="00D5456F"/>
    <w:rsid w:val="00D54FC0"/>
    <w:rsid w:val="00D55B82"/>
    <w:rsid w:val="00D57466"/>
    <w:rsid w:val="00D60AD1"/>
    <w:rsid w:val="00D62369"/>
    <w:rsid w:val="00D631F9"/>
    <w:rsid w:val="00D65C23"/>
    <w:rsid w:val="00D66056"/>
    <w:rsid w:val="00D70261"/>
    <w:rsid w:val="00D704AA"/>
    <w:rsid w:val="00D7361F"/>
    <w:rsid w:val="00D74A2E"/>
    <w:rsid w:val="00D74D4C"/>
    <w:rsid w:val="00D76285"/>
    <w:rsid w:val="00D7663B"/>
    <w:rsid w:val="00D76906"/>
    <w:rsid w:val="00D815C7"/>
    <w:rsid w:val="00D83BDC"/>
    <w:rsid w:val="00D85F0E"/>
    <w:rsid w:val="00D907EA"/>
    <w:rsid w:val="00D918E4"/>
    <w:rsid w:val="00D9336A"/>
    <w:rsid w:val="00DA12FC"/>
    <w:rsid w:val="00DA2A69"/>
    <w:rsid w:val="00DA3B72"/>
    <w:rsid w:val="00DB2F20"/>
    <w:rsid w:val="00DB67F5"/>
    <w:rsid w:val="00DB7137"/>
    <w:rsid w:val="00DB77CF"/>
    <w:rsid w:val="00DB788E"/>
    <w:rsid w:val="00DB7931"/>
    <w:rsid w:val="00DB7F9E"/>
    <w:rsid w:val="00DC28DD"/>
    <w:rsid w:val="00DC3013"/>
    <w:rsid w:val="00DC3A2F"/>
    <w:rsid w:val="00DD0C54"/>
    <w:rsid w:val="00DD10C5"/>
    <w:rsid w:val="00DD1693"/>
    <w:rsid w:val="00DD1A85"/>
    <w:rsid w:val="00DD36B9"/>
    <w:rsid w:val="00DD480E"/>
    <w:rsid w:val="00DE13E9"/>
    <w:rsid w:val="00DE2EEE"/>
    <w:rsid w:val="00DE6D1E"/>
    <w:rsid w:val="00DE75E1"/>
    <w:rsid w:val="00DF58E7"/>
    <w:rsid w:val="00DF70F6"/>
    <w:rsid w:val="00DF7B67"/>
    <w:rsid w:val="00E0169D"/>
    <w:rsid w:val="00E026E1"/>
    <w:rsid w:val="00E101B8"/>
    <w:rsid w:val="00E12A82"/>
    <w:rsid w:val="00E14251"/>
    <w:rsid w:val="00E14EF1"/>
    <w:rsid w:val="00E169D1"/>
    <w:rsid w:val="00E20754"/>
    <w:rsid w:val="00E20CEF"/>
    <w:rsid w:val="00E2222F"/>
    <w:rsid w:val="00E22E49"/>
    <w:rsid w:val="00E255FE"/>
    <w:rsid w:val="00E25902"/>
    <w:rsid w:val="00E2752A"/>
    <w:rsid w:val="00E321D2"/>
    <w:rsid w:val="00E33F8E"/>
    <w:rsid w:val="00E35BFC"/>
    <w:rsid w:val="00E42BE7"/>
    <w:rsid w:val="00E449BA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3507"/>
    <w:rsid w:val="00E63625"/>
    <w:rsid w:val="00E64BDA"/>
    <w:rsid w:val="00E66D4B"/>
    <w:rsid w:val="00E710CC"/>
    <w:rsid w:val="00E71D8E"/>
    <w:rsid w:val="00E745A4"/>
    <w:rsid w:val="00E7630D"/>
    <w:rsid w:val="00E77C70"/>
    <w:rsid w:val="00E84341"/>
    <w:rsid w:val="00E84C1E"/>
    <w:rsid w:val="00E859C0"/>
    <w:rsid w:val="00E86F90"/>
    <w:rsid w:val="00E96284"/>
    <w:rsid w:val="00E96BDB"/>
    <w:rsid w:val="00E97FC3"/>
    <w:rsid w:val="00EA09EC"/>
    <w:rsid w:val="00EA0C15"/>
    <w:rsid w:val="00EA22D9"/>
    <w:rsid w:val="00EA2B99"/>
    <w:rsid w:val="00EA45E2"/>
    <w:rsid w:val="00EA7D30"/>
    <w:rsid w:val="00EB1089"/>
    <w:rsid w:val="00EB1BC2"/>
    <w:rsid w:val="00EB67C0"/>
    <w:rsid w:val="00EC1EDB"/>
    <w:rsid w:val="00EC1FEB"/>
    <w:rsid w:val="00EC6B33"/>
    <w:rsid w:val="00EC794C"/>
    <w:rsid w:val="00EC7962"/>
    <w:rsid w:val="00ED0236"/>
    <w:rsid w:val="00ED2644"/>
    <w:rsid w:val="00ED2BED"/>
    <w:rsid w:val="00ED3D73"/>
    <w:rsid w:val="00ED456F"/>
    <w:rsid w:val="00ED4B98"/>
    <w:rsid w:val="00ED6865"/>
    <w:rsid w:val="00ED74BA"/>
    <w:rsid w:val="00ED78AE"/>
    <w:rsid w:val="00EE2840"/>
    <w:rsid w:val="00EF0956"/>
    <w:rsid w:val="00EF0C2A"/>
    <w:rsid w:val="00EF25F2"/>
    <w:rsid w:val="00EF3520"/>
    <w:rsid w:val="00EF3E0E"/>
    <w:rsid w:val="00F0037C"/>
    <w:rsid w:val="00F009D2"/>
    <w:rsid w:val="00F050EF"/>
    <w:rsid w:val="00F07DCC"/>
    <w:rsid w:val="00F10148"/>
    <w:rsid w:val="00F10326"/>
    <w:rsid w:val="00F10ECC"/>
    <w:rsid w:val="00F1103A"/>
    <w:rsid w:val="00F1186B"/>
    <w:rsid w:val="00F1198F"/>
    <w:rsid w:val="00F136D6"/>
    <w:rsid w:val="00F17389"/>
    <w:rsid w:val="00F216CD"/>
    <w:rsid w:val="00F2274F"/>
    <w:rsid w:val="00F228D2"/>
    <w:rsid w:val="00F23C94"/>
    <w:rsid w:val="00F23D1B"/>
    <w:rsid w:val="00F24C0F"/>
    <w:rsid w:val="00F27723"/>
    <w:rsid w:val="00F30951"/>
    <w:rsid w:val="00F321C7"/>
    <w:rsid w:val="00F3363D"/>
    <w:rsid w:val="00F362C0"/>
    <w:rsid w:val="00F37CFF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7CC"/>
    <w:rsid w:val="00F76CB6"/>
    <w:rsid w:val="00F77361"/>
    <w:rsid w:val="00F80DCC"/>
    <w:rsid w:val="00F80E55"/>
    <w:rsid w:val="00F83156"/>
    <w:rsid w:val="00F842B8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4D64"/>
    <w:rsid w:val="00F95436"/>
    <w:rsid w:val="00FA14C0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46DD"/>
    <w:rsid w:val="00FB6605"/>
    <w:rsid w:val="00FB66B0"/>
    <w:rsid w:val="00FB6971"/>
    <w:rsid w:val="00FC0561"/>
    <w:rsid w:val="00FC05BA"/>
    <w:rsid w:val="00FC05D2"/>
    <w:rsid w:val="00FC08EE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73A9"/>
    <w:rsid w:val="00FE7851"/>
    <w:rsid w:val="00FF0156"/>
    <w:rsid w:val="00FF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link w:val="10"/>
    <w:uiPriority w:val="99"/>
    <w:qFormat/>
    <w:rsid w:val="00344615"/>
    <w:pPr>
      <w:keepNext/>
      <w:ind w:firstLine="72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4615"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4615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44615"/>
    <w:pPr>
      <w:keepNext/>
      <w:ind w:firstLine="72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4E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04E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F04E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F04E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F04E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04EA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styleId="a7">
    <w:name w:val="page number"/>
    <w:basedOn w:val="a0"/>
    <w:uiPriority w:val="99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34461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F04EA"/>
    <w:rPr>
      <w:sz w:val="20"/>
      <w:szCs w:val="20"/>
    </w:rPr>
  </w:style>
  <w:style w:type="paragraph" w:styleId="23">
    <w:name w:val="Body Text 2"/>
    <w:basedOn w:val="a"/>
    <w:link w:val="24"/>
    <w:uiPriority w:val="99"/>
    <w:rsid w:val="00344615"/>
    <w:pPr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F04EA"/>
    <w:rPr>
      <w:sz w:val="20"/>
      <w:szCs w:val="20"/>
    </w:rPr>
  </w:style>
  <w:style w:type="paragraph" w:styleId="aa">
    <w:name w:val="Body Text"/>
    <w:basedOn w:val="a"/>
    <w:link w:val="ab"/>
    <w:uiPriority w:val="99"/>
    <w:rsid w:val="00344615"/>
    <w:pPr>
      <w:widowControl w:val="0"/>
      <w:shd w:val="clear" w:color="auto" w:fill="FFFFFF"/>
      <w:jc w:val="both"/>
    </w:pPr>
    <w:rPr>
      <w:b/>
      <w:bCs/>
      <w:color w:val="FF0000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BD4F99"/>
    <w:rPr>
      <w:b/>
      <w:bCs/>
      <w:color w:val="FF0000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F04E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uiPriority w:val="99"/>
    <w:rsid w:val="00BD4F99"/>
    <w:pPr>
      <w:widowControl/>
      <w:shd w:val="clear" w:color="auto" w:fill="auto"/>
      <w:ind w:firstLine="360"/>
      <w:jc w:val="left"/>
    </w:pPr>
    <w:rPr>
      <w:b w:val="0"/>
      <w:bCs w:val="0"/>
      <w:color w:val="auto"/>
      <w:sz w:val="20"/>
      <w:szCs w:val="20"/>
    </w:rPr>
  </w:style>
  <w:style w:type="character" w:customStyle="1" w:styleId="af">
    <w:name w:val="Красная строка Знак"/>
    <w:basedOn w:val="ab"/>
    <w:link w:val="ae"/>
    <w:uiPriority w:val="99"/>
    <w:locked/>
    <w:rsid w:val="00BD4F99"/>
  </w:style>
  <w:style w:type="paragraph" w:customStyle="1" w:styleId="Postan">
    <w:name w:val="Postan"/>
    <w:basedOn w:val="a"/>
    <w:uiPriority w:val="99"/>
    <w:rsid w:val="00BD4F99"/>
    <w:pPr>
      <w:jc w:val="center"/>
    </w:pPr>
    <w:rPr>
      <w:sz w:val="28"/>
      <w:szCs w:val="28"/>
    </w:rPr>
  </w:style>
  <w:style w:type="paragraph" w:styleId="af0">
    <w:name w:val="Title"/>
    <w:basedOn w:val="a"/>
    <w:link w:val="af1"/>
    <w:uiPriority w:val="99"/>
    <w:qFormat/>
    <w:rsid w:val="00BD4F99"/>
    <w:pPr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locked/>
    <w:rsid w:val="00BD4F99"/>
    <w:rPr>
      <w:sz w:val="28"/>
      <w:szCs w:val="28"/>
    </w:rPr>
  </w:style>
  <w:style w:type="paragraph" w:styleId="af2">
    <w:name w:val="List Paragraph"/>
    <w:basedOn w:val="a"/>
    <w:uiPriority w:val="99"/>
    <w:qFormat/>
    <w:rsid w:val="00472421"/>
    <w:pPr>
      <w:ind w:left="720"/>
    </w:pPr>
  </w:style>
  <w:style w:type="character" w:customStyle="1" w:styleId="11">
    <w:name w:val="Заголовок №1_"/>
    <w:basedOn w:val="a0"/>
    <w:link w:val="12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5">
    <w:name w:val="Сноска (2)_"/>
    <w:basedOn w:val="a0"/>
    <w:link w:val="26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3">
    <w:name w:val="Сноска (3)_"/>
    <w:basedOn w:val="a0"/>
    <w:link w:val="34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uiPriority w:val="99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</w:rPr>
  </w:style>
  <w:style w:type="character" w:customStyle="1" w:styleId="27">
    <w:name w:val="Основной текст (2)_"/>
    <w:basedOn w:val="a0"/>
    <w:link w:val="28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9">
    <w:name w:val="Подпись к таблице (2)_"/>
    <w:basedOn w:val="a0"/>
    <w:link w:val="2a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5">
    <w:name w:val="Подпись к таблице (3)_"/>
    <w:basedOn w:val="a0"/>
    <w:link w:val="36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7">
    <w:name w:val="Основной текст (3)_"/>
    <w:basedOn w:val="a0"/>
    <w:link w:val="38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7"/>
    <w:uiPriority w:val="99"/>
    <w:rsid w:val="00E14251"/>
    <w:rPr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</w:rPr>
  </w:style>
  <w:style w:type="character" w:customStyle="1" w:styleId="80">
    <w:name w:val="Основной текст (8)"/>
    <w:basedOn w:val="8"/>
    <w:uiPriority w:val="99"/>
    <w:rsid w:val="00E14251"/>
    <w:rPr>
      <w:u w:val="single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Times New Roman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</w:rPr>
  </w:style>
  <w:style w:type="character" w:customStyle="1" w:styleId="2b">
    <w:name w:val="Подпись к картинке (2)_"/>
    <w:basedOn w:val="a0"/>
    <w:link w:val="2c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6">
    <w:name w:val="Сноска (2)"/>
    <w:basedOn w:val="a"/>
    <w:link w:val="25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4">
    <w:name w:val="Сноска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uiPriority w:val="99"/>
    <w:rsid w:val="00E14251"/>
    <w:pPr>
      <w:shd w:val="clear" w:color="auto" w:fill="FFFFFF"/>
    </w:pPr>
  </w:style>
  <w:style w:type="paragraph" w:customStyle="1" w:styleId="28">
    <w:name w:val="Основной текст (2)"/>
    <w:basedOn w:val="a"/>
    <w:link w:val="27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a">
    <w:name w:val="Подпись к таблице (2)"/>
    <w:basedOn w:val="a"/>
    <w:link w:val="29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6">
    <w:name w:val="Подпись к таблице (3)"/>
    <w:basedOn w:val="a"/>
    <w:link w:val="35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8">
    <w:name w:val="Основной текст (3)"/>
    <w:basedOn w:val="a"/>
    <w:link w:val="37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2">
    <w:name w:val="Основной текст (5)"/>
    <w:basedOn w:val="a"/>
    <w:link w:val="51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2">
    <w:name w:val="Основной текст (6)"/>
    <w:basedOn w:val="a"/>
    <w:link w:val="61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c">
    <w:name w:val="Подпись к картинке (2)"/>
    <w:basedOn w:val="a"/>
    <w:link w:val="2b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hAnsi="Microsoft Sans Serif" w:cs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E1425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lk">
    <w:name w:val="blk"/>
    <w:basedOn w:val="a0"/>
    <w:uiPriority w:val="99"/>
    <w:rsid w:val="00E14251"/>
  </w:style>
  <w:style w:type="character" w:customStyle="1" w:styleId="ep">
    <w:name w:val="ep"/>
    <w:basedOn w:val="a0"/>
    <w:uiPriority w:val="99"/>
    <w:rsid w:val="00E14251"/>
  </w:style>
  <w:style w:type="character" w:customStyle="1" w:styleId="u">
    <w:name w:val="u"/>
    <w:basedOn w:val="a0"/>
    <w:uiPriority w:val="99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semiHidden/>
    <w:rsid w:val="00E14251"/>
    <w:rPr>
      <w:rFonts w:ascii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locked/>
    <w:rsid w:val="00E14251"/>
    <w:rPr>
      <w:rFonts w:ascii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semiHidden/>
    <w:rsid w:val="00E14251"/>
    <w:rPr>
      <w:vertAlign w:val="superscript"/>
    </w:rPr>
  </w:style>
  <w:style w:type="table" w:customStyle="1" w:styleId="18">
    <w:name w:val="Сетка таблицы1"/>
    <w:uiPriority w:val="99"/>
    <w:rsid w:val="0062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uiPriority w:val="99"/>
    <w:rsid w:val="00F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uiPriority w:val="99"/>
    <w:rsid w:val="00BF26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12">
    <w:name w:val="Знак11"/>
    <w:basedOn w:val="a"/>
    <w:uiPriority w:val="99"/>
    <w:rsid w:val="0053420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9">
    <w:name w:val="Сетка таблицы3"/>
    <w:uiPriority w:val="99"/>
    <w:rsid w:val="00331C59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7D2ED1"/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Основной текст2"/>
    <w:basedOn w:val="a"/>
    <w:uiPriority w:val="99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  <w:style w:type="paragraph" w:customStyle="1" w:styleId="choice">
    <w:name w:val="choice"/>
    <w:basedOn w:val="a"/>
    <w:uiPriority w:val="99"/>
    <w:rsid w:val="00417639"/>
    <w:pPr>
      <w:spacing w:before="100" w:beforeAutospacing="1" w:after="100" w:afterAutospacing="1"/>
    </w:pPr>
    <w:rPr>
      <w:sz w:val="24"/>
      <w:szCs w:val="24"/>
    </w:rPr>
  </w:style>
  <w:style w:type="character" w:customStyle="1" w:styleId="m1">
    <w:name w:val="m1"/>
    <w:basedOn w:val="a0"/>
    <w:uiPriority w:val="99"/>
    <w:rsid w:val="00417639"/>
    <w:rPr>
      <w:i/>
      <w:iCs/>
    </w:rPr>
  </w:style>
  <w:style w:type="paragraph" w:customStyle="1" w:styleId="141">
    <w:name w:val="Обычный + 14 пт"/>
    <w:aliases w:val="Первая строка:  1,25 см"/>
    <w:basedOn w:val="a"/>
    <w:uiPriority w:val="99"/>
    <w:rsid w:val="00417639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sz w:val="28"/>
      <w:szCs w:val="28"/>
    </w:rPr>
  </w:style>
  <w:style w:type="paragraph" w:customStyle="1" w:styleId="western">
    <w:name w:val="western"/>
    <w:basedOn w:val="a"/>
    <w:uiPriority w:val="99"/>
    <w:rsid w:val="004176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17639"/>
  </w:style>
  <w:style w:type="character" w:customStyle="1" w:styleId="b-translationtext">
    <w:name w:val="b-translation__text"/>
    <w:basedOn w:val="a0"/>
    <w:uiPriority w:val="99"/>
    <w:rsid w:val="00417639"/>
  </w:style>
  <w:style w:type="character" w:customStyle="1" w:styleId="b-translationac">
    <w:name w:val="b-translation__ac"/>
    <w:basedOn w:val="a0"/>
    <w:uiPriority w:val="99"/>
    <w:rsid w:val="00417639"/>
  </w:style>
  <w:style w:type="character" w:customStyle="1" w:styleId="FontStyle11">
    <w:name w:val="Font Style11"/>
    <w:basedOn w:val="a0"/>
    <w:uiPriority w:val="99"/>
    <w:rsid w:val="002A24D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7%D0%B4%D0%B5%D1%80%D0%B6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u.wikipedia.org/wiki/%D0%AD%D0%BA%D0%BE%D0%BD%D0%BE%D0%BC%D0%B8%D1%87%D0%B5%D1%81%D0%BA%D0%B0%D1%8F_%D1%8D%D1%84%D1%84%D0%B5%D0%BA%D1%82%D0%B8%D0%B2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7%D0%B0%D1%82%D1%80%D0%B0%D1%82%D1%8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94%D0%BE%D1%85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E%D0%B8%D0%B7%D0%B2%D0%BE%D0%B4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23</Pages>
  <Words>5553</Words>
  <Characters>31653</Characters>
  <Application>Microsoft Office Word</Application>
  <DocSecurity>0</DocSecurity>
  <Lines>263</Lines>
  <Paragraphs>74</Paragraphs>
  <ScaleCrop>false</ScaleCrop>
  <Company>Планета Земля</Company>
  <LinksUpToDate>false</LinksUpToDate>
  <CharactersWithSpaces>37132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Владимир Владимирович</dc:creator>
  <cp:keywords/>
  <dc:description/>
  <cp:lastModifiedBy>User</cp:lastModifiedBy>
  <cp:revision>23</cp:revision>
  <cp:lastPrinted>2016-03-29T05:53:00Z</cp:lastPrinted>
  <dcterms:created xsi:type="dcterms:W3CDTF">2016-03-01T07:25:00Z</dcterms:created>
  <dcterms:modified xsi:type="dcterms:W3CDTF">2017-03-15T05:47:00Z</dcterms:modified>
</cp:coreProperties>
</file>