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6A" w:rsidRDefault="00461E6A" w:rsidP="00461E6A">
      <w:pPr>
        <w:tabs>
          <w:tab w:val="left" w:pos="1134"/>
        </w:tabs>
        <w:spacing w:after="0" w:line="240" w:lineRule="auto"/>
        <w:ind w:left="425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-814705</wp:posOffset>
            </wp:positionH>
            <wp:positionV relativeFrom="margin">
              <wp:posOffset>-596265</wp:posOffset>
            </wp:positionV>
            <wp:extent cx="6777990" cy="9629775"/>
            <wp:effectExtent l="1905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081" t="13573" r="33281" b="8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990" cy="962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E6A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4938C7" w:rsidRPr="00461E6A" w:rsidRDefault="00461E6A" w:rsidP="00461E6A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sz w:val="28"/>
          <w:szCs w:val="28"/>
          <w:lang w:eastAsia="ru-RU"/>
        </w:rPr>
        <w:lastRenderedPageBreak/>
        <w:t xml:space="preserve"> -</w:t>
      </w:r>
      <w:r w:rsidR="004938C7" w:rsidRPr="00461E6A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повышение роли работодателей в обеспечении качества подготовки специалистов среднего звена;</w:t>
      </w:r>
    </w:p>
    <w:p w:rsidR="004938C7" w:rsidRPr="00456263" w:rsidRDefault="004938C7" w:rsidP="004161E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792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45626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интеграция разработанного методического обеспечения </w:t>
      </w:r>
      <w:r w:rsidR="00223CD4" w:rsidRPr="0045626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О</w:t>
      </w:r>
      <w:r w:rsidRPr="0045626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лимпиады, в том числе фондов оценочных средств, в образовательный процесс.</w:t>
      </w:r>
    </w:p>
    <w:p w:rsidR="004161E8" w:rsidRPr="004161E8" w:rsidRDefault="004161E8" w:rsidP="004161E8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Профильное направление 09.00.00 Информатика и вычислительная техника, по которому проводится Олимпиада, включает следующие специальности СПО: </w:t>
      </w:r>
    </w:p>
    <w:p w:rsidR="004161E8" w:rsidRPr="004161E8" w:rsidRDefault="004161E8" w:rsidP="004161E8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4161E8">
        <w:rPr>
          <w:iCs/>
          <w:sz w:val="28"/>
          <w:szCs w:val="28"/>
        </w:rPr>
        <w:t xml:space="preserve">09.02.01 Компьютерные системы и комплексы </w:t>
      </w:r>
    </w:p>
    <w:p w:rsidR="004161E8" w:rsidRPr="004161E8" w:rsidRDefault="004161E8" w:rsidP="004161E8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4161E8">
        <w:rPr>
          <w:iCs/>
          <w:sz w:val="28"/>
          <w:szCs w:val="28"/>
        </w:rPr>
        <w:t xml:space="preserve">09.02.02 Компьютерные сети </w:t>
      </w:r>
    </w:p>
    <w:p w:rsidR="004161E8" w:rsidRPr="004161E8" w:rsidRDefault="004161E8" w:rsidP="004161E8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4161E8">
        <w:rPr>
          <w:iCs/>
          <w:sz w:val="28"/>
          <w:szCs w:val="28"/>
        </w:rPr>
        <w:t xml:space="preserve">09.02.03 Программирование в компьютерных системах </w:t>
      </w:r>
    </w:p>
    <w:p w:rsidR="004161E8" w:rsidRPr="004161E8" w:rsidRDefault="004161E8" w:rsidP="004161E8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4161E8">
        <w:rPr>
          <w:iCs/>
          <w:sz w:val="28"/>
          <w:szCs w:val="28"/>
        </w:rPr>
        <w:t xml:space="preserve">09.02.04 Информационные системы (по отраслям) </w:t>
      </w:r>
    </w:p>
    <w:p w:rsidR="004161E8" w:rsidRPr="004161E8" w:rsidRDefault="004161E8" w:rsidP="004161E8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4161E8">
        <w:rPr>
          <w:iCs/>
          <w:sz w:val="28"/>
          <w:szCs w:val="28"/>
        </w:rPr>
        <w:t xml:space="preserve">09.02.05 Прикладная информатика (по отраслям) </w:t>
      </w:r>
    </w:p>
    <w:p w:rsidR="004938C7" w:rsidRPr="004161E8" w:rsidRDefault="00223CD4" w:rsidP="004161E8">
      <w:pPr>
        <w:pStyle w:val="a3"/>
        <w:numPr>
          <w:ilvl w:val="0"/>
          <w:numId w:val="1"/>
        </w:numPr>
        <w:spacing w:before="240"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1E8">
        <w:rPr>
          <w:rFonts w:ascii="Times New Roman" w:hAnsi="Times New Roman" w:cs="Times New Roman"/>
          <w:b/>
          <w:sz w:val="28"/>
          <w:szCs w:val="28"/>
        </w:rPr>
        <w:t>Организатор Олимпиады</w:t>
      </w:r>
    </w:p>
    <w:p w:rsidR="004161E8" w:rsidRPr="000450C8" w:rsidRDefault="009E7B7C" w:rsidP="009E7B7C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0450C8">
        <w:rPr>
          <w:rFonts w:ascii="Times New Roman" w:hAnsi="Times New Roman" w:cs="Times New Roman"/>
          <w:sz w:val="28"/>
          <w:szCs w:val="28"/>
        </w:rPr>
        <w:t>Региональный этап Всероссийской олимпиады профессионального мастерства обучающихся по специальностям среднего профессионального образования по профильному направлению 09.00.00 «Информатика и вычислительная техника», проводится на базе государственного бюджетного профессионального образовательного учреждения Ростовской области «Ростовский-на-Дону колледж информатизации и управления»</w:t>
      </w:r>
      <w:r w:rsidR="004161E8" w:rsidRPr="000450C8">
        <w:rPr>
          <w:rFonts w:ascii="Times New Roman" w:hAnsi="Times New Roman" w:cs="Times New Roman"/>
          <w:sz w:val="28"/>
          <w:szCs w:val="28"/>
        </w:rPr>
        <w:t xml:space="preserve"> (ГБПОУ РО «РКИУ», далее Организатор).</w:t>
      </w:r>
    </w:p>
    <w:p w:rsidR="004161E8" w:rsidRPr="004161E8" w:rsidRDefault="004161E8" w:rsidP="002D690B">
      <w:pPr>
        <w:pStyle w:val="a3"/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4161E8">
        <w:rPr>
          <w:rFonts w:ascii="Times New Roman" w:hAnsi="Times New Roman" w:cs="Times New Roman"/>
          <w:sz w:val="28"/>
          <w:szCs w:val="28"/>
        </w:rPr>
        <w:t xml:space="preserve">Адрес ГБПОУ РО «РКИУ»: 344058, г. Ростов-на-Дону, </w:t>
      </w:r>
      <w:r>
        <w:rPr>
          <w:rFonts w:ascii="Times New Roman" w:hAnsi="Times New Roman" w:cs="Times New Roman"/>
          <w:sz w:val="28"/>
          <w:szCs w:val="28"/>
        </w:rPr>
        <w:br/>
      </w:r>
      <w:r w:rsidRPr="004161E8">
        <w:rPr>
          <w:rFonts w:ascii="Times New Roman" w:hAnsi="Times New Roman" w:cs="Times New Roman"/>
          <w:sz w:val="28"/>
          <w:szCs w:val="28"/>
        </w:rPr>
        <w:t>пр. Коммунистический, 11</w:t>
      </w:r>
    </w:p>
    <w:p w:rsidR="004161E8" w:rsidRPr="004161E8" w:rsidRDefault="004161E8" w:rsidP="002D690B">
      <w:pPr>
        <w:pStyle w:val="a3"/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61E8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4161E8">
        <w:rPr>
          <w:rFonts w:ascii="Times New Roman" w:hAnsi="Times New Roman" w:cs="Times New Roman"/>
          <w:sz w:val="28"/>
          <w:szCs w:val="28"/>
          <w:lang w:val="en-US"/>
        </w:rPr>
        <w:t>: resc@aaanet.ru, rkiuvc@mail.ru</w:t>
      </w:r>
    </w:p>
    <w:p w:rsidR="004161E8" w:rsidRPr="004161E8" w:rsidRDefault="004161E8" w:rsidP="002D690B">
      <w:pPr>
        <w:pStyle w:val="a3"/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4161E8">
        <w:rPr>
          <w:rFonts w:ascii="Times New Roman" w:hAnsi="Times New Roman" w:cs="Times New Roman"/>
          <w:sz w:val="28"/>
          <w:szCs w:val="28"/>
        </w:rPr>
        <w:t>сайт: www.RGKIU.ru</w:t>
      </w:r>
    </w:p>
    <w:p w:rsidR="004161E8" w:rsidRPr="004161E8" w:rsidRDefault="004161E8" w:rsidP="002D690B">
      <w:pPr>
        <w:pStyle w:val="a3"/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4161E8">
        <w:rPr>
          <w:rFonts w:ascii="Times New Roman" w:hAnsi="Times New Roman" w:cs="Times New Roman"/>
          <w:sz w:val="28"/>
          <w:szCs w:val="28"/>
        </w:rPr>
        <w:t>Контакты:</w:t>
      </w:r>
    </w:p>
    <w:p w:rsidR="004161E8" w:rsidRPr="004161E8" w:rsidRDefault="004161E8" w:rsidP="002D690B">
      <w:pPr>
        <w:pStyle w:val="a3"/>
        <w:numPr>
          <w:ilvl w:val="0"/>
          <w:numId w:val="5"/>
        </w:numPr>
        <w:spacing w:after="0" w:line="240" w:lineRule="auto"/>
        <w:ind w:left="1035"/>
        <w:jc w:val="both"/>
        <w:rPr>
          <w:rFonts w:ascii="Times New Roman" w:hAnsi="Times New Roman" w:cs="Times New Roman"/>
          <w:sz w:val="28"/>
          <w:szCs w:val="28"/>
        </w:rPr>
      </w:pPr>
      <w:r w:rsidRPr="004161E8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4161E8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4161E8">
        <w:rPr>
          <w:rFonts w:ascii="Times New Roman" w:hAnsi="Times New Roman" w:cs="Times New Roman"/>
          <w:sz w:val="28"/>
          <w:szCs w:val="28"/>
        </w:rPr>
        <w:t xml:space="preserve"> Вера Ивановна, тел. (863) 221296</w:t>
      </w:r>
    </w:p>
    <w:p w:rsidR="002D690B" w:rsidRPr="002D690B" w:rsidRDefault="004161E8" w:rsidP="002D690B">
      <w:pPr>
        <w:pStyle w:val="a3"/>
        <w:numPr>
          <w:ilvl w:val="0"/>
          <w:numId w:val="5"/>
        </w:numPr>
        <w:spacing w:after="0" w:line="240" w:lineRule="auto"/>
        <w:ind w:left="1035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76B01">
        <w:rPr>
          <w:rFonts w:ascii="Times New Roman" w:hAnsi="Times New Roman" w:cs="Times New Roman"/>
          <w:sz w:val="28"/>
          <w:szCs w:val="28"/>
        </w:rPr>
        <w:t>организационного комитета олимпиады</w:t>
      </w:r>
      <w:r w:rsidRPr="002D690B">
        <w:rPr>
          <w:rFonts w:ascii="Times New Roman" w:hAnsi="Times New Roman" w:cs="Times New Roman"/>
          <w:sz w:val="28"/>
          <w:szCs w:val="28"/>
        </w:rPr>
        <w:t xml:space="preserve"> Гонтарева Марина Николаевна</w:t>
      </w:r>
      <w:r w:rsidR="00B76B01">
        <w:rPr>
          <w:rFonts w:ascii="Times New Roman" w:hAnsi="Times New Roman" w:cs="Times New Roman"/>
          <w:sz w:val="28"/>
          <w:szCs w:val="28"/>
        </w:rPr>
        <w:t xml:space="preserve"> – зам. директора по ИКТО</w:t>
      </w:r>
      <w:r w:rsidRPr="002D690B">
        <w:rPr>
          <w:rFonts w:ascii="Times New Roman" w:hAnsi="Times New Roman" w:cs="Times New Roman"/>
          <w:sz w:val="28"/>
          <w:szCs w:val="28"/>
        </w:rPr>
        <w:t>, тел. (863) 2905262</w:t>
      </w:r>
    </w:p>
    <w:p w:rsidR="002D690B" w:rsidRPr="002D690B" w:rsidRDefault="002D690B" w:rsidP="002D690B">
      <w:pPr>
        <w:pStyle w:val="a3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90B">
        <w:rPr>
          <w:rFonts w:ascii="Times New Roman" w:hAnsi="Times New Roman" w:cs="Times New Roman"/>
          <w:b/>
          <w:sz w:val="28"/>
          <w:szCs w:val="28"/>
        </w:rPr>
        <w:t>Участники Олимпиады</w:t>
      </w:r>
    </w:p>
    <w:p w:rsidR="002D690B" w:rsidRPr="002D690B" w:rsidRDefault="002D690B" w:rsidP="007E010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 xml:space="preserve">К участию в Олимпиаде допускаются </w:t>
      </w:r>
      <w:r w:rsidR="007E0108" w:rsidRPr="007E0108">
        <w:rPr>
          <w:rFonts w:ascii="Times New Roman" w:hAnsi="Times New Roman" w:cs="Times New Roman"/>
          <w:sz w:val="28"/>
          <w:szCs w:val="28"/>
        </w:rPr>
        <w:t>студенты образовательных организаций, являющиеся гражданами Российской Федерации, обучающиеся по образовательным программам среднего профессионального образования по программам подготовки специалистов среднего звена</w:t>
      </w:r>
      <w:r w:rsidR="003E7CFC">
        <w:rPr>
          <w:rFonts w:ascii="Times New Roman" w:hAnsi="Times New Roman" w:cs="Times New Roman"/>
          <w:sz w:val="28"/>
          <w:szCs w:val="28"/>
        </w:rPr>
        <w:t>, перечисленным в п. 1.4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2D690B">
        <w:rPr>
          <w:rFonts w:ascii="Times New Roman" w:hAnsi="Times New Roman" w:cs="Times New Roman"/>
          <w:sz w:val="28"/>
          <w:szCs w:val="28"/>
        </w:rPr>
        <w:t>.</w:t>
      </w:r>
    </w:p>
    <w:p w:rsidR="002D690B" w:rsidRPr="002D690B" w:rsidRDefault="002D690B" w:rsidP="002D690B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>К участию в Олимпиад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690B">
        <w:rPr>
          <w:rFonts w:ascii="Times New Roman" w:hAnsi="Times New Roman" w:cs="Times New Roman"/>
          <w:sz w:val="28"/>
          <w:szCs w:val="28"/>
        </w:rPr>
        <w:t xml:space="preserve"> допускаются победители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A4B42">
        <w:rPr>
          <w:rFonts w:ascii="Times New Roman" w:hAnsi="Times New Roman" w:cs="Times New Roman"/>
          <w:i/>
          <w:sz w:val="28"/>
          <w:szCs w:val="28"/>
        </w:rPr>
        <w:t>по одному в каждой специальности профильного направления</w:t>
      </w:r>
      <w:r>
        <w:rPr>
          <w:rFonts w:ascii="Times New Roman" w:hAnsi="Times New Roman" w:cs="Times New Roman"/>
          <w:sz w:val="28"/>
          <w:szCs w:val="28"/>
        </w:rPr>
        <w:t xml:space="preserve">) начальногоэтапа </w:t>
      </w:r>
      <w:r w:rsidRPr="002D690B">
        <w:rPr>
          <w:rFonts w:ascii="Times New Roman" w:hAnsi="Times New Roman" w:cs="Times New Roman"/>
          <w:sz w:val="28"/>
          <w:szCs w:val="28"/>
        </w:rPr>
        <w:t>Всероссийской олимпиадыпо профильному направлению 09.00.00 «Информатика и вычислительная техника» по направлению организатора начального этапа.</w:t>
      </w:r>
    </w:p>
    <w:p w:rsidR="005A4B42" w:rsidRPr="005A4B42" w:rsidRDefault="005A4B42" w:rsidP="005A4B42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5A4B42">
        <w:rPr>
          <w:rFonts w:ascii="Times New Roman" w:hAnsi="Times New Roman" w:cs="Times New Roman"/>
          <w:sz w:val="28"/>
          <w:szCs w:val="28"/>
        </w:rPr>
        <w:t xml:space="preserve">Организатор начального этапа направляет победителя для участия в </w:t>
      </w:r>
      <w:r>
        <w:rPr>
          <w:rFonts w:ascii="Times New Roman" w:hAnsi="Times New Roman" w:cs="Times New Roman"/>
          <w:sz w:val="28"/>
          <w:szCs w:val="28"/>
        </w:rPr>
        <w:t>региональном</w:t>
      </w:r>
      <w:r w:rsidRPr="005A4B42">
        <w:rPr>
          <w:rFonts w:ascii="Times New Roman" w:hAnsi="Times New Roman" w:cs="Times New Roman"/>
          <w:sz w:val="28"/>
          <w:szCs w:val="28"/>
        </w:rPr>
        <w:t xml:space="preserve"> этапе посредством подачи заявки Организатору по форме, указанной в приложении 1, не позднее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4B42">
        <w:rPr>
          <w:rFonts w:ascii="Times New Roman" w:hAnsi="Times New Roman" w:cs="Times New Roman"/>
          <w:sz w:val="28"/>
          <w:szCs w:val="28"/>
        </w:rPr>
        <w:t xml:space="preserve"> дней до начала проведения </w:t>
      </w:r>
      <w:r w:rsidRPr="005A4B42">
        <w:rPr>
          <w:rFonts w:ascii="Times New Roman" w:hAnsi="Times New Roman" w:cs="Times New Roman"/>
          <w:sz w:val="28"/>
          <w:szCs w:val="28"/>
        </w:rPr>
        <w:lastRenderedPageBreak/>
        <w:t xml:space="preserve">Олимпиады. </w:t>
      </w:r>
      <w:r w:rsidRPr="002D690B">
        <w:rPr>
          <w:rFonts w:ascii="Times New Roman" w:hAnsi="Times New Roman" w:cs="Times New Roman"/>
          <w:sz w:val="28"/>
          <w:szCs w:val="28"/>
        </w:rPr>
        <w:t>Зая</w:t>
      </w:r>
      <w:r w:rsidR="00AC1224">
        <w:rPr>
          <w:rFonts w:ascii="Times New Roman" w:hAnsi="Times New Roman" w:cs="Times New Roman"/>
          <w:sz w:val="28"/>
          <w:szCs w:val="28"/>
        </w:rPr>
        <w:t>вка подписывается председателем территориального совета директоров</w:t>
      </w:r>
      <w:r w:rsidRPr="002D690B">
        <w:rPr>
          <w:rFonts w:ascii="Times New Roman" w:hAnsi="Times New Roman" w:cs="Times New Roman"/>
          <w:sz w:val="28"/>
          <w:szCs w:val="28"/>
        </w:rPr>
        <w:t>.</w:t>
      </w:r>
    </w:p>
    <w:p w:rsidR="00770389" w:rsidRPr="00770389" w:rsidRDefault="005A4B42" w:rsidP="00770389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5A4B42">
        <w:rPr>
          <w:rFonts w:ascii="Times New Roman" w:hAnsi="Times New Roman" w:cs="Times New Roman"/>
          <w:sz w:val="28"/>
          <w:szCs w:val="28"/>
        </w:rPr>
        <w:t>Студенты, обучающиеся в профессиональном образовательном учреждении, являющемся организатором, участвуют в Олимпиаде, если становятся победителями начального этапа.</w:t>
      </w:r>
    </w:p>
    <w:p w:rsidR="00770389" w:rsidRPr="00770389" w:rsidRDefault="00770389" w:rsidP="00770389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770389">
        <w:rPr>
          <w:rFonts w:ascii="Times New Roman" w:hAnsi="Times New Roman" w:cs="Times New Roman"/>
          <w:sz w:val="28"/>
          <w:szCs w:val="28"/>
        </w:rPr>
        <w:t xml:space="preserve">Количество участников областной олимпиады от каждого территориального объединения (максимальное): </w:t>
      </w:r>
    </w:p>
    <w:p w:rsidR="00770389" w:rsidRDefault="00770389" w:rsidP="0095186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0108">
        <w:rPr>
          <w:rFonts w:ascii="Times New Roman" w:hAnsi="Times New Roman" w:cs="Times New Roman"/>
          <w:color w:val="000000"/>
          <w:sz w:val="28"/>
          <w:szCs w:val="28"/>
        </w:rPr>
        <w:t xml:space="preserve">Ростовское I территориальное объединение – </w:t>
      </w:r>
      <w:r w:rsidR="007E010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E0108">
        <w:rPr>
          <w:rFonts w:ascii="Times New Roman" w:hAnsi="Times New Roman" w:cs="Times New Roman"/>
          <w:color w:val="000000"/>
          <w:sz w:val="28"/>
          <w:szCs w:val="28"/>
        </w:rPr>
        <w:t xml:space="preserve"> чел. </w:t>
      </w:r>
    </w:p>
    <w:p w:rsidR="007E0108" w:rsidRPr="007E0108" w:rsidRDefault="007E0108" w:rsidP="0095186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Ростовское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7E0108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территориальное объединение –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E0108">
        <w:rPr>
          <w:rFonts w:ascii="Times New Roman" w:hAnsi="Times New Roman" w:cs="Times New Roman"/>
          <w:color w:val="000000"/>
          <w:sz w:val="28"/>
          <w:szCs w:val="28"/>
        </w:rPr>
        <w:t xml:space="preserve"> чел.</w:t>
      </w:r>
    </w:p>
    <w:p w:rsidR="00770389" w:rsidRPr="00770389" w:rsidRDefault="00770389" w:rsidP="0077038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70389">
        <w:rPr>
          <w:rFonts w:ascii="Times New Roman" w:hAnsi="Times New Roman" w:cs="Times New Roman"/>
          <w:color w:val="000000"/>
          <w:sz w:val="28"/>
          <w:szCs w:val="28"/>
        </w:rPr>
        <w:t>Волгодонское</w:t>
      </w:r>
      <w:proofErr w:type="spellEnd"/>
      <w:r w:rsidRPr="00770389">
        <w:rPr>
          <w:rFonts w:ascii="Times New Roman" w:hAnsi="Times New Roman" w:cs="Times New Roman"/>
          <w:color w:val="000000"/>
          <w:sz w:val="28"/>
          <w:szCs w:val="28"/>
        </w:rPr>
        <w:t xml:space="preserve"> – 5 чел. </w:t>
      </w:r>
    </w:p>
    <w:p w:rsidR="00770389" w:rsidRPr="00770389" w:rsidRDefault="00770389" w:rsidP="0077038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70389">
        <w:rPr>
          <w:rFonts w:ascii="Times New Roman" w:hAnsi="Times New Roman" w:cs="Times New Roman"/>
          <w:color w:val="000000"/>
          <w:sz w:val="28"/>
          <w:szCs w:val="28"/>
        </w:rPr>
        <w:t>Шахтинское</w:t>
      </w:r>
      <w:proofErr w:type="spellEnd"/>
      <w:r w:rsidRPr="00770389">
        <w:rPr>
          <w:rFonts w:ascii="Times New Roman" w:hAnsi="Times New Roman" w:cs="Times New Roman"/>
          <w:color w:val="000000"/>
          <w:sz w:val="28"/>
          <w:szCs w:val="28"/>
        </w:rPr>
        <w:t xml:space="preserve"> – 5 чел. </w:t>
      </w:r>
    </w:p>
    <w:p w:rsidR="00770389" w:rsidRPr="00770389" w:rsidRDefault="00770389" w:rsidP="0077038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0389">
        <w:rPr>
          <w:rFonts w:ascii="Times New Roman" w:hAnsi="Times New Roman" w:cs="Times New Roman"/>
          <w:color w:val="000000"/>
          <w:sz w:val="28"/>
          <w:szCs w:val="28"/>
        </w:rPr>
        <w:t>Каменск–</w:t>
      </w:r>
      <w:proofErr w:type="spellStart"/>
      <w:r w:rsidRPr="00770389">
        <w:rPr>
          <w:rFonts w:ascii="Times New Roman" w:hAnsi="Times New Roman" w:cs="Times New Roman"/>
          <w:color w:val="000000"/>
          <w:sz w:val="28"/>
          <w:szCs w:val="28"/>
        </w:rPr>
        <w:t>Шахтинское</w:t>
      </w:r>
      <w:proofErr w:type="spellEnd"/>
      <w:r w:rsidRPr="00770389">
        <w:rPr>
          <w:rFonts w:ascii="Times New Roman" w:hAnsi="Times New Roman" w:cs="Times New Roman"/>
          <w:color w:val="000000"/>
          <w:sz w:val="28"/>
          <w:szCs w:val="28"/>
        </w:rPr>
        <w:t xml:space="preserve"> - 5 чел. </w:t>
      </w:r>
    </w:p>
    <w:p w:rsidR="00770389" w:rsidRPr="00770389" w:rsidRDefault="00770389" w:rsidP="0077038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0389">
        <w:rPr>
          <w:rFonts w:ascii="Times New Roman" w:hAnsi="Times New Roman" w:cs="Times New Roman"/>
          <w:color w:val="000000"/>
          <w:sz w:val="28"/>
          <w:szCs w:val="28"/>
        </w:rPr>
        <w:t xml:space="preserve">Таганрогское – 5 чел. </w:t>
      </w:r>
    </w:p>
    <w:p w:rsidR="00770389" w:rsidRPr="00770389" w:rsidRDefault="00770389" w:rsidP="0077038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0389">
        <w:rPr>
          <w:rFonts w:ascii="Times New Roman" w:hAnsi="Times New Roman" w:cs="Times New Roman"/>
          <w:color w:val="000000"/>
          <w:sz w:val="28"/>
          <w:szCs w:val="28"/>
        </w:rPr>
        <w:t xml:space="preserve">Новочеркасское – 5 чел. </w:t>
      </w:r>
    </w:p>
    <w:p w:rsidR="002D690B" w:rsidRPr="002D690B" w:rsidRDefault="002D690B" w:rsidP="002D690B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 xml:space="preserve">Участники Всероссийской олимпиады должны иметь: </w:t>
      </w:r>
    </w:p>
    <w:p w:rsidR="002D690B" w:rsidRPr="002D690B" w:rsidRDefault="002D690B" w:rsidP="00770389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 xml:space="preserve">студенческий билет; </w:t>
      </w:r>
    </w:p>
    <w:p w:rsidR="002D690B" w:rsidRPr="002D690B" w:rsidRDefault="002D690B" w:rsidP="00770389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:rsidR="002D690B" w:rsidRPr="002D690B" w:rsidRDefault="002D690B" w:rsidP="00770389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>справку с места учёбы за подписью руководителя образовательной организации, заверенную печатью указанной организации;</w:t>
      </w:r>
    </w:p>
    <w:p w:rsidR="002D690B" w:rsidRPr="002D690B" w:rsidRDefault="002D690B" w:rsidP="00770389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 xml:space="preserve">заявление о согласии на обработку персональных данных (приложение 2 </w:t>
      </w:r>
      <w:r w:rsidR="00FF1B17">
        <w:rPr>
          <w:rFonts w:ascii="Times New Roman" w:hAnsi="Times New Roman" w:cs="Times New Roman"/>
          <w:sz w:val="28"/>
          <w:szCs w:val="28"/>
        </w:rPr>
        <w:t>к Регламенту</w:t>
      </w:r>
      <w:r w:rsidRPr="002D690B">
        <w:rPr>
          <w:rFonts w:ascii="Times New Roman" w:hAnsi="Times New Roman" w:cs="Times New Roman"/>
          <w:sz w:val="28"/>
          <w:szCs w:val="28"/>
        </w:rPr>
        <w:t>);</w:t>
      </w:r>
    </w:p>
    <w:p w:rsidR="002D690B" w:rsidRPr="002D690B" w:rsidRDefault="002D690B" w:rsidP="00770389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>полис ОМС;</w:t>
      </w:r>
    </w:p>
    <w:p w:rsidR="002D690B" w:rsidRPr="002D690B" w:rsidRDefault="002D690B" w:rsidP="00FF1B17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>медицинскую справку (при необходимости).</w:t>
      </w:r>
    </w:p>
    <w:p w:rsidR="002D690B" w:rsidRPr="002D690B" w:rsidRDefault="002D690B" w:rsidP="002D690B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765CE5" w:rsidRPr="002D690B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2D690B">
        <w:rPr>
          <w:rFonts w:ascii="Times New Roman" w:hAnsi="Times New Roman" w:cs="Times New Roman"/>
          <w:sz w:val="28"/>
          <w:szCs w:val="28"/>
        </w:rPr>
        <w:t xml:space="preserve">прибывают к месту </w:t>
      </w:r>
      <w:r w:rsidR="00765CE5">
        <w:rPr>
          <w:rFonts w:ascii="Times New Roman" w:hAnsi="Times New Roman" w:cs="Times New Roman"/>
          <w:sz w:val="28"/>
          <w:szCs w:val="28"/>
        </w:rPr>
        <w:t>ее</w:t>
      </w:r>
      <w:r w:rsidRPr="002D690B">
        <w:rPr>
          <w:rFonts w:ascii="Times New Roman" w:hAnsi="Times New Roman" w:cs="Times New Roman"/>
          <w:sz w:val="28"/>
          <w:szCs w:val="28"/>
        </w:rPr>
        <w:t xml:space="preserve"> проведения с сопровождающими лицами, которые несут ответственность за поведение и безопасность участников </w:t>
      </w:r>
      <w:r w:rsidR="00765CE5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2D690B">
        <w:rPr>
          <w:rFonts w:ascii="Times New Roman" w:hAnsi="Times New Roman" w:cs="Times New Roman"/>
          <w:sz w:val="28"/>
          <w:szCs w:val="28"/>
        </w:rPr>
        <w:t xml:space="preserve">в пути следования и в период проведения </w:t>
      </w:r>
      <w:r w:rsidR="00765CE5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2D690B">
        <w:rPr>
          <w:rFonts w:ascii="Times New Roman" w:hAnsi="Times New Roman" w:cs="Times New Roman"/>
          <w:sz w:val="28"/>
          <w:szCs w:val="28"/>
        </w:rPr>
        <w:t>этапа.</w:t>
      </w:r>
    </w:p>
    <w:p w:rsidR="002D690B" w:rsidRPr="002D690B" w:rsidRDefault="002D690B" w:rsidP="002D690B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2D690B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765CE5" w:rsidRPr="002D690B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2D690B">
        <w:rPr>
          <w:rFonts w:ascii="Times New Roman" w:hAnsi="Times New Roman" w:cs="Times New Roman"/>
          <w:sz w:val="28"/>
          <w:szCs w:val="28"/>
        </w:rPr>
        <w:t xml:space="preserve">проходят регистрацию в соответствии с заявками, поступившими от </w:t>
      </w:r>
      <w:r w:rsidR="00765CE5">
        <w:rPr>
          <w:rFonts w:ascii="Times New Roman" w:hAnsi="Times New Roman" w:cs="Times New Roman"/>
          <w:sz w:val="28"/>
          <w:szCs w:val="28"/>
        </w:rPr>
        <w:t>организаторов начального этапа</w:t>
      </w:r>
      <w:r w:rsidRPr="002D690B">
        <w:rPr>
          <w:rFonts w:ascii="Times New Roman" w:hAnsi="Times New Roman" w:cs="Times New Roman"/>
          <w:sz w:val="28"/>
          <w:szCs w:val="28"/>
        </w:rPr>
        <w:t>.</w:t>
      </w:r>
    </w:p>
    <w:p w:rsidR="00223CD4" w:rsidRDefault="00C53D55" w:rsidP="00C53D55">
      <w:pPr>
        <w:pStyle w:val="a3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D55">
        <w:rPr>
          <w:rFonts w:ascii="Times New Roman" w:hAnsi="Times New Roman" w:cs="Times New Roman"/>
          <w:b/>
          <w:sz w:val="28"/>
          <w:szCs w:val="28"/>
        </w:rPr>
        <w:t>Проведение Олимпиады</w:t>
      </w:r>
    </w:p>
    <w:p w:rsidR="009E7B7C" w:rsidRDefault="009E7B7C" w:rsidP="00C53D55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проводится </w:t>
      </w:r>
      <w:r w:rsidR="007E0108">
        <w:rPr>
          <w:rFonts w:ascii="Times New Roman" w:hAnsi="Times New Roman" w:cs="Times New Roman"/>
          <w:sz w:val="28"/>
          <w:szCs w:val="28"/>
        </w:rPr>
        <w:t>21-22 марта 2018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10338" w:rsidRDefault="00D10338" w:rsidP="00D1033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D10338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заключительного этапа Всероссийской олимпиады Организатор формирует: </w:t>
      </w:r>
      <w:r w:rsidR="007E0108">
        <w:rPr>
          <w:rFonts w:ascii="Times New Roman" w:hAnsi="Times New Roman" w:cs="Times New Roman"/>
          <w:sz w:val="28"/>
          <w:szCs w:val="28"/>
        </w:rPr>
        <w:t>организационный комитет</w:t>
      </w:r>
      <w:r w:rsidRPr="00D10338">
        <w:rPr>
          <w:rFonts w:ascii="Times New Roman" w:hAnsi="Times New Roman" w:cs="Times New Roman"/>
          <w:sz w:val="28"/>
          <w:szCs w:val="28"/>
        </w:rPr>
        <w:t xml:space="preserve">, группу разработчиков </w:t>
      </w:r>
      <w:r w:rsidR="007E0108">
        <w:rPr>
          <w:rFonts w:ascii="Times New Roman" w:hAnsi="Times New Roman" w:cs="Times New Roman"/>
          <w:sz w:val="28"/>
          <w:szCs w:val="28"/>
        </w:rPr>
        <w:t>фонда оценочных средств</w:t>
      </w:r>
      <w:r w:rsidRPr="00D10338">
        <w:rPr>
          <w:rFonts w:ascii="Times New Roman" w:hAnsi="Times New Roman" w:cs="Times New Roman"/>
          <w:sz w:val="28"/>
          <w:szCs w:val="28"/>
        </w:rPr>
        <w:t>, жюри, апелляционную комиссию.</w:t>
      </w:r>
    </w:p>
    <w:p w:rsidR="00E456F9" w:rsidRDefault="00E456F9" w:rsidP="00D1033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 осуществляет организационное и методическое обеспечение проведение Олимпиады, в т.ч. проверку полномочий и шифровку участников.</w:t>
      </w:r>
    </w:p>
    <w:p w:rsidR="00D10338" w:rsidRDefault="00D10338" w:rsidP="00D1033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28010C">
        <w:rPr>
          <w:rFonts w:ascii="Times New Roman" w:hAnsi="Times New Roman" w:cs="Times New Roman"/>
          <w:sz w:val="28"/>
          <w:szCs w:val="28"/>
        </w:rPr>
        <w:t xml:space="preserve">Группа разработчиков </w:t>
      </w:r>
      <w:r w:rsidR="007E0108">
        <w:rPr>
          <w:rFonts w:ascii="Times New Roman" w:hAnsi="Times New Roman" w:cs="Times New Roman"/>
          <w:sz w:val="28"/>
          <w:szCs w:val="28"/>
        </w:rPr>
        <w:t>ФОС</w:t>
      </w:r>
      <w:r w:rsidRPr="0028010C">
        <w:rPr>
          <w:rFonts w:ascii="Times New Roman" w:hAnsi="Times New Roman" w:cs="Times New Roman"/>
          <w:sz w:val="28"/>
          <w:szCs w:val="28"/>
        </w:rPr>
        <w:t xml:space="preserve">разрабатывает конкурсные задания в рамках ФОС по профильному направлению УГС </w:t>
      </w:r>
      <w:r w:rsidR="00CA4C49">
        <w:rPr>
          <w:rFonts w:ascii="Times New Roman" w:hAnsi="Times New Roman" w:cs="Times New Roman"/>
          <w:sz w:val="28"/>
          <w:szCs w:val="28"/>
        </w:rPr>
        <w:t>СПО 09.00.00</w:t>
      </w:r>
      <w:r w:rsidRPr="00D10338">
        <w:rPr>
          <w:rFonts w:ascii="Times New Roman" w:hAnsi="Times New Roman" w:cs="Times New Roman"/>
          <w:sz w:val="28"/>
          <w:szCs w:val="28"/>
        </w:rPr>
        <w:t>.</w:t>
      </w:r>
    </w:p>
    <w:p w:rsidR="00CA4C49" w:rsidRDefault="00CA4C49" w:rsidP="00CA4C49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A4C49">
        <w:rPr>
          <w:rFonts w:ascii="Times New Roman" w:hAnsi="Times New Roman" w:cs="Times New Roman"/>
          <w:sz w:val="28"/>
          <w:szCs w:val="28"/>
        </w:rPr>
        <w:t xml:space="preserve">Жюри оценивает результаты выполнения заданий участниками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A4C49">
        <w:rPr>
          <w:rFonts w:ascii="Times New Roman" w:hAnsi="Times New Roman" w:cs="Times New Roman"/>
          <w:sz w:val="28"/>
          <w:szCs w:val="28"/>
        </w:rPr>
        <w:t xml:space="preserve">лимпиады и, на основе проведенной оценки, определяет победителя и призёров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A4C49">
        <w:rPr>
          <w:rFonts w:ascii="Times New Roman" w:hAnsi="Times New Roman" w:cs="Times New Roman"/>
          <w:sz w:val="28"/>
          <w:szCs w:val="28"/>
        </w:rPr>
        <w:t>лимпиады</w:t>
      </w:r>
      <w:r>
        <w:rPr>
          <w:rFonts w:ascii="Times New Roman" w:hAnsi="Times New Roman" w:cs="Times New Roman"/>
          <w:sz w:val="28"/>
          <w:szCs w:val="28"/>
        </w:rPr>
        <w:t>. Время работы жюри:</w:t>
      </w:r>
    </w:p>
    <w:p w:rsidR="00CA4C49" w:rsidRDefault="00CA4C49" w:rsidP="00CA4C49">
      <w:pPr>
        <w:pStyle w:val="a3"/>
        <w:tabs>
          <w:tab w:val="left" w:pos="2977"/>
        </w:tabs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марта 2018 г. – </w:t>
      </w:r>
      <w:r>
        <w:rPr>
          <w:rFonts w:ascii="Times New Roman" w:hAnsi="Times New Roman" w:cs="Times New Roman"/>
          <w:sz w:val="28"/>
          <w:szCs w:val="28"/>
        </w:rPr>
        <w:tab/>
        <w:t>13.30 – 18.00</w:t>
      </w:r>
    </w:p>
    <w:p w:rsidR="00CA4C49" w:rsidRDefault="00CA4C49" w:rsidP="00CA4C49">
      <w:pPr>
        <w:pStyle w:val="a3"/>
        <w:tabs>
          <w:tab w:val="left" w:pos="2977"/>
        </w:tabs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22 марта 2018 г. – </w:t>
      </w:r>
      <w:r>
        <w:rPr>
          <w:rFonts w:ascii="Times New Roman" w:hAnsi="Times New Roman" w:cs="Times New Roman"/>
          <w:sz w:val="28"/>
          <w:szCs w:val="28"/>
        </w:rPr>
        <w:tab/>
        <w:t>10.00-14.00</w:t>
      </w:r>
    </w:p>
    <w:p w:rsidR="00CA4C49" w:rsidRDefault="00CA4C49" w:rsidP="00CA4C49">
      <w:pPr>
        <w:pStyle w:val="a3"/>
        <w:tabs>
          <w:tab w:val="left" w:pos="2977"/>
        </w:tabs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15.00-20.00</w:t>
      </w:r>
    </w:p>
    <w:p w:rsidR="00CA4C49" w:rsidRDefault="00CA4C49" w:rsidP="00CA4C49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A4C49">
        <w:rPr>
          <w:rFonts w:ascii="Times New Roman" w:hAnsi="Times New Roman" w:cs="Times New Roman"/>
          <w:sz w:val="28"/>
          <w:szCs w:val="28"/>
        </w:rPr>
        <w:t>Апелляционная комиссия рассматривает апелляционные заявления участников о несогласии с оценкой результатов выполнения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765" w:rsidRDefault="006E4D5C" w:rsidP="00FD6765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апелляций: </w:t>
      </w:r>
      <w:r w:rsidR="00FD6765">
        <w:rPr>
          <w:rFonts w:ascii="Times New Roman" w:hAnsi="Times New Roman" w:cs="Times New Roman"/>
          <w:sz w:val="28"/>
          <w:szCs w:val="28"/>
        </w:rPr>
        <w:t>23.03.2018 г. с 10.00 по 12.00;</w:t>
      </w:r>
    </w:p>
    <w:p w:rsidR="00CA4C49" w:rsidRPr="00FD6765" w:rsidRDefault="00FD6765" w:rsidP="00FD6765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765">
        <w:rPr>
          <w:rFonts w:ascii="Times New Roman" w:hAnsi="Times New Roman" w:cs="Times New Roman"/>
          <w:sz w:val="28"/>
          <w:szCs w:val="28"/>
        </w:rPr>
        <w:t>Рассмотрение апелляций: 23.03.2018 г. с 12.00 по 14.00;</w:t>
      </w:r>
    </w:p>
    <w:p w:rsidR="00D10338" w:rsidRPr="00D10338" w:rsidRDefault="00D10338" w:rsidP="00D1033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D10338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60001A">
        <w:rPr>
          <w:rFonts w:ascii="Times New Roman" w:hAnsi="Times New Roman" w:cs="Times New Roman"/>
          <w:sz w:val="28"/>
          <w:szCs w:val="28"/>
        </w:rPr>
        <w:t>О</w:t>
      </w:r>
      <w:r w:rsidRPr="00D10338">
        <w:rPr>
          <w:rFonts w:ascii="Times New Roman" w:hAnsi="Times New Roman" w:cs="Times New Roman"/>
          <w:sz w:val="28"/>
          <w:szCs w:val="28"/>
        </w:rPr>
        <w:t>лимпиады размещает на официальном сайте организации:</w:t>
      </w:r>
    </w:p>
    <w:p w:rsidR="00D10338" w:rsidRPr="00D10338" w:rsidRDefault="007A6F75" w:rsidP="0060001A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0001A">
        <w:rPr>
          <w:rFonts w:ascii="Times New Roman" w:hAnsi="Times New Roman" w:cs="Times New Roman"/>
          <w:sz w:val="28"/>
          <w:szCs w:val="28"/>
        </w:rPr>
        <w:t xml:space="preserve"> срок до 1</w:t>
      </w:r>
      <w:r w:rsidR="007E0108">
        <w:rPr>
          <w:rFonts w:ascii="Times New Roman" w:hAnsi="Times New Roman" w:cs="Times New Roman"/>
          <w:sz w:val="28"/>
          <w:szCs w:val="28"/>
        </w:rPr>
        <w:t>2</w:t>
      </w:r>
      <w:r w:rsidR="0060001A">
        <w:rPr>
          <w:rFonts w:ascii="Times New Roman" w:hAnsi="Times New Roman" w:cs="Times New Roman"/>
          <w:sz w:val="28"/>
          <w:szCs w:val="28"/>
        </w:rPr>
        <w:t>.03.201</w:t>
      </w:r>
      <w:r w:rsidR="007E010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примерные конкурсные задания, программы церемоний открытия и закрытия областных олимпиад, программы соревнований, программы мероприятий для представителей направляющей стороны, сопровождающих участников</w:t>
      </w:r>
      <w:r w:rsidR="00D10338" w:rsidRPr="00D10338">
        <w:rPr>
          <w:rFonts w:ascii="Times New Roman" w:hAnsi="Times New Roman" w:cs="Times New Roman"/>
          <w:sz w:val="28"/>
          <w:szCs w:val="28"/>
        </w:rPr>
        <w:t>;</w:t>
      </w:r>
    </w:p>
    <w:p w:rsidR="007A6F75" w:rsidRDefault="00E456F9" w:rsidP="0060001A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A6F7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7A6F7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7A6F75">
        <w:rPr>
          <w:rFonts w:ascii="Times New Roman" w:hAnsi="Times New Roman" w:cs="Times New Roman"/>
          <w:sz w:val="28"/>
          <w:szCs w:val="28"/>
        </w:rPr>
        <w:t xml:space="preserve"> г.</w:t>
      </w:r>
      <w:r w:rsidR="00DA0BCE">
        <w:rPr>
          <w:rFonts w:ascii="Times New Roman" w:hAnsi="Times New Roman" w:cs="Times New Roman"/>
          <w:sz w:val="28"/>
          <w:szCs w:val="28"/>
        </w:rPr>
        <w:t xml:space="preserve"> в 10.00</w:t>
      </w:r>
      <w:r w:rsidR="007A6F75">
        <w:rPr>
          <w:rFonts w:ascii="Times New Roman" w:hAnsi="Times New Roman" w:cs="Times New Roman"/>
          <w:sz w:val="28"/>
          <w:szCs w:val="28"/>
        </w:rPr>
        <w:t xml:space="preserve"> сводную ведомость оценок, протоколы, подписанные членами жюри;</w:t>
      </w:r>
    </w:p>
    <w:p w:rsidR="00FD6765" w:rsidRDefault="00FD6765" w:rsidP="0060001A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23.03.2018 г. в 14.30  - результаты работы апелляционной комиссии.</w:t>
      </w:r>
    </w:p>
    <w:p w:rsidR="00D10338" w:rsidRPr="00D10338" w:rsidRDefault="00D10338" w:rsidP="0060001A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338">
        <w:rPr>
          <w:rFonts w:ascii="Times New Roman" w:hAnsi="Times New Roman" w:cs="Times New Roman"/>
          <w:sz w:val="28"/>
          <w:szCs w:val="28"/>
        </w:rPr>
        <w:t xml:space="preserve">не позднее 10 дней после проведения </w:t>
      </w:r>
      <w:r w:rsidR="007A6F75">
        <w:rPr>
          <w:rFonts w:ascii="Times New Roman" w:hAnsi="Times New Roman" w:cs="Times New Roman"/>
          <w:sz w:val="28"/>
          <w:szCs w:val="28"/>
        </w:rPr>
        <w:t>О</w:t>
      </w:r>
      <w:r w:rsidRPr="00D10338">
        <w:rPr>
          <w:rFonts w:ascii="Times New Roman" w:hAnsi="Times New Roman" w:cs="Times New Roman"/>
          <w:sz w:val="28"/>
          <w:szCs w:val="28"/>
        </w:rPr>
        <w:t>лимпиады фото- и видеоотчет.</w:t>
      </w:r>
    </w:p>
    <w:p w:rsidR="00D10338" w:rsidRPr="00D10338" w:rsidRDefault="005B24DD" w:rsidP="00D1033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10338" w:rsidRPr="00D10338">
        <w:rPr>
          <w:rFonts w:ascii="Times New Roman" w:hAnsi="Times New Roman" w:cs="Times New Roman"/>
          <w:sz w:val="28"/>
          <w:szCs w:val="28"/>
        </w:rPr>
        <w:t xml:space="preserve">рганизатор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10338" w:rsidRPr="00D10338">
        <w:rPr>
          <w:rFonts w:ascii="Times New Roman" w:hAnsi="Times New Roman" w:cs="Times New Roman"/>
          <w:sz w:val="28"/>
          <w:szCs w:val="28"/>
        </w:rPr>
        <w:t>лимпиады, обеспечивает безопасность проведения мероприятий: охрану общественного порядка, пожарной службы и других необходимых служб, контроль за соблюдением участниками олимпиады норм и правил техники безопасности и охраны труда, при прохождении испытаний.</w:t>
      </w:r>
    </w:p>
    <w:p w:rsidR="0073764D" w:rsidRDefault="00D10338" w:rsidP="00D1033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D10338">
        <w:rPr>
          <w:rFonts w:ascii="Times New Roman" w:hAnsi="Times New Roman" w:cs="Times New Roman"/>
          <w:sz w:val="28"/>
          <w:szCs w:val="28"/>
        </w:rPr>
        <w:t xml:space="preserve">Финансовое обеспечение мероприятий </w:t>
      </w:r>
      <w:r w:rsidR="0073764D">
        <w:rPr>
          <w:rFonts w:ascii="Times New Roman" w:hAnsi="Times New Roman" w:cs="Times New Roman"/>
          <w:sz w:val="28"/>
          <w:szCs w:val="28"/>
        </w:rPr>
        <w:t>О</w:t>
      </w:r>
      <w:r w:rsidRPr="00D10338">
        <w:rPr>
          <w:rFonts w:ascii="Times New Roman" w:hAnsi="Times New Roman" w:cs="Times New Roman"/>
          <w:sz w:val="28"/>
          <w:szCs w:val="28"/>
        </w:rPr>
        <w:t xml:space="preserve">лимпиады осуществляется </w:t>
      </w:r>
      <w:r w:rsidR="0073764D">
        <w:rPr>
          <w:rFonts w:ascii="Times New Roman" w:hAnsi="Times New Roman" w:cs="Times New Roman"/>
          <w:sz w:val="28"/>
          <w:szCs w:val="28"/>
        </w:rPr>
        <w:t>за счет:</w:t>
      </w:r>
    </w:p>
    <w:p w:rsidR="0073764D" w:rsidRPr="0073764D" w:rsidRDefault="0073764D" w:rsidP="0073764D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64D">
        <w:rPr>
          <w:rFonts w:ascii="Times New Roman" w:hAnsi="Times New Roman" w:cs="Times New Roman"/>
          <w:sz w:val="28"/>
          <w:szCs w:val="28"/>
        </w:rPr>
        <w:t xml:space="preserve">средств областного бюджета, направляемых на приобретение призов и дипломов, в соответствии со сметой, утверждаемой приказом </w:t>
      </w:r>
      <w:proofErr w:type="spellStart"/>
      <w:r w:rsidRPr="0073764D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73764D">
        <w:rPr>
          <w:rFonts w:ascii="Times New Roman" w:hAnsi="Times New Roman" w:cs="Times New Roman"/>
          <w:sz w:val="28"/>
          <w:szCs w:val="28"/>
        </w:rPr>
        <w:t xml:space="preserve"> Ростовской области;</w:t>
      </w:r>
    </w:p>
    <w:p w:rsidR="0073764D" w:rsidRPr="0073764D" w:rsidRDefault="0073764D" w:rsidP="0073764D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О</w:t>
      </w:r>
      <w:r w:rsidRPr="0073764D">
        <w:rPr>
          <w:rFonts w:ascii="Times New Roman" w:hAnsi="Times New Roman" w:cs="Times New Roman"/>
          <w:sz w:val="28"/>
          <w:szCs w:val="28"/>
        </w:rPr>
        <w:t xml:space="preserve">рганизатора, направляемых на приобретение оборудования, </w:t>
      </w:r>
      <w:r w:rsidR="00C64D5E">
        <w:rPr>
          <w:rFonts w:ascii="Times New Roman" w:hAnsi="Times New Roman" w:cs="Times New Roman"/>
          <w:sz w:val="28"/>
          <w:szCs w:val="28"/>
        </w:rPr>
        <w:t>программного обеспечения</w:t>
      </w:r>
      <w:r w:rsidRPr="0073764D">
        <w:rPr>
          <w:rFonts w:ascii="Times New Roman" w:hAnsi="Times New Roman" w:cs="Times New Roman"/>
          <w:sz w:val="28"/>
          <w:szCs w:val="28"/>
        </w:rPr>
        <w:t>, канцтоваров и т.п.</w:t>
      </w:r>
    </w:p>
    <w:p w:rsidR="0073764D" w:rsidRPr="0073764D" w:rsidRDefault="0073764D" w:rsidP="0073764D">
      <w:p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73764D">
        <w:rPr>
          <w:rFonts w:ascii="Times New Roman" w:hAnsi="Times New Roman" w:cs="Times New Roman"/>
          <w:sz w:val="28"/>
          <w:szCs w:val="28"/>
        </w:rPr>
        <w:t>Организационный взнос не взимается.</w:t>
      </w:r>
    </w:p>
    <w:p w:rsidR="00D10338" w:rsidRPr="00D10338" w:rsidRDefault="00D10338" w:rsidP="00D1033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D10338">
        <w:rPr>
          <w:rFonts w:ascii="Times New Roman" w:hAnsi="Times New Roman" w:cs="Times New Roman"/>
          <w:sz w:val="28"/>
          <w:szCs w:val="28"/>
        </w:rPr>
        <w:t xml:space="preserve">Питание, культурная программа, медицинское и транспортное обслуживание участников </w:t>
      </w:r>
      <w:r w:rsidR="00C64D5E">
        <w:rPr>
          <w:rFonts w:ascii="Times New Roman" w:hAnsi="Times New Roman" w:cs="Times New Roman"/>
          <w:sz w:val="28"/>
          <w:szCs w:val="28"/>
        </w:rPr>
        <w:t>О</w:t>
      </w:r>
      <w:r w:rsidRPr="00D10338">
        <w:rPr>
          <w:rFonts w:ascii="Times New Roman" w:hAnsi="Times New Roman" w:cs="Times New Roman"/>
          <w:sz w:val="28"/>
          <w:szCs w:val="28"/>
        </w:rPr>
        <w:t>лимпиады</w:t>
      </w:r>
      <w:r w:rsidR="00C64D5E">
        <w:rPr>
          <w:rFonts w:ascii="Times New Roman" w:hAnsi="Times New Roman" w:cs="Times New Roman"/>
          <w:sz w:val="28"/>
          <w:szCs w:val="28"/>
        </w:rPr>
        <w:t xml:space="preserve"> и сопровождающих лиц</w:t>
      </w:r>
      <w:r w:rsidRPr="00D10338">
        <w:rPr>
          <w:rFonts w:ascii="Times New Roman" w:hAnsi="Times New Roman" w:cs="Times New Roman"/>
          <w:sz w:val="28"/>
          <w:szCs w:val="28"/>
        </w:rPr>
        <w:t xml:space="preserve"> обеспечиваются за счёт средств направляющей стороны.</w:t>
      </w:r>
    </w:p>
    <w:p w:rsidR="003A2DE5" w:rsidRPr="003A2DE5" w:rsidRDefault="00EC61D5" w:rsidP="003A2DE5">
      <w:pPr>
        <w:pStyle w:val="a3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A2DE5" w:rsidRPr="003A2DE5">
        <w:rPr>
          <w:rFonts w:ascii="Times New Roman" w:hAnsi="Times New Roman" w:cs="Times New Roman"/>
          <w:b/>
          <w:sz w:val="28"/>
          <w:szCs w:val="28"/>
        </w:rPr>
        <w:t>роведени</w:t>
      </w:r>
      <w:r>
        <w:rPr>
          <w:rFonts w:ascii="Times New Roman" w:hAnsi="Times New Roman" w:cs="Times New Roman"/>
          <w:b/>
          <w:sz w:val="28"/>
          <w:szCs w:val="28"/>
        </w:rPr>
        <w:t>еО</w:t>
      </w:r>
      <w:r w:rsidR="003A2DE5" w:rsidRPr="003A2DE5">
        <w:rPr>
          <w:rFonts w:ascii="Times New Roman" w:hAnsi="Times New Roman" w:cs="Times New Roman"/>
          <w:b/>
          <w:sz w:val="28"/>
          <w:szCs w:val="28"/>
        </w:rPr>
        <w:t>лимпиады</w:t>
      </w:r>
    </w:p>
    <w:p w:rsidR="003A2DE5" w:rsidRPr="003A2DE5" w:rsidRDefault="003A2DE5" w:rsidP="003A2DE5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проведения О</w:t>
      </w:r>
      <w:r w:rsidRPr="003A2DE5">
        <w:rPr>
          <w:rFonts w:ascii="Times New Roman" w:hAnsi="Times New Roman" w:cs="Times New Roman"/>
          <w:sz w:val="28"/>
          <w:szCs w:val="28"/>
        </w:rPr>
        <w:t>лимпиады (далее - Программа) предусматривает для обучающихся выполнение профессионального комплексного задания, нацеленного на демонстрацию знаний, умений, опыта в соответствии с видами профессиональной деятельности.</w:t>
      </w:r>
    </w:p>
    <w:p w:rsidR="003A2DE5" w:rsidRPr="003A2DE5" w:rsidRDefault="003A2DE5" w:rsidP="003A2DE5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3A2DE5">
        <w:rPr>
          <w:rFonts w:ascii="Times New Roman" w:hAnsi="Times New Roman" w:cs="Times New Roman"/>
          <w:sz w:val="28"/>
          <w:szCs w:val="28"/>
        </w:rPr>
        <w:t xml:space="preserve">Программа включает в себя деловую программу мероприятий для лиц, сопровождающих участников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A2DE5">
        <w:rPr>
          <w:rFonts w:ascii="Times New Roman" w:hAnsi="Times New Roman" w:cs="Times New Roman"/>
          <w:sz w:val="28"/>
          <w:szCs w:val="28"/>
        </w:rPr>
        <w:t>лимпиады, и представителей профессионального сообщества.</w:t>
      </w:r>
    </w:p>
    <w:p w:rsidR="003A2DE5" w:rsidRPr="003A2DE5" w:rsidRDefault="003A2DE5" w:rsidP="003A2DE5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3A2DE5">
        <w:rPr>
          <w:rFonts w:ascii="Times New Roman" w:hAnsi="Times New Roman" w:cs="Times New Roman"/>
          <w:sz w:val="28"/>
          <w:szCs w:val="28"/>
        </w:rPr>
        <w:t>В день открытия Всероссийской олимпиады для участников проводится:</w:t>
      </w:r>
    </w:p>
    <w:p w:rsidR="003A2DE5" w:rsidRDefault="003A2DE5" w:rsidP="003A2DE5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E5">
        <w:rPr>
          <w:rFonts w:ascii="Times New Roman" w:hAnsi="Times New Roman" w:cs="Times New Roman"/>
          <w:sz w:val="28"/>
          <w:szCs w:val="28"/>
        </w:rPr>
        <w:t>инструктаж по технике безопасности и охране труда;</w:t>
      </w:r>
    </w:p>
    <w:p w:rsidR="00EC61D5" w:rsidRPr="003A2DE5" w:rsidRDefault="00EC61D5" w:rsidP="003A2DE5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шифровка, жеребьевка участников;</w:t>
      </w:r>
    </w:p>
    <w:p w:rsidR="003A2DE5" w:rsidRPr="003A2DE5" w:rsidRDefault="003A2DE5" w:rsidP="003A2DE5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E5">
        <w:rPr>
          <w:rFonts w:ascii="Times New Roman" w:hAnsi="Times New Roman" w:cs="Times New Roman"/>
          <w:sz w:val="28"/>
          <w:szCs w:val="28"/>
        </w:rPr>
        <w:lastRenderedPageBreak/>
        <w:t>ознакомление с рабочими местами и техническим оснащением (оборудованием, инструментами и т.п.);</w:t>
      </w:r>
    </w:p>
    <w:p w:rsidR="003A2DE5" w:rsidRDefault="003A2DE5" w:rsidP="003A2DE5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E5">
        <w:rPr>
          <w:rFonts w:ascii="Times New Roman" w:hAnsi="Times New Roman" w:cs="Times New Roman"/>
          <w:sz w:val="28"/>
          <w:szCs w:val="28"/>
        </w:rPr>
        <w:t xml:space="preserve">ознакомление с условиями дисквалификации участников по решению жюри (при несоблюдении условий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A2DE5">
        <w:rPr>
          <w:rFonts w:ascii="Times New Roman" w:hAnsi="Times New Roman" w:cs="Times New Roman"/>
          <w:sz w:val="28"/>
          <w:szCs w:val="28"/>
        </w:rPr>
        <w:t>лимпиады, грубых нарушениях правил безопасности труда).</w:t>
      </w:r>
    </w:p>
    <w:p w:rsidR="005B227E" w:rsidRDefault="005B227E" w:rsidP="005B227E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Полный перечень мероприятий Программы приведен в Приложении 2.</w:t>
      </w:r>
    </w:p>
    <w:p w:rsidR="00041564" w:rsidRPr="00041564" w:rsidRDefault="00041564" w:rsidP="00041564">
      <w:pPr>
        <w:pStyle w:val="a3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564">
        <w:rPr>
          <w:rFonts w:ascii="Times New Roman" w:hAnsi="Times New Roman" w:cs="Times New Roman"/>
          <w:b/>
          <w:sz w:val="28"/>
          <w:szCs w:val="28"/>
        </w:rPr>
        <w:t>Требования к выполнению профессионального комплексного задания заключительного этапа Всероссийской олимпиады</w:t>
      </w:r>
    </w:p>
    <w:p w:rsidR="00041564" w:rsidRPr="00041564" w:rsidRDefault="00041564" w:rsidP="00041564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</w:t>
      </w:r>
      <w:r w:rsidRPr="00041564">
        <w:rPr>
          <w:rFonts w:ascii="Times New Roman" w:hAnsi="Times New Roman" w:cs="Times New Roman"/>
          <w:sz w:val="28"/>
          <w:szCs w:val="28"/>
        </w:rPr>
        <w:t xml:space="preserve"> включает выполнение профессионального комплексного задания, содержание и уровень сложности которого должны соответствовать федеральным государственным образовательным стандартам среднего профессионального образования с учётом основных положений профессиональных стандартов и требований работодателей к уровню подготовки специалистов среднего звена.</w:t>
      </w:r>
    </w:p>
    <w:p w:rsidR="00041564" w:rsidRPr="00041564" w:rsidRDefault="00041564" w:rsidP="00041564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041564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41564">
        <w:rPr>
          <w:rFonts w:ascii="Times New Roman" w:hAnsi="Times New Roman" w:cs="Times New Roman"/>
          <w:sz w:val="28"/>
          <w:szCs w:val="28"/>
        </w:rPr>
        <w:t xml:space="preserve">лимпиады на основании шаблона разрабатывается фонд оценочных средств - комплекс методических и оценочных средств, предназначенных для определения уровня </w:t>
      </w:r>
      <w:proofErr w:type="spellStart"/>
      <w:r w:rsidRPr="0004156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41564">
        <w:rPr>
          <w:rFonts w:ascii="Times New Roman" w:hAnsi="Times New Roman" w:cs="Times New Roman"/>
          <w:sz w:val="28"/>
          <w:szCs w:val="28"/>
        </w:rPr>
        <w:t xml:space="preserve"> компетенций участников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41564">
        <w:rPr>
          <w:rFonts w:ascii="Times New Roman" w:hAnsi="Times New Roman" w:cs="Times New Roman"/>
          <w:sz w:val="28"/>
          <w:szCs w:val="28"/>
        </w:rPr>
        <w:t>лимпиады (далее – ФОС).</w:t>
      </w:r>
    </w:p>
    <w:p w:rsidR="00041564" w:rsidRPr="00D40429" w:rsidRDefault="00041564" w:rsidP="00041564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041564">
        <w:rPr>
          <w:rFonts w:ascii="Times New Roman" w:hAnsi="Times New Roman" w:cs="Times New Roman"/>
          <w:sz w:val="28"/>
          <w:szCs w:val="28"/>
        </w:rPr>
        <w:tab/>
      </w:r>
      <w:r w:rsidRPr="00D40429">
        <w:rPr>
          <w:rFonts w:ascii="Times New Roman" w:hAnsi="Times New Roman" w:cs="Times New Roman"/>
          <w:sz w:val="28"/>
          <w:szCs w:val="28"/>
        </w:rPr>
        <w:t xml:space="preserve">ФОС должен иметь не менее </w:t>
      </w:r>
      <w:r w:rsidR="00C74F68" w:rsidRPr="00D40429">
        <w:rPr>
          <w:rFonts w:ascii="Times New Roman" w:hAnsi="Times New Roman" w:cs="Times New Roman"/>
          <w:sz w:val="28"/>
          <w:szCs w:val="28"/>
        </w:rPr>
        <w:t>2</w:t>
      </w:r>
      <w:r w:rsidRPr="00D40429">
        <w:rPr>
          <w:rFonts w:ascii="Times New Roman" w:hAnsi="Times New Roman" w:cs="Times New Roman"/>
          <w:sz w:val="28"/>
          <w:szCs w:val="28"/>
        </w:rPr>
        <w:t xml:space="preserve"> положительных экспертных заключений: </w:t>
      </w:r>
      <w:r w:rsidRPr="00D40429">
        <w:rPr>
          <w:rFonts w:ascii="Times New Roman" w:hAnsi="Times New Roman" w:cs="Times New Roman"/>
          <w:sz w:val="28"/>
          <w:szCs w:val="28"/>
        </w:rPr>
        <w:br/>
        <w:t>от образовательной организации высшего образования, работодателей.</w:t>
      </w:r>
    </w:p>
    <w:p w:rsidR="00041564" w:rsidRPr="00041564" w:rsidRDefault="00041564" w:rsidP="00041564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041564">
        <w:rPr>
          <w:rFonts w:ascii="Times New Roman" w:hAnsi="Times New Roman" w:cs="Times New Roman"/>
          <w:sz w:val="28"/>
          <w:szCs w:val="28"/>
        </w:rPr>
        <w:t xml:space="preserve">Во время выполнения конкурсных заданий участники обязаны соблюдать правила организации и проведения конкурсных испытаний </w:t>
      </w:r>
      <w:r w:rsidR="00236D1C">
        <w:rPr>
          <w:rFonts w:ascii="Times New Roman" w:hAnsi="Times New Roman" w:cs="Times New Roman"/>
          <w:sz w:val="28"/>
          <w:szCs w:val="28"/>
        </w:rPr>
        <w:t>О</w:t>
      </w:r>
      <w:r w:rsidRPr="00041564">
        <w:rPr>
          <w:rFonts w:ascii="Times New Roman" w:hAnsi="Times New Roman" w:cs="Times New Roman"/>
          <w:sz w:val="28"/>
          <w:szCs w:val="28"/>
        </w:rPr>
        <w:t>лимпиады, правил техники безопасности. В случае нарушения правил участник может быть дисквалифицирован.</w:t>
      </w:r>
    </w:p>
    <w:p w:rsidR="00C74F68" w:rsidRPr="00C74F68" w:rsidRDefault="00C74F68" w:rsidP="00C74F68">
      <w:pPr>
        <w:pStyle w:val="a3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F68">
        <w:rPr>
          <w:rFonts w:ascii="Times New Roman" w:hAnsi="Times New Roman" w:cs="Times New Roman"/>
          <w:b/>
          <w:sz w:val="28"/>
          <w:szCs w:val="28"/>
        </w:rPr>
        <w:t>Оценивание результатов выполнения заданий, порядок определения победителей и призёров Олимпиады</w:t>
      </w:r>
    </w:p>
    <w:p w:rsidR="00C74F68" w:rsidRPr="00C74F68" w:rsidRDefault="00C74F68" w:rsidP="00C74F6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>Оценка конкурсных заданий осуществляется в соответствии с утверждёнными в фонде оценочных средств критериями.</w:t>
      </w:r>
    </w:p>
    <w:p w:rsidR="00C74F68" w:rsidRPr="00C74F68" w:rsidRDefault="00C74F68" w:rsidP="00C74F6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 xml:space="preserve">Результаты выполнения заданий оцениваются: </w:t>
      </w:r>
    </w:p>
    <w:p w:rsidR="00C74F68" w:rsidRPr="00C74F68" w:rsidRDefault="00C74F68" w:rsidP="00C74F68">
      <w:pPr>
        <w:pStyle w:val="a3"/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>Задание I уровня – максимально – 30 баллов (тестирование – 10 баллов, практические задачи – 20 баллов);</w:t>
      </w:r>
    </w:p>
    <w:p w:rsidR="00C74F68" w:rsidRPr="00C74F68" w:rsidRDefault="00C74F68" w:rsidP="00C74F68">
      <w:pPr>
        <w:pStyle w:val="a3"/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>Задание II уровня – максимально – 70 баллов (инвариантная часть задания – 35 баллов, вариативная часть задания – 35 баллов).</w:t>
      </w:r>
    </w:p>
    <w:p w:rsidR="00C74F68" w:rsidRPr="00C74F68" w:rsidRDefault="00C74F68" w:rsidP="00C74F6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>Сумма баллов за выполнение профессионального комплексного задания (далее – суммарный балл) составляет не более 100.</w:t>
      </w:r>
    </w:p>
    <w:p w:rsidR="00C74F68" w:rsidRPr="00C74F68" w:rsidRDefault="00C74F68" w:rsidP="00C74F6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74F68">
        <w:rPr>
          <w:rFonts w:ascii="Times New Roman" w:hAnsi="Times New Roman" w:cs="Times New Roman"/>
          <w:sz w:val="28"/>
          <w:szCs w:val="28"/>
        </w:rPr>
        <w:t xml:space="preserve">лимпиады подводит жюри. Возглавляет жюри Председатель, </w:t>
      </w:r>
      <w:r w:rsidR="0099176E">
        <w:rPr>
          <w:rFonts w:ascii="Times New Roman" w:hAnsi="Times New Roman" w:cs="Times New Roman"/>
          <w:sz w:val="28"/>
          <w:szCs w:val="28"/>
        </w:rPr>
        <w:t>назначаемый</w:t>
      </w:r>
      <w:r w:rsidR="004D33B9">
        <w:rPr>
          <w:rFonts w:ascii="Times New Roman" w:hAnsi="Times New Roman" w:cs="Times New Roman"/>
          <w:sz w:val="28"/>
          <w:szCs w:val="28"/>
        </w:rPr>
        <w:t xml:space="preserve"> приказом директора ГБПОУ РО «РКИУ»</w:t>
      </w:r>
      <w:r w:rsidRPr="00C74F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F68" w:rsidRPr="00C74F68" w:rsidRDefault="00C74F68" w:rsidP="00C74F6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ab/>
        <w:t>В состав жюри Олимпиады входят не менее 5 членов из числа:</w:t>
      </w:r>
    </w:p>
    <w:p w:rsidR="00C74F68" w:rsidRPr="00C74F68" w:rsidRDefault="00C74F68" w:rsidP="00C74F68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>руководителей и ведущих специалистов организаций отрасли, профессиональных ассоциаций, бизнес-сообществ, социальных партнеров;</w:t>
      </w:r>
    </w:p>
    <w:p w:rsidR="00C74F68" w:rsidRPr="00C74F68" w:rsidRDefault="00C74F68" w:rsidP="00C74F68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 xml:space="preserve">руководящих и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Организатора</w:t>
      </w:r>
      <w:r w:rsidRPr="00C74F68">
        <w:rPr>
          <w:rFonts w:ascii="Times New Roman" w:hAnsi="Times New Roman" w:cs="Times New Roman"/>
          <w:sz w:val="28"/>
          <w:szCs w:val="28"/>
        </w:rPr>
        <w:t xml:space="preserve">, других образовательных организаций, реализующих образовательные </w:t>
      </w:r>
      <w:r w:rsidRPr="00C74F68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программы, соответствующие профильным направлениям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74F68">
        <w:rPr>
          <w:rFonts w:ascii="Times New Roman" w:hAnsi="Times New Roman" w:cs="Times New Roman"/>
          <w:sz w:val="28"/>
          <w:szCs w:val="28"/>
        </w:rPr>
        <w:t>лимпиады;</w:t>
      </w:r>
    </w:p>
    <w:p w:rsidR="00C74F68" w:rsidRPr="00C74F68" w:rsidRDefault="00C74F68" w:rsidP="00C74F68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>членов группы разработчиков конкурных заданий.</w:t>
      </w:r>
    </w:p>
    <w:p w:rsidR="00C74F68" w:rsidRPr="00D40429" w:rsidRDefault="00C74F68" w:rsidP="0099176E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D40429">
        <w:rPr>
          <w:rFonts w:ascii="Times New Roman" w:hAnsi="Times New Roman" w:cs="Times New Roman"/>
          <w:sz w:val="28"/>
          <w:szCs w:val="28"/>
        </w:rPr>
        <w:t xml:space="preserve">Победитель и призеры </w:t>
      </w:r>
      <w:r w:rsidR="00D40429">
        <w:rPr>
          <w:rFonts w:ascii="Times New Roman" w:hAnsi="Times New Roman" w:cs="Times New Roman"/>
          <w:sz w:val="28"/>
          <w:szCs w:val="28"/>
        </w:rPr>
        <w:t>О</w:t>
      </w:r>
      <w:r w:rsidRPr="00D40429">
        <w:rPr>
          <w:rFonts w:ascii="Times New Roman" w:hAnsi="Times New Roman" w:cs="Times New Roman"/>
          <w:sz w:val="28"/>
          <w:szCs w:val="28"/>
        </w:rPr>
        <w:t>лимпиады определяются по лучшим показателям (баллам) выполнения конкурсных заданий. При равенстве показателей предпочтение отдается участнику, имеющему лучший результат за выполнение профессиональных заданий II уровня</w:t>
      </w:r>
      <w:r w:rsidR="0099176E">
        <w:rPr>
          <w:rFonts w:ascii="Times New Roman" w:hAnsi="Times New Roman" w:cs="Times New Roman"/>
          <w:sz w:val="28"/>
          <w:szCs w:val="28"/>
        </w:rPr>
        <w:t>, с</w:t>
      </w:r>
      <w:r w:rsidR="0099176E" w:rsidRPr="0099176E">
        <w:rPr>
          <w:rFonts w:ascii="Times New Roman" w:hAnsi="Times New Roman" w:cs="Times New Roman"/>
          <w:sz w:val="28"/>
          <w:szCs w:val="28"/>
        </w:rPr>
        <w:t xml:space="preserve"> учетом продолжительности времени на их выполнение</w:t>
      </w:r>
      <w:r w:rsidRPr="00D40429">
        <w:rPr>
          <w:rFonts w:ascii="Times New Roman" w:hAnsi="Times New Roman" w:cs="Times New Roman"/>
          <w:sz w:val="28"/>
          <w:szCs w:val="28"/>
        </w:rPr>
        <w:t>.</w:t>
      </w:r>
    </w:p>
    <w:p w:rsidR="00C74F68" w:rsidRDefault="00C74F68" w:rsidP="00C74F68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 xml:space="preserve">Победителю </w:t>
      </w:r>
      <w:r w:rsidR="00D40429">
        <w:rPr>
          <w:rFonts w:ascii="Times New Roman" w:hAnsi="Times New Roman" w:cs="Times New Roman"/>
          <w:sz w:val="28"/>
          <w:szCs w:val="28"/>
        </w:rPr>
        <w:t>О</w:t>
      </w:r>
      <w:r w:rsidRPr="00C74F68">
        <w:rPr>
          <w:rFonts w:ascii="Times New Roman" w:hAnsi="Times New Roman" w:cs="Times New Roman"/>
          <w:sz w:val="28"/>
          <w:szCs w:val="28"/>
        </w:rPr>
        <w:t xml:space="preserve">лимпиады присуждается 1 место, призёрам – 2 и 3 места. </w:t>
      </w:r>
    </w:p>
    <w:p w:rsidR="0099176E" w:rsidRPr="0099176E" w:rsidRDefault="0099176E" w:rsidP="0099176E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99176E">
        <w:rPr>
          <w:rFonts w:ascii="Times New Roman" w:hAnsi="Times New Roman" w:cs="Times New Roman"/>
          <w:sz w:val="28"/>
          <w:szCs w:val="28"/>
        </w:rPr>
        <w:t xml:space="preserve">Участникам, показавшим высокие результаты выполнения профессионального комплексного задания, высокую культуру труда, творческий подход к выполнению заданий, решением жюри могут быть установлены дополнительные поощрения (номинации) в соответствии с отличительными особенностями выполненного задания. </w:t>
      </w:r>
    </w:p>
    <w:p w:rsidR="00C74F68" w:rsidRPr="00C74F68" w:rsidRDefault="00C74F68" w:rsidP="00D40429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C74F68">
        <w:rPr>
          <w:rFonts w:ascii="Times New Roman" w:hAnsi="Times New Roman" w:cs="Times New Roman"/>
          <w:sz w:val="28"/>
          <w:szCs w:val="28"/>
        </w:rPr>
        <w:t>Победител</w:t>
      </w:r>
      <w:r w:rsidR="00D40429">
        <w:rPr>
          <w:rFonts w:ascii="Times New Roman" w:hAnsi="Times New Roman" w:cs="Times New Roman"/>
          <w:sz w:val="28"/>
          <w:szCs w:val="28"/>
        </w:rPr>
        <w:t>ьО</w:t>
      </w:r>
      <w:r w:rsidRPr="00C74F68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="00D40429">
        <w:rPr>
          <w:rFonts w:ascii="Times New Roman" w:hAnsi="Times New Roman" w:cs="Times New Roman"/>
          <w:sz w:val="28"/>
          <w:szCs w:val="28"/>
        </w:rPr>
        <w:t xml:space="preserve">направляется для участия в заключительном этапе Всероссийской олимпиады профессионального мастерства </w:t>
      </w:r>
      <w:r w:rsidR="00D40429" w:rsidRPr="00D40429">
        <w:rPr>
          <w:rFonts w:ascii="Times New Roman" w:hAnsi="Times New Roman" w:cs="Times New Roman"/>
          <w:sz w:val="28"/>
          <w:szCs w:val="28"/>
        </w:rPr>
        <w:t>по профильному направлению 09.00.00 «Информатика и вычислительная техника» обучающихся по специальностям среднего профессионального образования</w:t>
      </w:r>
      <w:r w:rsidRPr="00C74F68">
        <w:rPr>
          <w:rFonts w:ascii="Times New Roman" w:hAnsi="Times New Roman" w:cs="Times New Roman"/>
          <w:sz w:val="28"/>
          <w:szCs w:val="28"/>
        </w:rPr>
        <w:t>.</w:t>
      </w:r>
    </w:p>
    <w:p w:rsidR="00C74F68" w:rsidRPr="00C74F68" w:rsidRDefault="00C74F68" w:rsidP="00E678DB">
      <w:pPr>
        <w:pStyle w:val="a3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F68">
        <w:rPr>
          <w:rFonts w:ascii="Times New Roman" w:hAnsi="Times New Roman" w:cs="Times New Roman"/>
          <w:b/>
          <w:sz w:val="28"/>
          <w:szCs w:val="28"/>
        </w:rPr>
        <w:t xml:space="preserve">Оформление итогов </w:t>
      </w:r>
      <w:r w:rsidR="00E678DB">
        <w:rPr>
          <w:rFonts w:ascii="Times New Roman" w:hAnsi="Times New Roman" w:cs="Times New Roman"/>
          <w:b/>
          <w:sz w:val="28"/>
          <w:szCs w:val="28"/>
        </w:rPr>
        <w:t>О</w:t>
      </w:r>
      <w:r w:rsidRPr="00C74F68">
        <w:rPr>
          <w:rFonts w:ascii="Times New Roman" w:hAnsi="Times New Roman" w:cs="Times New Roman"/>
          <w:b/>
          <w:sz w:val="28"/>
          <w:szCs w:val="28"/>
        </w:rPr>
        <w:t>лимпиады</w:t>
      </w:r>
    </w:p>
    <w:p w:rsidR="0099176E" w:rsidRDefault="00C74F68" w:rsidP="00E678DB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E678DB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E678DB" w:rsidRPr="00E678DB">
        <w:rPr>
          <w:rFonts w:ascii="Times New Roman" w:hAnsi="Times New Roman" w:cs="Times New Roman"/>
          <w:sz w:val="28"/>
          <w:szCs w:val="28"/>
        </w:rPr>
        <w:t>О</w:t>
      </w:r>
      <w:r w:rsidRPr="00E678DB">
        <w:rPr>
          <w:rFonts w:ascii="Times New Roman" w:hAnsi="Times New Roman" w:cs="Times New Roman"/>
          <w:sz w:val="28"/>
          <w:szCs w:val="28"/>
        </w:rPr>
        <w:t>лимпиады оформляются</w:t>
      </w:r>
      <w:r w:rsidR="0099176E">
        <w:rPr>
          <w:rFonts w:ascii="Times New Roman" w:hAnsi="Times New Roman" w:cs="Times New Roman"/>
          <w:sz w:val="28"/>
          <w:szCs w:val="28"/>
        </w:rPr>
        <w:t>:</w:t>
      </w:r>
    </w:p>
    <w:p w:rsidR="00C74F68" w:rsidRDefault="0099176E" w:rsidP="0099176E">
      <w:pPr>
        <w:pStyle w:val="a3"/>
        <w:numPr>
          <w:ilvl w:val="2"/>
          <w:numId w:val="1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Протоколом (приложение 7</w:t>
      </w:r>
      <w:r w:rsidR="00C74F68" w:rsidRPr="00E678DB">
        <w:rPr>
          <w:rFonts w:ascii="Times New Roman" w:hAnsi="Times New Roman" w:cs="Times New Roman"/>
          <w:sz w:val="28"/>
          <w:szCs w:val="28"/>
        </w:rPr>
        <w:t xml:space="preserve"> к Регламенту)</w:t>
      </w:r>
      <w:r w:rsidR="00E678DB" w:rsidRPr="00E678DB">
        <w:rPr>
          <w:rFonts w:ascii="Times New Roman" w:hAnsi="Times New Roman" w:cs="Times New Roman"/>
          <w:sz w:val="28"/>
          <w:szCs w:val="28"/>
        </w:rPr>
        <w:t xml:space="preserve">, </w:t>
      </w:r>
      <w:r w:rsidR="00C74F68" w:rsidRPr="00E678DB">
        <w:rPr>
          <w:rFonts w:ascii="Times New Roman" w:hAnsi="Times New Roman" w:cs="Times New Roman"/>
          <w:sz w:val="28"/>
          <w:szCs w:val="28"/>
        </w:rPr>
        <w:t xml:space="preserve">подписываются Председателем жюри, членами жюри и руководителем образовательной организации </w:t>
      </w:r>
      <w:r w:rsidR="00E678DB" w:rsidRPr="00E678DB">
        <w:rPr>
          <w:rFonts w:ascii="Times New Roman" w:hAnsi="Times New Roman" w:cs="Times New Roman"/>
          <w:sz w:val="28"/>
          <w:szCs w:val="28"/>
        </w:rPr>
        <w:t>–Организатора О</w:t>
      </w:r>
      <w:r w:rsidR="00C74F68" w:rsidRPr="00E678DB">
        <w:rPr>
          <w:rFonts w:ascii="Times New Roman" w:hAnsi="Times New Roman" w:cs="Times New Roman"/>
          <w:sz w:val="28"/>
          <w:szCs w:val="28"/>
        </w:rPr>
        <w:t>лимпиады, заверяются печатью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76E" w:rsidRDefault="0099176E" w:rsidP="0099176E">
      <w:pPr>
        <w:pStyle w:val="a3"/>
        <w:numPr>
          <w:ilvl w:val="2"/>
          <w:numId w:val="1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Актом (Приложение 8 к Регламенту), пописываются Председателем и членами организационного комитета, Председателем и членами жюри, руководителем ГБПОУ РО «РКИУ».</w:t>
      </w:r>
    </w:p>
    <w:p w:rsidR="00E678DB" w:rsidRPr="00E678DB" w:rsidRDefault="00E678DB" w:rsidP="00E678DB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трехдневный срок после проведения Олимпиады Организатор предоставляет в отдел среднего профессионального образования и взаимодействия с учреждениями высшего образования Минобразования РО на электронном и бумажном носителях материалы в соответствии с перечнем документов, включаемых в состав отчета о проведении Олимпиады, согласно </w:t>
      </w:r>
      <w:r w:rsidR="00047165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9176E">
        <w:rPr>
          <w:rFonts w:ascii="Times New Roman" w:hAnsi="Times New Roman" w:cs="Times New Roman"/>
          <w:sz w:val="28"/>
          <w:szCs w:val="28"/>
        </w:rPr>
        <w:t>9</w:t>
      </w:r>
      <w:r w:rsidR="00047165"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p w:rsidR="00C74F68" w:rsidRPr="00E678DB" w:rsidRDefault="00E678DB" w:rsidP="00E678DB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99176E">
        <w:rPr>
          <w:rFonts w:ascii="Times New Roman" w:hAnsi="Times New Roman" w:cs="Times New Roman"/>
          <w:sz w:val="28"/>
          <w:szCs w:val="28"/>
        </w:rPr>
        <w:t>«____»_________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9917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 руководитель профессионального образовательного учреждения, студент которого стал победителем Олимпиады, предоставляет в отдел среднего профессионального образования и взаимодействия с учреждениями высшего образования в двух экземплярах заявки на участие победителя в заключительном этапе Всероссийской олимпиады профессионального мастерства по профильному направлению 09.00.00 «Информатика и вычислительная техника» обучающихся по профессиям и специальностям среднего профессионального образования.</w:t>
      </w:r>
    </w:p>
    <w:p w:rsidR="00C74F68" w:rsidRDefault="00C74F68" w:rsidP="00047165">
      <w:pPr>
        <w:pStyle w:val="a3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F68">
        <w:rPr>
          <w:rFonts w:ascii="Times New Roman" w:hAnsi="Times New Roman" w:cs="Times New Roman"/>
          <w:b/>
          <w:sz w:val="28"/>
          <w:szCs w:val="28"/>
        </w:rPr>
        <w:t xml:space="preserve">Рекомендуемая литература </w:t>
      </w:r>
    </w:p>
    <w:p w:rsidR="006F3C1D" w:rsidRDefault="00DC7BB7" w:rsidP="006F3C1D">
      <w:pPr>
        <w:pStyle w:val="a3"/>
        <w:numPr>
          <w:ilvl w:val="1"/>
          <w:numId w:val="1"/>
        </w:numPr>
        <w:spacing w:after="0" w:line="240" w:lineRule="auto"/>
        <w:ind w:left="675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lastRenderedPageBreak/>
        <w:t xml:space="preserve">Список источников формируется в соответствии с профильным направлением олимпиады. </w:t>
      </w:r>
    </w:p>
    <w:p w:rsidR="006F3C1D" w:rsidRDefault="00DC7BB7" w:rsidP="00785A12">
      <w:pPr>
        <w:pStyle w:val="a3"/>
        <w:spacing w:before="240" w:after="0" w:line="240" w:lineRule="auto"/>
        <w:ind w:left="67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Основная литература: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Аппаратные средства РС. Энциклопедия аппаратных ресурсов ПК. – СПб: БХВ – Петербург, 2012. -816 с.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C1D">
        <w:rPr>
          <w:rFonts w:ascii="Times New Roman" w:hAnsi="Times New Roman" w:cs="Times New Roman"/>
          <w:sz w:val="28"/>
          <w:szCs w:val="28"/>
        </w:rPr>
        <w:t>Батаев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6F3C1D">
        <w:rPr>
          <w:rFonts w:ascii="Times New Roman" w:hAnsi="Times New Roman" w:cs="Times New Roman"/>
          <w:sz w:val="28"/>
          <w:szCs w:val="28"/>
        </w:rPr>
        <w:t>Налютин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Н.Ю., Синицын С.В. Операционные системы среды: учебник для студ. учреждений сред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>роф. образования пособие. – М.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 Издательский дом «Академия», 2014. -272 с.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Берлин А.Н. Основные протоколы интернет. - ИнтУИТ.ru, 2012. - 351с.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>Гук Михаил. Аппаратные средства локальных сетей. Энциклопедия. - СПб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Питер, 2011. - 576с.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Колисниченко Д.Н. Серверное применение </w:t>
      </w:r>
      <w:proofErr w:type="spellStart"/>
      <w:r w:rsidRPr="006F3C1D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. - 3-е изд., </w:t>
      </w:r>
      <w:proofErr w:type="spellStart"/>
      <w:r w:rsidRPr="006F3C1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>. и доп. - СПб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БХВ-Петербург, 2011. - 528 с.: ил.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Максимов Н.В., </w:t>
      </w:r>
      <w:proofErr w:type="spellStart"/>
      <w:r w:rsidRPr="006F3C1D">
        <w:rPr>
          <w:rFonts w:ascii="Times New Roman" w:hAnsi="Times New Roman" w:cs="Times New Roman"/>
          <w:sz w:val="28"/>
          <w:szCs w:val="28"/>
        </w:rPr>
        <w:t>Партыка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Т.Л., Попов И.И. Архитектура ЭВМ и вычислительных систем: Учебник. – М.: ФОРУМ: ИНФРА-М, 2012.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C1D">
        <w:rPr>
          <w:rFonts w:ascii="Times New Roman" w:hAnsi="Times New Roman" w:cs="Times New Roman"/>
          <w:sz w:val="28"/>
          <w:szCs w:val="28"/>
        </w:rPr>
        <w:t>Олифер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Pr="006F3C1D">
        <w:rPr>
          <w:rFonts w:ascii="Times New Roman" w:hAnsi="Times New Roman" w:cs="Times New Roman"/>
          <w:sz w:val="28"/>
          <w:szCs w:val="28"/>
        </w:rPr>
        <w:t>Олифер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Н.А. Компьютерные сети. Принципы, технологии, протоколы. 4-е издание. Учебник. - СПб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Питер, 2012. - 944с.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Полякова Л.Н. Основы SQL. - Интернет-университет информационных технологий - </w:t>
      </w:r>
      <w:proofErr w:type="spellStart"/>
      <w:r w:rsidRPr="006F3C1D">
        <w:rPr>
          <w:rFonts w:ascii="Times New Roman" w:hAnsi="Times New Roman" w:cs="Times New Roman"/>
          <w:sz w:val="28"/>
          <w:szCs w:val="28"/>
        </w:rPr>
        <w:t>ИНТУИТ.ру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, БИНОМ. Лаборатория знаний, 2013. – 224с.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Рудаков А.В., Федорова Г.Н. Технология разработки программных продуктов. Практикум М.: Академия, 2014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C1D">
        <w:rPr>
          <w:rFonts w:ascii="Times New Roman" w:hAnsi="Times New Roman" w:cs="Times New Roman"/>
          <w:sz w:val="28"/>
          <w:szCs w:val="28"/>
        </w:rPr>
        <w:t>Таненбаум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 Э.  Архитектура компьютера.  – 4-е изд. – СПб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Питер, 2012.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C1D">
        <w:rPr>
          <w:rFonts w:ascii="Times New Roman" w:hAnsi="Times New Roman" w:cs="Times New Roman"/>
          <w:sz w:val="28"/>
          <w:szCs w:val="28"/>
        </w:rPr>
        <w:t>Таненбаум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Э., Современные операционные системы.  3-е изд. - СПб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Питер, 2011. — 1120 с.: ил. </w:t>
      </w:r>
    </w:p>
    <w:p w:rsidR="006F3C1D" w:rsidRDefault="00DC7BB7" w:rsidP="00785A1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C1D">
        <w:rPr>
          <w:rFonts w:ascii="Times New Roman" w:hAnsi="Times New Roman" w:cs="Times New Roman"/>
          <w:sz w:val="28"/>
          <w:szCs w:val="28"/>
        </w:rPr>
        <w:t>Таненбаум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Эндрю, </w:t>
      </w:r>
      <w:proofErr w:type="spellStart"/>
      <w:r w:rsidRPr="006F3C1D">
        <w:rPr>
          <w:rFonts w:ascii="Times New Roman" w:hAnsi="Times New Roman" w:cs="Times New Roman"/>
          <w:sz w:val="28"/>
          <w:szCs w:val="28"/>
        </w:rPr>
        <w:t>Уэзеролл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Дэвид. Компьютерные сети. Пятое издание. - СПб</w:t>
      </w:r>
      <w:proofErr w:type="gramStart"/>
      <w:r w:rsidRPr="006F3C1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F3C1D">
        <w:rPr>
          <w:rFonts w:ascii="Times New Roman" w:hAnsi="Times New Roman" w:cs="Times New Roman"/>
          <w:sz w:val="28"/>
          <w:szCs w:val="28"/>
        </w:rPr>
        <w:t xml:space="preserve">Питер, 2012. - 960с. </w:t>
      </w:r>
    </w:p>
    <w:p w:rsidR="00785A12" w:rsidRDefault="00DC7BB7" w:rsidP="00785A12">
      <w:pPr>
        <w:pStyle w:val="a3"/>
        <w:spacing w:before="240" w:after="0" w:line="240" w:lineRule="auto"/>
        <w:ind w:left="67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Дополнительная литература: </w:t>
      </w:r>
    </w:p>
    <w:p w:rsidR="00785A12" w:rsidRDefault="00DC7BB7" w:rsidP="00785A1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ГОСТ 19.201-78 Техническое задание, требования к содержанию и оформлению </w:t>
      </w:r>
    </w:p>
    <w:p w:rsidR="00785A12" w:rsidRDefault="00DC7BB7" w:rsidP="00785A1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ГОСТ 34.602-89 Техническое задание на создание автоматизированной системы </w:t>
      </w:r>
    </w:p>
    <w:p w:rsidR="00785A12" w:rsidRDefault="00DC7BB7" w:rsidP="00785A1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>ГОСТ 28-195. Оценка качества программных средств</w:t>
      </w:r>
    </w:p>
    <w:p w:rsidR="00785A12" w:rsidRDefault="00DC7BB7" w:rsidP="00785A1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ГОСТ Р ИСО/МЭК 9126-93. Информационная технология. Оценка программной продукции. Характеристики качества и руководства по их применению </w:t>
      </w:r>
    </w:p>
    <w:p w:rsidR="00785A12" w:rsidRDefault="00DC7BB7" w:rsidP="00785A1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ГОСТ Р ИСО/МЭК 12119-2000. Информационная технология. Пакеты программ. Требования к качеству и тестирование </w:t>
      </w:r>
    </w:p>
    <w:p w:rsidR="00785A12" w:rsidRDefault="00DC7BB7" w:rsidP="00785A1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C1D">
        <w:rPr>
          <w:rFonts w:ascii="Times New Roman" w:hAnsi="Times New Roman" w:cs="Times New Roman"/>
          <w:sz w:val="28"/>
          <w:szCs w:val="28"/>
        </w:rPr>
        <w:t xml:space="preserve">ГОСТ Р ИСО/МЭК ТО 9294-93. Информационная технология. Руководство по управлением программного обеспечения </w:t>
      </w:r>
    </w:p>
    <w:p w:rsidR="00785A12" w:rsidRDefault="00DC7BB7" w:rsidP="00785A1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6F3C1D">
        <w:rPr>
          <w:rFonts w:ascii="Times New Roman" w:hAnsi="Times New Roman" w:cs="Times New Roman"/>
          <w:sz w:val="28"/>
          <w:szCs w:val="28"/>
        </w:rPr>
        <w:t>Сатунина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А.Е., Сысоева Л.А. Управление проектом корпоративной информационной системы предприятия. Учебное пособие для </w:t>
      </w:r>
      <w:r w:rsidRPr="006F3C1D">
        <w:rPr>
          <w:rFonts w:ascii="Times New Roman" w:hAnsi="Times New Roman" w:cs="Times New Roman"/>
          <w:sz w:val="28"/>
          <w:szCs w:val="28"/>
        </w:rPr>
        <w:lastRenderedPageBreak/>
        <w:t xml:space="preserve">студентов высших учебных заведений.- М.: Финансы и статистика, 2012.- 349с. </w:t>
      </w:r>
    </w:p>
    <w:p w:rsidR="00DC7BB7" w:rsidRDefault="00DC7BB7" w:rsidP="00785A1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C1D">
        <w:rPr>
          <w:rFonts w:ascii="Times New Roman" w:hAnsi="Times New Roman" w:cs="Times New Roman"/>
          <w:sz w:val="28"/>
          <w:szCs w:val="28"/>
        </w:rPr>
        <w:t>Хомоненко</w:t>
      </w:r>
      <w:proofErr w:type="spellEnd"/>
      <w:r w:rsidRPr="006F3C1D">
        <w:rPr>
          <w:rFonts w:ascii="Times New Roman" w:hAnsi="Times New Roman" w:cs="Times New Roman"/>
          <w:sz w:val="28"/>
          <w:szCs w:val="28"/>
        </w:rPr>
        <w:t xml:space="preserve"> А. Базы данных: Учебник для высших учебных заведений. — М.: Бином. Лаборатория знаний, 2012. -736с.</w:t>
      </w:r>
    </w:p>
    <w:p w:rsidR="00C7159B" w:rsidRDefault="00C7159B">
      <w:pPr>
        <w:rPr>
          <w:rFonts w:ascii="Times New Roman" w:hAnsi="Times New Roman" w:cs="Times New Roman"/>
          <w:sz w:val="28"/>
          <w:szCs w:val="28"/>
        </w:rPr>
        <w:sectPr w:rsidR="00C7159B" w:rsidSect="00A40B83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C7159B" w:rsidRDefault="00C7159B" w:rsidP="00C7159B">
      <w:pPr>
        <w:rPr>
          <w:sz w:val="24"/>
          <w:szCs w:val="24"/>
        </w:rPr>
      </w:pPr>
    </w:p>
    <w:p w:rsidR="00C7159B" w:rsidRDefault="00C7159B" w:rsidP="00C7159B">
      <w:pPr>
        <w:pStyle w:val="a6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C7159B" w:rsidRDefault="00C7159B" w:rsidP="00C7159B">
      <w:pPr>
        <w:pStyle w:val="a6"/>
        <w:ind w:firstLine="709"/>
        <w:jc w:val="right"/>
        <w:rPr>
          <w:sz w:val="24"/>
          <w:szCs w:val="24"/>
        </w:rPr>
      </w:pPr>
    </w:p>
    <w:p w:rsidR="00C7159B" w:rsidRPr="009D6140" w:rsidRDefault="00C7159B" w:rsidP="00C7159B">
      <w:pPr>
        <w:pStyle w:val="a6"/>
        <w:ind w:firstLine="0"/>
        <w:jc w:val="center"/>
        <w:rPr>
          <w:sz w:val="28"/>
          <w:szCs w:val="24"/>
        </w:rPr>
      </w:pPr>
      <w:r w:rsidRPr="009D6140">
        <w:rPr>
          <w:b/>
          <w:sz w:val="24"/>
          <w:szCs w:val="24"/>
        </w:rPr>
        <w:t>ЗАЯВКА</w:t>
      </w:r>
      <w:r w:rsidRPr="009D6140">
        <w:rPr>
          <w:b/>
          <w:sz w:val="24"/>
          <w:szCs w:val="24"/>
        </w:rPr>
        <w:br/>
      </w:r>
      <w:r w:rsidRPr="009D6140">
        <w:rPr>
          <w:sz w:val="28"/>
          <w:szCs w:val="24"/>
        </w:rPr>
        <w:t>на участие в региональном этапе Всероссийской олимпиады профессионального мастерства обучающихся по специальностям среднего профессионального образования</w:t>
      </w:r>
      <w:r w:rsidRPr="009D6140">
        <w:rPr>
          <w:sz w:val="28"/>
          <w:szCs w:val="24"/>
        </w:rPr>
        <w:br/>
        <w:t>в 201</w:t>
      </w:r>
      <w:r w:rsidR="0099176E">
        <w:rPr>
          <w:sz w:val="28"/>
          <w:szCs w:val="24"/>
        </w:rPr>
        <w:t xml:space="preserve">8 </w:t>
      </w:r>
      <w:r w:rsidRPr="009D6140">
        <w:rPr>
          <w:sz w:val="28"/>
          <w:szCs w:val="24"/>
        </w:rPr>
        <w:t>году</w:t>
      </w:r>
    </w:p>
    <w:p w:rsidR="00C7159B" w:rsidRPr="009D6140" w:rsidRDefault="00C7159B" w:rsidP="00C7159B">
      <w:pPr>
        <w:pStyle w:val="a6"/>
        <w:ind w:firstLine="0"/>
        <w:jc w:val="center"/>
        <w:rPr>
          <w:sz w:val="28"/>
          <w:szCs w:val="24"/>
        </w:rPr>
      </w:pPr>
      <w:r w:rsidRPr="009D6140">
        <w:rPr>
          <w:sz w:val="28"/>
          <w:szCs w:val="24"/>
        </w:rPr>
        <w:t>Профильное направление олимпиады 09.00.00 «Информатика и вычислительная техника»</w:t>
      </w:r>
    </w:p>
    <w:p w:rsidR="00C7159B" w:rsidRDefault="00C7159B" w:rsidP="00C7159B">
      <w:pPr>
        <w:pStyle w:val="a6"/>
        <w:ind w:firstLine="0"/>
        <w:jc w:val="center"/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41"/>
        <w:gridCol w:w="2579"/>
        <w:gridCol w:w="3835"/>
        <w:gridCol w:w="1928"/>
        <w:gridCol w:w="2236"/>
        <w:gridCol w:w="2741"/>
        <w:gridCol w:w="1960"/>
      </w:tblGrid>
      <w:tr w:rsidR="00C7159B" w:rsidRPr="00C3469B" w:rsidTr="00407A26">
        <w:tc>
          <w:tcPr>
            <w:tcW w:w="540" w:type="dxa"/>
            <w:vAlign w:val="center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970" w:type="dxa"/>
            <w:vAlign w:val="center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4395" w:type="dxa"/>
            <w:vAlign w:val="center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образовательной организации в соответствии с Уставом  полное, сокращенное</w:t>
            </w:r>
          </w:p>
        </w:tc>
        <w:tc>
          <w:tcPr>
            <w:tcW w:w="1984" w:type="dxa"/>
            <w:vAlign w:val="center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специальности СПО, курс обучения</w:t>
            </w:r>
          </w:p>
        </w:tc>
        <w:tc>
          <w:tcPr>
            <w:tcW w:w="2268" w:type="dxa"/>
            <w:vAlign w:val="center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сопровождающего</w:t>
            </w:r>
          </w:p>
        </w:tc>
        <w:tc>
          <w:tcPr>
            <w:tcW w:w="1559" w:type="dxa"/>
            <w:vAlign w:val="center"/>
          </w:tcPr>
          <w:p w:rsidR="00C7159B" w:rsidRPr="00BC72CB" w:rsidRDefault="00C7159B" w:rsidP="00C7159B">
            <w:pPr>
              <w:pStyle w:val="a6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Изучаемыйиностранный язык</w:t>
            </w:r>
          </w:p>
        </w:tc>
        <w:tc>
          <w:tcPr>
            <w:tcW w:w="1985" w:type="dxa"/>
            <w:vAlign w:val="center"/>
          </w:tcPr>
          <w:p w:rsidR="00C7159B" w:rsidRPr="009D6140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для проживания (при необходимости)</w:t>
            </w:r>
          </w:p>
        </w:tc>
      </w:tr>
      <w:tr w:rsidR="00C7159B" w:rsidRPr="00C3469B" w:rsidTr="00407A26">
        <w:tc>
          <w:tcPr>
            <w:tcW w:w="54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7159B" w:rsidRPr="009D6140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7159B" w:rsidRPr="00C3469B" w:rsidTr="00407A26">
        <w:tc>
          <w:tcPr>
            <w:tcW w:w="54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159B" w:rsidRPr="009D6140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159B" w:rsidRPr="00C3469B" w:rsidTr="00407A26">
        <w:tc>
          <w:tcPr>
            <w:tcW w:w="54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159B" w:rsidRPr="009D6140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159B" w:rsidRPr="00C3469B" w:rsidTr="00407A26">
        <w:tc>
          <w:tcPr>
            <w:tcW w:w="54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159B" w:rsidRPr="009D6140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159B" w:rsidRPr="00C3469B" w:rsidTr="00407A26">
        <w:tc>
          <w:tcPr>
            <w:tcW w:w="54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159B" w:rsidRPr="009D6140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159B" w:rsidRPr="00C3469B" w:rsidTr="00407A26">
        <w:tc>
          <w:tcPr>
            <w:tcW w:w="54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159B" w:rsidRPr="00C3469B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159B" w:rsidRPr="009D6140" w:rsidRDefault="00C7159B" w:rsidP="00407A26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C7159B" w:rsidRDefault="00C7159B" w:rsidP="00C7159B">
      <w:pPr>
        <w:pStyle w:val="a6"/>
        <w:ind w:firstLine="0"/>
        <w:jc w:val="center"/>
        <w:rPr>
          <w:sz w:val="24"/>
          <w:szCs w:val="24"/>
        </w:rPr>
      </w:pPr>
    </w:p>
    <w:p w:rsidR="00C7159B" w:rsidRDefault="00C7159B" w:rsidP="00C7159B">
      <w:pPr>
        <w:pStyle w:val="a6"/>
        <w:ind w:firstLine="0"/>
        <w:jc w:val="center"/>
        <w:rPr>
          <w:sz w:val="24"/>
          <w:szCs w:val="24"/>
        </w:rPr>
      </w:pPr>
    </w:p>
    <w:p w:rsidR="00C7159B" w:rsidRPr="009D6140" w:rsidRDefault="00C7159B" w:rsidP="00C7159B">
      <w:pPr>
        <w:pStyle w:val="a6"/>
        <w:tabs>
          <w:tab w:val="left" w:pos="4536"/>
          <w:tab w:val="right" w:leader="underscore" w:pos="7513"/>
          <w:tab w:val="left" w:pos="9072"/>
          <w:tab w:val="right" w:leader="underscore" w:pos="12758"/>
        </w:tabs>
        <w:ind w:left="2127" w:firstLine="0"/>
        <w:rPr>
          <w:sz w:val="28"/>
          <w:szCs w:val="24"/>
        </w:rPr>
      </w:pPr>
      <w:r w:rsidRPr="009D6140">
        <w:rPr>
          <w:sz w:val="28"/>
          <w:szCs w:val="24"/>
        </w:rPr>
        <w:t xml:space="preserve">Директор </w:t>
      </w:r>
      <w:r w:rsidRPr="009D6140">
        <w:rPr>
          <w:sz w:val="28"/>
          <w:szCs w:val="24"/>
        </w:rPr>
        <w:tab/>
      </w:r>
      <w:r w:rsidRPr="009D6140">
        <w:rPr>
          <w:sz w:val="28"/>
          <w:szCs w:val="24"/>
        </w:rPr>
        <w:tab/>
      </w:r>
      <w:r w:rsidRPr="009D6140">
        <w:rPr>
          <w:sz w:val="28"/>
          <w:szCs w:val="24"/>
        </w:rPr>
        <w:tab/>
      </w:r>
      <w:r w:rsidRPr="009D6140">
        <w:rPr>
          <w:sz w:val="28"/>
          <w:szCs w:val="24"/>
        </w:rPr>
        <w:tab/>
      </w:r>
    </w:p>
    <w:p w:rsidR="00C7159B" w:rsidRDefault="00C7159B" w:rsidP="00C7159B">
      <w:pPr>
        <w:pStyle w:val="a6"/>
        <w:tabs>
          <w:tab w:val="center" w:pos="5954"/>
          <w:tab w:val="center" w:pos="10915"/>
        </w:tabs>
        <w:ind w:firstLine="0"/>
        <w:rPr>
          <w:sz w:val="22"/>
          <w:szCs w:val="24"/>
        </w:rPr>
      </w:pPr>
      <w:r w:rsidRPr="009D6140">
        <w:rPr>
          <w:sz w:val="22"/>
          <w:szCs w:val="24"/>
        </w:rPr>
        <w:tab/>
        <w:t>Подпись</w:t>
      </w:r>
      <w:r w:rsidRPr="009D6140">
        <w:rPr>
          <w:sz w:val="22"/>
          <w:szCs w:val="24"/>
        </w:rPr>
        <w:tab/>
        <w:t>фамилия, инициалы</w:t>
      </w:r>
    </w:p>
    <w:p w:rsidR="00C7159B" w:rsidRDefault="00C7159B" w:rsidP="00C7159B">
      <w:pPr>
        <w:pStyle w:val="a6"/>
        <w:tabs>
          <w:tab w:val="center" w:pos="5954"/>
          <w:tab w:val="center" w:pos="10915"/>
        </w:tabs>
        <w:ind w:firstLine="0"/>
        <w:rPr>
          <w:sz w:val="22"/>
          <w:szCs w:val="24"/>
        </w:rPr>
        <w:sectPr w:rsidR="00C7159B" w:rsidSect="00C3469B">
          <w:pgSz w:w="16840" w:h="11907" w:orient="landscape" w:code="9"/>
          <w:pgMar w:top="1418" w:right="527" w:bottom="567" w:left="709" w:header="567" w:footer="720" w:gutter="0"/>
          <w:cols w:space="720"/>
          <w:titlePg/>
          <w:docGrid w:linePitch="360"/>
        </w:sectPr>
      </w:pPr>
    </w:p>
    <w:p w:rsidR="00D74FBE" w:rsidRDefault="00D74FBE" w:rsidP="00D74FBE">
      <w:pPr>
        <w:pStyle w:val="a6"/>
        <w:tabs>
          <w:tab w:val="center" w:pos="5954"/>
          <w:tab w:val="center" w:pos="10915"/>
        </w:tabs>
        <w:ind w:firstLine="0"/>
        <w:jc w:val="right"/>
        <w:rPr>
          <w:sz w:val="28"/>
          <w:szCs w:val="24"/>
        </w:rPr>
      </w:pPr>
      <w:r w:rsidRPr="000672C1">
        <w:rPr>
          <w:sz w:val="28"/>
          <w:szCs w:val="24"/>
        </w:rPr>
        <w:lastRenderedPageBreak/>
        <w:t>Приложение 2</w:t>
      </w:r>
    </w:p>
    <w:p w:rsidR="00D74FBE" w:rsidRPr="00D74FBE" w:rsidRDefault="00D74FBE" w:rsidP="00D74FBE">
      <w:pPr>
        <w:tabs>
          <w:tab w:val="left" w:pos="1276"/>
        </w:tabs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F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Программа </w:t>
      </w:r>
    </w:p>
    <w:p w:rsidR="00D74FBE" w:rsidRPr="00D74FBE" w:rsidRDefault="00D74FBE" w:rsidP="00D74FBE">
      <w:pPr>
        <w:tabs>
          <w:tab w:val="left" w:pos="1276"/>
        </w:tabs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4FBE">
        <w:rPr>
          <w:rFonts w:ascii="Times New Roman" w:hAnsi="Times New Roman" w:cs="Times New Roman"/>
          <w:b/>
          <w:sz w:val="28"/>
          <w:szCs w:val="28"/>
        </w:rPr>
        <w:t xml:space="preserve">регионального этапа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D74FBE">
        <w:rPr>
          <w:rFonts w:ascii="Times New Roman" w:hAnsi="Times New Roman" w:cs="Times New Roman"/>
          <w:b/>
          <w:sz w:val="28"/>
          <w:szCs w:val="28"/>
        </w:rPr>
        <w:t>олимпиады профессионального мастерства по профильному направлению 09.00.00 «Информатика и вычислительная техника»</w:t>
      </w:r>
    </w:p>
    <w:p w:rsidR="00D74FBE" w:rsidRPr="00D74FBE" w:rsidRDefault="00D74FBE" w:rsidP="00D74FBE">
      <w:pPr>
        <w:tabs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1666"/>
        <w:gridCol w:w="1309"/>
        <w:gridCol w:w="3205"/>
        <w:gridCol w:w="2727"/>
        <w:gridCol w:w="40"/>
        <w:gridCol w:w="10"/>
      </w:tblGrid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D74FBE" w:rsidRPr="00D74FBE" w:rsidTr="00407A26">
        <w:trPr>
          <w:jc w:val="center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7A1A43" w:rsidP="00D74FBE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21 марта 2018</w:t>
            </w:r>
            <w:r w:rsidR="00D74FBE" w:rsidRPr="00D74FB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09.00-9.30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Регистрация участников олимпиады.</w:t>
            </w:r>
          </w:p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Кофе-брейк.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аудитория 10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9.30-10.00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Торжественная церемония открытия олимпиады.</w:t>
            </w:r>
          </w:p>
          <w:p w:rsidR="00AB7B1E" w:rsidRDefault="00AB7B1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 по технике безопасности</w:t>
            </w:r>
          </w:p>
          <w:p w:rsidR="00AB7B1E" w:rsidRPr="00D74FBE" w:rsidRDefault="00AB7B1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Жеребьевка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аудитория 10</w:t>
            </w:r>
          </w:p>
        </w:tc>
      </w:tr>
      <w:tr w:rsidR="00AB7B1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B1E" w:rsidRPr="00D74FBE" w:rsidRDefault="00AB7B1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B1E" w:rsidRPr="00D74FBE" w:rsidRDefault="00AB7B1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1E" w:rsidRPr="00D74FBE" w:rsidRDefault="00AB7B1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74FBE" w:rsidRPr="00D74FBE" w:rsidTr="00407A26">
        <w:trPr>
          <w:gridAfter w:val="1"/>
          <w:wAfter w:w="10" w:type="dxa"/>
          <w:jc w:val="center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ind w:lef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участников</w:t>
            </w:r>
          </w:p>
        </w:tc>
        <w:tc>
          <w:tcPr>
            <w:tcW w:w="593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4FBE" w:rsidRPr="00D74FBE" w:rsidRDefault="00D74FBE" w:rsidP="00D74FB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FBE" w:rsidRPr="00D74FBE" w:rsidRDefault="00D74FBE" w:rsidP="00D74FB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72390C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10.00-1</w:t>
            </w:r>
            <w:r w:rsidR="0072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72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тестового задания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AB7B1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 xml:space="preserve">УИВЦ, а. </w:t>
            </w:r>
            <w:r w:rsidR="00AB7B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1A43">
              <w:rPr>
                <w:rFonts w:ascii="Times New Roman" w:hAnsi="Times New Roman" w:cs="Times New Roman"/>
                <w:sz w:val="28"/>
                <w:szCs w:val="28"/>
              </w:rPr>
              <w:t>, 5,</w:t>
            </w: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11.00-11.45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Перевод профессионального текста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7A1A43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 xml:space="preserve">УИВЦ, а. </w:t>
            </w:r>
            <w:r w:rsidR="00AB7B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1A43">
              <w:rPr>
                <w:rFonts w:ascii="Times New Roman" w:hAnsi="Times New Roman" w:cs="Times New Roman"/>
                <w:sz w:val="28"/>
                <w:szCs w:val="28"/>
              </w:rPr>
              <w:t xml:space="preserve"> 5,</w:t>
            </w: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11.45-12.30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7A1A43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практической задачи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7A1A43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 xml:space="preserve">УИВЦ, а. </w:t>
            </w:r>
            <w:r w:rsidR="00AB7B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1A43">
              <w:rPr>
                <w:rFonts w:ascii="Times New Roman" w:hAnsi="Times New Roman" w:cs="Times New Roman"/>
                <w:sz w:val="28"/>
                <w:szCs w:val="28"/>
              </w:rPr>
              <w:t xml:space="preserve"> 5,</w:t>
            </w: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12.30-13.30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Обеденный перерыв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13.30-17.00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Выполнение общей части комплексного задания 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уровня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AB7B1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 xml:space="preserve">УИВЦ, а. </w:t>
            </w:r>
            <w:r w:rsidR="00AB7B1E">
              <w:rPr>
                <w:rFonts w:ascii="Times New Roman" w:hAnsi="Times New Roman" w:cs="Times New Roman"/>
                <w:sz w:val="28"/>
                <w:szCs w:val="28"/>
              </w:rPr>
              <w:t>3, 5</w:t>
            </w: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</w:tr>
      <w:tr w:rsidR="00D74FBE" w:rsidRPr="00D74FBE" w:rsidTr="00407A26">
        <w:trPr>
          <w:gridAfter w:val="1"/>
          <w:wAfter w:w="10" w:type="dxa"/>
          <w:jc w:val="center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сопровождающих</w:t>
            </w:r>
          </w:p>
        </w:tc>
        <w:tc>
          <w:tcPr>
            <w:tcW w:w="593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4FBE" w:rsidRPr="00D74FBE" w:rsidRDefault="00D74FBE" w:rsidP="00D74FB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FBE" w:rsidRPr="00D74FBE" w:rsidRDefault="00D74FBE" w:rsidP="00D74FB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BE" w:rsidRPr="00D74FBE" w:rsidTr="00AF216D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10.00-11.00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16D" w:rsidRPr="00AF216D" w:rsidRDefault="00AB7B1E" w:rsidP="00D618C5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«Программирование микроконтроллеров»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аудитория 10</w:t>
            </w:r>
          </w:p>
        </w:tc>
      </w:tr>
      <w:tr w:rsidR="00D74FBE" w:rsidRPr="00D74FBE" w:rsidTr="00AF216D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11.00-12.30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16D" w:rsidRPr="00D74FBE" w:rsidRDefault="00AB7B1E" w:rsidP="00AB7B1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</w:t>
            </w:r>
            <w:r w:rsidR="00AF2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IoT</w:t>
            </w:r>
            <w:proofErr w:type="spellEnd"/>
            <w:r w:rsidR="00AF2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Интернет-вещи</w:t>
            </w:r>
            <w:proofErr w:type="spellEnd"/>
            <w:r w:rsidR="00AF2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аудитория 10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12.30-13.30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Кофе-брейк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аудитория 10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13.30–17.00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Свободное время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74FBE" w:rsidRPr="00D74FBE" w:rsidTr="00407A26">
        <w:trPr>
          <w:jc w:val="center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.00-1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Кодирование информации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</w:t>
            </w:r>
          </w:p>
        </w:tc>
      </w:tr>
      <w:tr w:rsidR="00595DB5" w:rsidRPr="00D74FBE" w:rsidTr="00710352">
        <w:trPr>
          <w:jc w:val="center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B5" w:rsidRPr="00D74FBE" w:rsidRDefault="00595DB5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Жюри</w:t>
            </w:r>
          </w:p>
        </w:tc>
      </w:tr>
      <w:tr w:rsidR="00595DB5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5DB5" w:rsidRPr="00D74FBE" w:rsidRDefault="00595DB5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13.30-17.00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5DB5" w:rsidRPr="00595DB5" w:rsidRDefault="00595DB5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Проверка выполнения заданий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уровня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B5" w:rsidRPr="00D74FBE" w:rsidRDefault="00595DB5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74FBE" w:rsidRPr="00D74FBE" w:rsidTr="00407A26">
        <w:trPr>
          <w:jc w:val="center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AB7B1E" w:rsidP="00D74FBE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22 марта 2018 г.</w:t>
            </w:r>
            <w:r w:rsidR="00D74FBE" w:rsidRPr="00D74FB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9.30-10.00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 участников олимпиады</w:t>
            </w:r>
          </w:p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Кофе-брейк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>УИВЦ, а.10</w:t>
            </w:r>
          </w:p>
        </w:tc>
      </w:tr>
      <w:tr w:rsidR="00D74FBE" w:rsidRPr="00D74FBE" w:rsidTr="00407A26">
        <w:trPr>
          <w:gridAfter w:val="1"/>
          <w:wAfter w:w="10" w:type="dxa"/>
          <w:jc w:val="center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ind w:lef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участников</w:t>
            </w:r>
          </w:p>
        </w:tc>
        <w:tc>
          <w:tcPr>
            <w:tcW w:w="593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4FBE" w:rsidRPr="00D74FBE" w:rsidRDefault="00D74FBE" w:rsidP="00D74FB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FBE" w:rsidRPr="00D74FBE" w:rsidRDefault="00D74FBE" w:rsidP="00D74FB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10.00-14.00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Выполнение вариативной части комплексного  задания 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уровня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AB7B1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 xml:space="preserve">УИВЦ, а. </w:t>
            </w:r>
            <w:r w:rsidR="00AB7B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B7B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74FBE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</w:tr>
      <w:tr w:rsidR="00D74FBE" w:rsidRPr="00D74FBE" w:rsidTr="00407A26">
        <w:trPr>
          <w:gridAfter w:val="1"/>
          <w:wAfter w:w="10" w:type="dxa"/>
          <w:jc w:val="center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сопровождающих</w:t>
            </w:r>
          </w:p>
        </w:tc>
        <w:tc>
          <w:tcPr>
            <w:tcW w:w="593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4FBE" w:rsidRPr="00D74FBE" w:rsidRDefault="00D74FBE" w:rsidP="00D74FB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FBE" w:rsidRPr="00D74FBE" w:rsidRDefault="00D74FBE" w:rsidP="00D74FB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D74FBE" w:rsidP="00812925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10.00-1</w:t>
            </w:r>
            <w:r w:rsidR="00812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BE" w:rsidRPr="00D74FBE" w:rsidRDefault="00CC6B1C" w:rsidP="001206BA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 «</w:t>
            </w:r>
            <w:r w:rsidR="001206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дистанционных технологий в образовательном процессе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аудитория 10</w:t>
            </w:r>
          </w:p>
        </w:tc>
      </w:tr>
      <w:tr w:rsidR="00D74FBE" w:rsidRPr="00D74FBE" w:rsidTr="00407A26">
        <w:trPr>
          <w:jc w:val="center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жюри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10.00-14.00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2A216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выполнения заданий первого дня олимпиады (</w:t>
            </w:r>
            <w:r w:rsidR="007A5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инвариантной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части задания 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уровня)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AB7B1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</w:t>
            </w:r>
            <w:r w:rsidR="00AB7B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15.00 -18.00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2A216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выполнения заданий второго дня олимпиады</w:t>
            </w:r>
            <w:r w:rsidR="002A2160" w:rsidRPr="002A21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2A21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вариативной</w:t>
            </w:r>
            <w:r w:rsidR="002A2160" w:rsidRPr="002A21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части задания II уровня)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УИВЦ, а. 4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18.00-19.00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итогов, оформление протоколов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</w:t>
            </w:r>
          </w:p>
        </w:tc>
      </w:tr>
      <w:tr w:rsidR="00D74FBE" w:rsidRPr="00D74FBE" w:rsidTr="00407A26">
        <w:trPr>
          <w:jc w:val="center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участников и сопровождающих</w:t>
            </w:r>
          </w:p>
        </w:tc>
      </w:tr>
      <w:tr w:rsidR="00D74FBE" w:rsidRPr="00D74FBE" w:rsidTr="00407A26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14.00-14.30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Закрытие соревновательной части олимпиады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BE" w:rsidRPr="00D74FBE" w:rsidRDefault="00D74FBE" w:rsidP="00D74FBE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УИВЦ, а 10</w:t>
            </w:r>
          </w:p>
        </w:tc>
      </w:tr>
    </w:tbl>
    <w:p w:rsidR="00C7159B" w:rsidRPr="00D74FBE" w:rsidRDefault="00C7159B" w:rsidP="00D74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159B" w:rsidRPr="00D74FBE" w:rsidRDefault="00C7159B" w:rsidP="00D74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159B" w:rsidRPr="00D74FBE" w:rsidSect="00C7159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688"/>
    <w:multiLevelType w:val="multilevel"/>
    <w:tmpl w:val="6EDA2E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FC6641"/>
    <w:multiLevelType w:val="hybridMultilevel"/>
    <w:tmpl w:val="2FF40EF0"/>
    <w:lvl w:ilvl="0" w:tplc="8CCCDA3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>
    <w:nsid w:val="249E72BD"/>
    <w:multiLevelType w:val="multilevel"/>
    <w:tmpl w:val="FA38C4BC"/>
    <w:lvl w:ilvl="0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350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5" w:hanging="1800"/>
      </w:pPr>
      <w:rPr>
        <w:rFonts w:hint="default"/>
      </w:rPr>
    </w:lvl>
  </w:abstractNum>
  <w:abstractNum w:abstractNumId="3">
    <w:nsid w:val="262345FF"/>
    <w:multiLevelType w:val="multilevel"/>
    <w:tmpl w:val="35962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9E6982"/>
    <w:multiLevelType w:val="multilevel"/>
    <w:tmpl w:val="0EAC60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B035E74"/>
    <w:multiLevelType w:val="multilevel"/>
    <w:tmpl w:val="552293EE"/>
    <w:lvl w:ilvl="0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350" w:hanging="675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5" w:hanging="1800"/>
      </w:pPr>
      <w:rPr>
        <w:rFonts w:hint="default"/>
      </w:rPr>
    </w:lvl>
  </w:abstractNum>
  <w:abstractNum w:abstractNumId="6">
    <w:nsid w:val="385A1B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89A25EC"/>
    <w:multiLevelType w:val="hybridMultilevel"/>
    <w:tmpl w:val="164813E8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8">
    <w:nsid w:val="38D8693A"/>
    <w:multiLevelType w:val="multilevel"/>
    <w:tmpl w:val="4244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35" w:hanging="67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E98085C"/>
    <w:multiLevelType w:val="multilevel"/>
    <w:tmpl w:val="B0A2E9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0">
    <w:nsid w:val="4675483D"/>
    <w:multiLevelType w:val="hybridMultilevel"/>
    <w:tmpl w:val="2648DBE8"/>
    <w:lvl w:ilvl="0" w:tplc="921CBFD8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4D9D584D"/>
    <w:multiLevelType w:val="multilevel"/>
    <w:tmpl w:val="B8147C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3AD6446"/>
    <w:multiLevelType w:val="hybridMultilevel"/>
    <w:tmpl w:val="5EBE16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F93677"/>
    <w:multiLevelType w:val="hybridMultilevel"/>
    <w:tmpl w:val="55063B1A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4">
    <w:nsid w:val="60F15277"/>
    <w:multiLevelType w:val="multilevel"/>
    <w:tmpl w:val="EDA8E3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29A742E"/>
    <w:multiLevelType w:val="hybridMultilevel"/>
    <w:tmpl w:val="74041D7A"/>
    <w:lvl w:ilvl="0" w:tplc="8CCCDA3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64AD070A"/>
    <w:multiLevelType w:val="hybridMultilevel"/>
    <w:tmpl w:val="7CB4AD76"/>
    <w:lvl w:ilvl="0" w:tplc="13DC41D2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>
    <w:nsid w:val="7A6B1DF6"/>
    <w:multiLevelType w:val="multilevel"/>
    <w:tmpl w:val="552293EE"/>
    <w:lvl w:ilvl="0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350" w:hanging="675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5" w:hanging="1800"/>
      </w:pPr>
      <w:rPr>
        <w:rFonts w:hint="default"/>
      </w:rPr>
    </w:lvl>
  </w:abstractNum>
  <w:abstractNum w:abstractNumId="18">
    <w:nsid w:val="7AB4125C"/>
    <w:multiLevelType w:val="hybridMultilevel"/>
    <w:tmpl w:val="93AE13AE"/>
    <w:lvl w:ilvl="0" w:tplc="8CCCDA3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>
    <w:nsid w:val="7B16408C"/>
    <w:multiLevelType w:val="multilevel"/>
    <w:tmpl w:val="FA38C4BC"/>
    <w:lvl w:ilvl="0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350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5" w:hanging="1800"/>
      </w:pPr>
      <w:rPr>
        <w:rFonts w:hint="default"/>
      </w:rPr>
    </w:lvl>
  </w:abstractNum>
  <w:abstractNum w:abstractNumId="20">
    <w:nsid w:val="7D1307EB"/>
    <w:multiLevelType w:val="multilevel"/>
    <w:tmpl w:val="D4DA2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35" w:hanging="675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0"/>
  </w:num>
  <w:num w:numId="5">
    <w:abstractNumId w:val="16"/>
  </w:num>
  <w:num w:numId="6">
    <w:abstractNumId w:val="9"/>
  </w:num>
  <w:num w:numId="7">
    <w:abstractNumId w:val="11"/>
  </w:num>
  <w:num w:numId="8">
    <w:abstractNumId w:val="2"/>
  </w:num>
  <w:num w:numId="9">
    <w:abstractNumId w:val="19"/>
  </w:num>
  <w:num w:numId="10">
    <w:abstractNumId w:val="17"/>
  </w:num>
  <w:num w:numId="11">
    <w:abstractNumId w:val="0"/>
  </w:num>
  <w:num w:numId="12">
    <w:abstractNumId w:val="5"/>
  </w:num>
  <w:num w:numId="13">
    <w:abstractNumId w:val="8"/>
  </w:num>
  <w:num w:numId="14">
    <w:abstractNumId w:val="14"/>
  </w:num>
  <w:num w:numId="15">
    <w:abstractNumId w:val="4"/>
  </w:num>
  <w:num w:numId="16">
    <w:abstractNumId w:val="7"/>
  </w:num>
  <w:num w:numId="17">
    <w:abstractNumId w:val="20"/>
  </w:num>
  <w:num w:numId="18">
    <w:abstractNumId w:val="13"/>
  </w:num>
  <w:num w:numId="19">
    <w:abstractNumId w:val="15"/>
  </w:num>
  <w:num w:numId="20">
    <w:abstractNumId w:val="1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886"/>
    <w:rsid w:val="00041564"/>
    <w:rsid w:val="000450C8"/>
    <w:rsid w:val="00047165"/>
    <w:rsid w:val="00080018"/>
    <w:rsid w:val="00087BB7"/>
    <w:rsid w:val="001206BA"/>
    <w:rsid w:val="00124D8F"/>
    <w:rsid w:val="00223CD4"/>
    <w:rsid w:val="00236D1C"/>
    <w:rsid w:val="0028010C"/>
    <w:rsid w:val="002A2160"/>
    <w:rsid w:val="002D690B"/>
    <w:rsid w:val="002F62DF"/>
    <w:rsid w:val="00364E57"/>
    <w:rsid w:val="003A2DE5"/>
    <w:rsid w:val="003E7CFC"/>
    <w:rsid w:val="004161E8"/>
    <w:rsid w:val="00456263"/>
    <w:rsid w:val="00461E6A"/>
    <w:rsid w:val="004938C7"/>
    <w:rsid w:val="004A267C"/>
    <w:rsid w:val="004D33B9"/>
    <w:rsid w:val="004E2886"/>
    <w:rsid w:val="00520572"/>
    <w:rsid w:val="005758E7"/>
    <w:rsid w:val="00595DB5"/>
    <w:rsid w:val="005A4B42"/>
    <w:rsid w:val="005B227E"/>
    <w:rsid w:val="005B24DD"/>
    <w:rsid w:val="0060001A"/>
    <w:rsid w:val="006427DE"/>
    <w:rsid w:val="0067044B"/>
    <w:rsid w:val="006D4A8C"/>
    <w:rsid w:val="006E4D5C"/>
    <w:rsid w:val="006F3C1D"/>
    <w:rsid w:val="0070710F"/>
    <w:rsid w:val="0072390C"/>
    <w:rsid w:val="0073764D"/>
    <w:rsid w:val="00765CE5"/>
    <w:rsid w:val="00770389"/>
    <w:rsid w:val="00785A12"/>
    <w:rsid w:val="007A1A43"/>
    <w:rsid w:val="007A5406"/>
    <w:rsid w:val="007A6F75"/>
    <w:rsid w:val="007E0108"/>
    <w:rsid w:val="00812925"/>
    <w:rsid w:val="008129F6"/>
    <w:rsid w:val="008A6DFB"/>
    <w:rsid w:val="00913F64"/>
    <w:rsid w:val="00946A1F"/>
    <w:rsid w:val="00990997"/>
    <w:rsid w:val="0099176E"/>
    <w:rsid w:val="009B7CD2"/>
    <w:rsid w:val="009E7B7C"/>
    <w:rsid w:val="00A40B83"/>
    <w:rsid w:val="00AA6F1D"/>
    <w:rsid w:val="00AB7B1E"/>
    <w:rsid w:val="00AC1224"/>
    <w:rsid w:val="00AF216D"/>
    <w:rsid w:val="00B40C87"/>
    <w:rsid w:val="00B76B01"/>
    <w:rsid w:val="00C13DAC"/>
    <w:rsid w:val="00C526A3"/>
    <w:rsid w:val="00C53D55"/>
    <w:rsid w:val="00C63572"/>
    <w:rsid w:val="00C64D5E"/>
    <w:rsid w:val="00C7159B"/>
    <w:rsid w:val="00C74F68"/>
    <w:rsid w:val="00CA4C49"/>
    <w:rsid w:val="00CC6B1C"/>
    <w:rsid w:val="00CE4B2F"/>
    <w:rsid w:val="00CF4377"/>
    <w:rsid w:val="00D10338"/>
    <w:rsid w:val="00D40429"/>
    <w:rsid w:val="00D4062F"/>
    <w:rsid w:val="00D618C5"/>
    <w:rsid w:val="00D74FBE"/>
    <w:rsid w:val="00D83B85"/>
    <w:rsid w:val="00D84FD2"/>
    <w:rsid w:val="00DA0BCE"/>
    <w:rsid w:val="00DC7BB7"/>
    <w:rsid w:val="00E124ED"/>
    <w:rsid w:val="00E456F9"/>
    <w:rsid w:val="00E678DB"/>
    <w:rsid w:val="00E83621"/>
    <w:rsid w:val="00EA2F68"/>
    <w:rsid w:val="00EC08C2"/>
    <w:rsid w:val="00EC61D5"/>
    <w:rsid w:val="00ED370A"/>
    <w:rsid w:val="00F84A41"/>
    <w:rsid w:val="00FA59AD"/>
    <w:rsid w:val="00FB3B9B"/>
    <w:rsid w:val="00FC517F"/>
    <w:rsid w:val="00FD6765"/>
    <w:rsid w:val="00FF1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886"/>
    <w:pPr>
      <w:ind w:left="720"/>
      <w:contextualSpacing/>
    </w:pPr>
  </w:style>
  <w:style w:type="paragraph" w:customStyle="1" w:styleId="Default">
    <w:name w:val="Default"/>
    <w:rsid w:val="00416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C7159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7159B"/>
  </w:style>
  <w:style w:type="paragraph" w:styleId="a6">
    <w:name w:val="Body Text First Indent"/>
    <w:basedOn w:val="a4"/>
    <w:link w:val="a7"/>
    <w:rsid w:val="00C7159B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Красная строка Знак"/>
    <w:basedOn w:val="a5"/>
    <w:link w:val="a6"/>
    <w:rsid w:val="00C71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99"/>
    <w:rsid w:val="00C7159B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6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1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7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Сотрудник</cp:lastModifiedBy>
  <cp:revision>4</cp:revision>
  <cp:lastPrinted>2018-03-06T12:47:00Z</cp:lastPrinted>
  <dcterms:created xsi:type="dcterms:W3CDTF">2018-03-06T12:47:00Z</dcterms:created>
  <dcterms:modified xsi:type="dcterms:W3CDTF">2018-03-06T13:56:00Z</dcterms:modified>
</cp:coreProperties>
</file>