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8C7" w:rsidRPr="00456263" w:rsidRDefault="00ED7FA3" w:rsidP="004161E8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792"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r w:rsidRPr="00ED7FA3">
        <w:rPr>
          <w:rFonts w:ascii="Times New Roman" w:hAnsi="Times New Roman" w:cs="Times New Roman"/>
          <w:b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648450" cy="95535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9596" t="17382" r="15863" b="17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54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38C7" w:rsidRPr="00456263">
        <w:rPr>
          <w:rFonts w:ascii="Times New Roman" w:eastAsia="Microsoft Sans Serif" w:hAnsi="Times New Roman" w:cs="Times New Roman"/>
          <w:sz w:val="28"/>
          <w:szCs w:val="28"/>
          <w:lang w:eastAsia="ru-RU"/>
        </w:rPr>
        <w:t>обмен передовым педагогическим опытом в области СПО;</w:t>
      </w:r>
    </w:p>
    <w:p w:rsidR="004938C7" w:rsidRPr="00456263" w:rsidRDefault="004938C7" w:rsidP="004161E8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792"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r w:rsidRPr="00456263">
        <w:rPr>
          <w:rFonts w:ascii="Times New Roman" w:eastAsia="Microsoft Sans Serif" w:hAnsi="Times New Roman" w:cs="Times New Roman"/>
          <w:sz w:val="28"/>
          <w:szCs w:val="28"/>
          <w:lang w:eastAsia="ru-RU"/>
        </w:rPr>
        <w:lastRenderedPageBreak/>
        <w:t>развитие профессиональной ориентации граждан;</w:t>
      </w:r>
    </w:p>
    <w:p w:rsidR="004938C7" w:rsidRPr="00456263" w:rsidRDefault="004938C7" w:rsidP="004161E8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792"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r w:rsidRPr="00456263">
        <w:rPr>
          <w:rFonts w:ascii="Times New Roman" w:eastAsia="Microsoft Sans Serif" w:hAnsi="Times New Roman" w:cs="Times New Roman"/>
          <w:sz w:val="28"/>
          <w:szCs w:val="28"/>
          <w:lang w:eastAsia="ru-RU"/>
        </w:rPr>
        <w:t>повышение роли работодателей в обеспечении качества подготовки специалистов среднего звена;</w:t>
      </w:r>
    </w:p>
    <w:p w:rsidR="004938C7" w:rsidRPr="00456263" w:rsidRDefault="004938C7" w:rsidP="004161E8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792"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r w:rsidRPr="00456263">
        <w:rPr>
          <w:rFonts w:ascii="Times New Roman" w:eastAsia="Microsoft Sans Serif" w:hAnsi="Times New Roman" w:cs="Times New Roman"/>
          <w:sz w:val="28"/>
          <w:szCs w:val="28"/>
          <w:lang w:eastAsia="ru-RU"/>
        </w:rPr>
        <w:t xml:space="preserve">интеграция разработанного методического обеспечения </w:t>
      </w:r>
      <w:r w:rsidR="00223CD4" w:rsidRPr="00456263">
        <w:rPr>
          <w:rFonts w:ascii="Times New Roman" w:eastAsia="Microsoft Sans Serif" w:hAnsi="Times New Roman" w:cs="Times New Roman"/>
          <w:sz w:val="28"/>
          <w:szCs w:val="28"/>
          <w:lang w:eastAsia="ru-RU"/>
        </w:rPr>
        <w:t>О</w:t>
      </w:r>
      <w:r w:rsidRPr="00456263">
        <w:rPr>
          <w:rFonts w:ascii="Times New Roman" w:eastAsia="Microsoft Sans Serif" w:hAnsi="Times New Roman" w:cs="Times New Roman"/>
          <w:sz w:val="28"/>
          <w:szCs w:val="28"/>
          <w:lang w:eastAsia="ru-RU"/>
        </w:rPr>
        <w:t>лимпиады, в том числе фондов оценочных средств, в образовательный процесс.</w:t>
      </w:r>
    </w:p>
    <w:p w:rsidR="004161E8" w:rsidRDefault="004161E8" w:rsidP="004161E8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263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Ключевыми принципами Олимпиады являются информационная открытость, доступность, справедливость, партнерство и инновации.</w:t>
      </w:r>
    </w:p>
    <w:p w:rsidR="004161E8" w:rsidRPr="004161E8" w:rsidRDefault="004161E8" w:rsidP="004161E8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Профильное направление 09.00.00 Информатика и вычислительная техника, по которому проводится Олимпиада, включает следующие специальности СПО: </w:t>
      </w:r>
    </w:p>
    <w:p w:rsidR="004161E8" w:rsidRPr="004161E8" w:rsidRDefault="004161E8" w:rsidP="004161E8">
      <w:pPr>
        <w:pStyle w:val="Default"/>
        <w:numPr>
          <w:ilvl w:val="0"/>
          <w:numId w:val="4"/>
        </w:numPr>
        <w:rPr>
          <w:sz w:val="28"/>
          <w:szCs w:val="28"/>
        </w:rPr>
      </w:pPr>
      <w:r w:rsidRPr="004161E8">
        <w:rPr>
          <w:iCs/>
          <w:sz w:val="28"/>
          <w:szCs w:val="28"/>
        </w:rPr>
        <w:t xml:space="preserve">09.02.01 Компьютерные системы и комплексы </w:t>
      </w:r>
    </w:p>
    <w:p w:rsidR="004161E8" w:rsidRPr="004161E8" w:rsidRDefault="004161E8" w:rsidP="004161E8">
      <w:pPr>
        <w:pStyle w:val="Default"/>
        <w:numPr>
          <w:ilvl w:val="0"/>
          <w:numId w:val="4"/>
        </w:numPr>
        <w:rPr>
          <w:sz w:val="28"/>
          <w:szCs w:val="28"/>
        </w:rPr>
      </w:pPr>
      <w:r w:rsidRPr="004161E8">
        <w:rPr>
          <w:iCs/>
          <w:sz w:val="28"/>
          <w:szCs w:val="28"/>
        </w:rPr>
        <w:t xml:space="preserve">09.02.02 Компьютерные сети </w:t>
      </w:r>
    </w:p>
    <w:p w:rsidR="004161E8" w:rsidRPr="004161E8" w:rsidRDefault="004161E8" w:rsidP="004161E8">
      <w:pPr>
        <w:pStyle w:val="Default"/>
        <w:numPr>
          <w:ilvl w:val="0"/>
          <w:numId w:val="4"/>
        </w:numPr>
        <w:rPr>
          <w:sz w:val="28"/>
          <w:szCs w:val="28"/>
        </w:rPr>
      </w:pPr>
      <w:r w:rsidRPr="004161E8">
        <w:rPr>
          <w:iCs/>
          <w:sz w:val="28"/>
          <w:szCs w:val="28"/>
        </w:rPr>
        <w:t xml:space="preserve">09.02.03 Программирование в компьютерных системах </w:t>
      </w:r>
    </w:p>
    <w:p w:rsidR="004161E8" w:rsidRPr="004161E8" w:rsidRDefault="004161E8" w:rsidP="004161E8">
      <w:pPr>
        <w:pStyle w:val="Default"/>
        <w:numPr>
          <w:ilvl w:val="0"/>
          <w:numId w:val="4"/>
        </w:numPr>
        <w:rPr>
          <w:sz w:val="28"/>
          <w:szCs w:val="28"/>
        </w:rPr>
      </w:pPr>
      <w:r w:rsidRPr="004161E8">
        <w:rPr>
          <w:iCs/>
          <w:sz w:val="28"/>
          <w:szCs w:val="28"/>
        </w:rPr>
        <w:t xml:space="preserve">09.02.04 Информационные системы (по отраслям) </w:t>
      </w:r>
    </w:p>
    <w:p w:rsidR="004161E8" w:rsidRPr="004161E8" w:rsidRDefault="004161E8" w:rsidP="004161E8">
      <w:pPr>
        <w:pStyle w:val="Default"/>
        <w:numPr>
          <w:ilvl w:val="0"/>
          <w:numId w:val="4"/>
        </w:numPr>
        <w:rPr>
          <w:sz w:val="28"/>
          <w:szCs w:val="28"/>
        </w:rPr>
      </w:pPr>
      <w:r w:rsidRPr="004161E8">
        <w:rPr>
          <w:iCs/>
          <w:sz w:val="28"/>
          <w:szCs w:val="28"/>
        </w:rPr>
        <w:t xml:space="preserve">09.02.05 Прикладная информатика (по отраслям) </w:t>
      </w:r>
    </w:p>
    <w:p w:rsidR="004938C7" w:rsidRPr="004161E8" w:rsidRDefault="00223CD4" w:rsidP="004161E8">
      <w:pPr>
        <w:pStyle w:val="a3"/>
        <w:numPr>
          <w:ilvl w:val="0"/>
          <w:numId w:val="1"/>
        </w:numPr>
        <w:spacing w:before="240"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1E8">
        <w:rPr>
          <w:rFonts w:ascii="Times New Roman" w:hAnsi="Times New Roman" w:cs="Times New Roman"/>
          <w:b/>
          <w:sz w:val="28"/>
          <w:szCs w:val="28"/>
        </w:rPr>
        <w:t>Организатор Олимпиады</w:t>
      </w:r>
    </w:p>
    <w:p w:rsidR="004161E8" w:rsidRPr="000450C8" w:rsidRDefault="009E7B7C" w:rsidP="009E7B7C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0450C8">
        <w:rPr>
          <w:rFonts w:ascii="Times New Roman" w:hAnsi="Times New Roman" w:cs="Times New Roman"/>
          <w:sz w:val="28"/>
          <w:szCs w:val="28"/>
        </w:rPr>
        <w:t>Региональный этап Всероссийской олимпиады профессионального мастерства обучающихся по специальностям среднего профессионального образования по профильному направлению 09.00.00 «Информатика и вычислительная техника», проводится на базе государственного бюджетного профессионального образовательного учреждения Ростовской области «Ростовский-на-Дону колледж информатизации и управления»</w:t>
      </w:r>
      <w:r w:rsidR="004161E8" w:rsidRPr="000450C8">
        <w:rPr>
          <w:rFonts w:ascii="Times New Roman" w:hAnsi="Times New Roman" w:cs="Times New Roman"/>
          <w:sz w:val="28"/>
          <w:szCs w:val="28"/>
        </w:rPr>
        <w:t xml:space="preserve"> (ГБПОУ РО «РКИУ», далее Организатор).</w:t>
      </w:r>
    </w:p>
    <w:p w:rsidR="004161E8" w:rsidRPr="004161E8" w:rsidRDefault="004161E8" w:rsidP="002D690B">
      <w:pPr>
        <w:pStyle w:val="a3"/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4161E8">
        <w:rPr>
          <w:rFonts w:ascii="Times New Roman" w:hAnsi="Times New Roman" w:cs="Times New Roman"/>
          <w:sz w:val="28"/>
          <w:szCs w:val="28"/>
        </w:rPr>
        <w:t xml:space="preserve">Адрес ГБПОУ РО «РКИУ»: 344058, г. Ростов-на-Дону, </w:t>
      </w:r>
      <w:r>
        <w:rPr>
          <w:rFonts w:ascii="Times New Roman" w:hAnsi="Times New Roman" w:cs="Times New Roman"/>
          <w:sz w:val="28"/>
          <w:szCs w:val="28"/>
        </w:rPr>
        <w:br/>
      </w:r>
      <w:r w:rsidRPr="004161E8">
        <w:rPr>
          <w:rFonts w:ascii="Times New Roman" w:hAnsi="Times New Roman" w:cs="Times New Roman"/>
          <w:sz w:val="28"/>
          <w:szCs w:val="28"/>
        </w:rPr>
        <w:t>пр. Коммунистический, 11</w:t>
      </w:r>
    </w:p>
    <w:p w:rsidR="004161E8" w:rsidRPr="004161E8" w:rsidRDefault="004161E8" w:rsidP="002D690B">
      <w:pPr>
        <w:pStyle w:val="a3"/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161E8"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 w:rsidRPr="004161E8">
        <w:rPr>
          <w:rFonts w:ascii="Times New Roman" w:hAnsi="Times New Roman" w:cs="Times New Roman"/>
          <w:sz w:val="28"/>
          <w:szCs w:val="28"/>
          <w:lang w:val="en-US"/>
        </w:rPr>
        <w:t>: resc@aaanet.ru, rkiuvc@mail.ru</w:t>
      </w:r>
    </w:p>
    <w:p w:rsidR="004161E8" w:rsidRPr="004161E8" w:rsidRDefault="004161E8" w:rsidP="002D690B">
      <w:pPr>
        <w:pStyle w:val="a3"/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4161E8">
        <w:rPr>
          <w:rFonts w:ascii="Times New Roman" w:hAnsi="Times New Roman" w:cs="Times New Roman"/>
          <w:sz w:val="28"/>
          <w:szCs w:val="28"/>
        </w:rPr>
        <w:t>сайт: www.RGKIU.ru</w:t>
      </w:r>
    </w:p>
    <w:p w:rsidR="004161E8" w:rsidRPr="004161E8" w:rsidRDefault="004161E8" w:rsidP="002D690B">
      <w:pPr>
        <w:pStyle w:val="a3"/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4161E8">
        <w:rPr>
          <w:rFonts w:ascii="Times New Roman" w:hAnsi="Times New Roman" w:cs="Times New Roman"/>
          <w:sz w:val="28"/>
          <w:szCs w:val="28"/>
        </w:rPr>
        <w:t>Контакты:</w:t>
      </w:r>
    </w:p>
    <w:p w:rsidR="004161E8" w:rsidRPr="004161E8" w:rsidRDefault="004161E8" w:rsidP="002D690B">
      <w:pPr>
        <w:pStyle w:val="a3"/>
        <w:numPr>
          <w:ilvl w:val="0"/>
          <w:numId w:val="5"/>
        </w:numPr>
        <w:spacing w:after="0" w:line="240" w:lineRule="auto"/>
        <w:ind w:left="1035"/>
        <w:jc w:val="both"/>
        <w:rPr>
          <w:rFonts w:ascii="Times New Roman" w:hAnsi="Times New Roman" w:cs="Times New Roman"/>
          <w:sz w:val="28"/>
          <w:szCs w:val="28"/>
        </w:rPr>
      </w:pPr>
      <w:r w:rsidRPr="004161E8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Pr="004161E8">
        <w:rPr>
          <w:rFonts w:ascii="Times New Roman" w:hAnsi="Times New Roman" w:cs="Times New Roman"/>
          <w:sz w:val="28"/>
          <w:szCs w:val="28"/>
        </w:rPr>
        <w:t>Невзорова</w:t>
      </w:r>
      <w:proofErr w:type="spellEnd"/>
      <w:r w:rsidRPr="004161E8">
        <w:rPr>
          <w:rFonts w:ascii="Times New Roman" w:hAnsi="Times New Roman" w:cs="Times New Roman"/>
          <w:sz w:val="28"/>
          <w:szCs w:val="28"/>
        </w:rPr>
        <w:t xml:space="preserve"> Вера Ивановна, тел. (863) 221296</w:t>
      </w:r>
    </w:p>
    <w:p w:rsidR="002D690B" w:rsidRPr="002D690B" w:rsidRDefault="004161E8" w:rsidP="002D690B">
      <w:pPr>
        <w:pStyle w:val="a3"/>
        <w:numPr>
          <w:ilvl w:val="0"/>
          <w:numId w:val="5"/>
        </w:numPr>
        <w:spacing w:after="0" w:line="240" w:lineRule="auto"/>
        <w:ind w:left="1035"/>
        <w:jc w:val="both"/>
        <w:rPr>
          <w:rFonts w:ascii="Times New Roman" w:hAnsi="Times New Roman" w:cs="Times New Roman"/>
          <w:sz w:val="28"/>
          <w:szCs w:val="28"/>
        </w:rPr>
      </w:pPr>
      <w:r w:rsidRPr="002D690B">
        <w:rPr>
          <w:rFonts w:ascii="Times New Roman" w:hAnsi="Times New Roman" w:cs="Times New Roman"/>
          <w:sz w:val="28"/>
          <w:szCs w:val="28"/>
        </w:rPr>
        <w:t>руководитель рабочей группы Гонтарева Марина Николаевна, тел. (863) 2905262</w:t>
      </w:r>
    </w:p>
    <w:p w:rsidR="002D690B" w:rsidRPr="002D690B" w:rsidRDefault="002D690B" w:rsidP="002D690B">
      <w:pPr>
        <w:pStyle w:val="a3"/>
        <w:numPr>
          <w:ilvl w:val="0"/>
          <w:numId w:val="1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690B">
        <w:rPr>
          <w:rFonts w:ascii="Times New Roman" w:hAnsi="Times New Roman" w:cs="Times New Roman"/>
          <w:b/>
          <w:sz w:val="28"/>
          <w:szCs w:val="28"/>
        </w:rPr>
        <w:t>Участники Олимпиады</w:t>
      </w:r>
    </w:p>
    <w:p w:rsidR="002D690B" w:rsidRPr="002D690B" w:rsidRDefault="002D690B" w:rsidP="002D690B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2D690B">
        <w:rPr>
          <w:rFonts w:ascii="Times New Roman" w:hAnsi="Times New Roman" w:cs="Times New Roman"/>
          <w:sz w:val="28"/>
          <w:szCs w:val="28"/>
        </w:rPr>
        <w:t xml:space="preserve">К участию в Олимпиаде допускаются студенты в возрасте до 25 лет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предвыпускных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D690B">
        <w:rPr>
          <w:rFonts w:ascii="Times New Roman" w:hAnsi="Times New Roman" w:cs="Times New Roman"/>
          <w:sz w:val="28"/>
          <w:szCs w:val="28"/>
        </w:rPr>
        <w:t>выпускных</w:t>
      </w:r>
      <w:r>
        <w:rPr>
          <w:rFonts w:ascii="Times New Roman" w:hAnsi="Times New Roman" w:cs="Times New Roman"/>
          <w:sz w:val="28"/>
          <w:szCs w:val="28"/>
        </w:rPr>
        <w:t xml:space="preserve"> курсов, </w:t>
      </w:r>
      <w:r w:rsidRPr="002D690B">
        <w:rPr>
          <w:rFonts w:ascii="Times New Roman" w:hAnsi="Times New Roman" w:cs="Times New Roman"/>
          <w:sz w:val="28"/>
          <w:szCs w:val="28"/>
        </w:rPr>
        <w:t>имеющие российское гражданство, обучающиеся в 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Pr="002D690B">
        <w:rPr>
          <w:rFonts w:ascii="Times New Roman" w:hAnsi="Times New Roman" w:cs="Times New Roman"/>
          <w:sz w:val="28"/>
          <w:szCs w:val="28"/>
        </w:rPr>
        <w:t xml:space="preserve"> по программам подготовки специалистов среднего звена</w:t>
      </w:r>
      <w:r>
        <w:rPr>
          <w:rFonts w:ascii="Times New Roman" w:hAnsi="Times New Roman" w:cs="Times New Roman"/>
          <w:sz w:val="28"/>
          <w:szCs w:val="28"/>
        </w:rPr>
        <w:t>, перечисленным в п. 1.5 Порядка</w:t>
      </w:r>
      <w:r w:rsidRPr="002D690B">
        <w:rPr>
          <w:rFonts w:ascii="Times New Roman" w:hAnsi="Times New Roman" w:cs="Times New Roman"/>
          <w:sz w:val="28"/>
          <w:szCs w:val="28"/>
        </w:rPr>
        <w:t>.</w:t>
      </w:r>
    </w:p>
    <w:p w:rsidR="002D690B" w:rsidRPr="002D690B" w:rsidRDefault="002D690B" w:rsidP="002D690B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2D690B">
        <w:rPr>
          <w:rFonts w:ascii="Times New Roman" w:hAnsi="Times New Roman" w:cs="Times New Roman"/>
          <w:sz w:val="28"/>
          <w:szCs w:val="28"/>
        </w:rPr>
        <w:t>К участию в Олимпиад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D690B">
        <w:rPr>
          <w:rFonts w:ascii="Times New Roman" w:hAnsi="Times New Roman" w:cs="Times New Roman"/>
          <w:sz w:val="28"/>
          <w:szCs w:val="28"/>
        </w:rPr>
        <w:t xml:space="preserve"> допускаются победители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A4B42">
        <w:rPr>
          <w:rFonts w:ascii="Times New Roman" w:hAnsi="Times New Roman" w:cs="Times New Roman"/>
          <w:i/>
          <w:sz w:val="28"/>
          <w:szCs w:val="28"/>
        </w:rPr>
        <w:t>по одному в каждой специальности профильного направления</w:t>
      </w:r>
      <w:r>
        <w:rPr>
          <w:rFonts w:ascii="Times New Roman" w:hAnsi="Times New Roman" w:cs="Times New Roman"/>
          <w:sz w:val="28"/>
          <w:szCs w:val="28"/>
        </w:rPr>
        <w:t xml:space="preserve">) начального этапа </w:t>
      </w:r>
      <w:r w:rsidRPr="002D690B">
        <w:rPr>
          <w:rFonts w:ascii="Times New Roman" w:hAnsi="Times New Roman" w:cs="Times New Roman"/>
          <w:sz w:val="28"/>
          <w:szCs w:val="28"/>
        </w:rPr>
        <w:t>Всероссийской олимпиадыпо профильному направлению 09.00.00 «Информатика и вычислительная техника» по направлению организатора начального этапа.</w:t>
      </w:r>
    </w:p>
    <w:p w:rsidR="005A4B42" w:rsidRPr="005A4B42" w:rsidRDefault="005A4B42" w:rsidP="005A4B42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5A4B42">
        <w:rPr>
          <w:rFonts w:ascii="Times New Roman" w:hAnsi="Times New Roman" w:cs="Times New Roman"/>
          <w:sz w:val="28"/>
          <w:szCs w:val="28"/>
        </w:rPr>
        <w:lastRenderedPageBreak/>
        <w:t xml:space="preserve">Организатор начального этапа направляет победителя для участия в </w:t>
      </w:r>
      <w:r>
        <w:rPr>
          <w:rFonts w:ascii="Times New Roman" w:hAnsi="Times New Roman" w:cs="Times New Roman"/>
          <w:sz w:val="28"/>
          <w:szCs w:val="28"/>
        </w:rPr>
        <w:t>региональном</w:t>
      </w:r>
      <w:r w:rsidRPr="005A4B42">
        <w:rPr>
          <w:rFonts w:ascii="Times New Roman" w:hAnsi="Times New Roman" w:cs="Times New Roman"/>
          <w:sz w:val="28"/>
          <w:szCs w:val="28"/>
        </w:rPr>
        <w:t xml:space="preserve"> этапе посредством подачи заявки Организатору по форме, указанной в приложении 1, не позднее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A4B42">
        <w:rPr>
          <w:rFonts w:ascii="Times New Roman" w:hAnsi="Times New Roman" w:cs="Times New Roman"/>
          <w:sz w:val="28"/>
          <w:szCs w:val="28"/>
        </w:rPr>
        <w:t xml:space="preserve"> дней до начала проведения Олимпиады. </w:t>
      </w:r>
      <w:r w:rsidRPr="002D690B">
        <w:rPr>
          <w:rFonts w:ascii="Times New Roman" w:hAnsi="Times New Roman" w:cs="Times New Roman"/>
          <w:sz w:val="28"/>
          <w:szCs w:val="28"/>
        </w:rPr>
        <w:t>Зая</w:t>
      </w:r>
      <w:r w:rsidR="00AC1224">
        <w:rPr>
          <w:rFonts w:ascii="Times New Roman" w:hAnsi="Times New Roman" w:cs="Times New Roman"/>
          <w:sz w:val="28"/>
          <w:szCs w:val="28"/>
        </w:rPr>
        <w:t>вка подписывается председателем территориального совета директоров</w:t>
      </w:r>
      <w:r w:rsidRPr="002D690B">
        <w:rPr>
          <w:rFonts w:ascii="Times New Roman" w:hAnsi="Times New Roman" w:cs="Times New Roman"/>
          <w:sz w:val="28"/>
          <w:szCs w:val="28"/>
        </w:rPr>
        <w:t>.</w:t>
      </w:r>
    </w:p>
    <w:p w:rsidR="002D690B" w:rsidRPr="002D690B" w:rsidRDefault="002D690B" w:rsidP="002D690B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2D690B">
        <w:rPr>
          <w:rFonts w:ascii="Times New Roman" w:hAnsi="Times New Roman" w:cs="Times New Roman"/>
          <w:sz w:val="28"/>
          <w:szCs w:val="28"/>
        </w:rPr>
        <w:t>Направляющая сторона подтверждает, что возраст участника на момент проведения мероприятия не превышает 25 лет.</w:t>
      </w:r>
    </w:p>
    <w:p w:rsidR="00770389" w:rsidRPr="00770389" w:rsidRDefault="005A4B42" w:rsidP="00770389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5A4B42">
        <w:rPr>
          <w:rFonts w:ascii="Times New Roman" w:hAnsi="Times New Roman" w:cs="Times New Roman"/>
          <w:sz w:val="28"/>
          <w:szCs w:val="28"/>
        </w:rPr>
        <w:t>Студенты, обучающиеся в профессиональном образовательном учреждении, являющемся организатором, участвуют в Олимпиаде, если становятся победителями начального этапа.</w:t>
      </w:r>
    </w:p>
    <w:p w:rsidR="00770389" w:rsidRPr="00770389" w:rsidRDefault="00770389" w:rsidP="00770389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770389">
        <w:rPr>
          <w:rFonts w:ascii="Times New Roman" w:hAnsi="Times New Roman" w:cs="Times New Roman"/>
          <w:sz w:val="28"/>
          <w:szCs w:val="28"/>
        </w:rPr>
        <w:t xml:space="preserve">Количество участников областной олимпиады от каждого территориального объединения (максимальное): </w:t>
      </w:r>
    </w:p>
    <w:p w:rsidR="00770389" w:rsidRPr="00770389" w:rsidRDefault="00770389" w:rsidP="00770389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5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0389">
        <w:rPr>
          <w:rFonts w:ascii="Times New Roman" w:hAnsi="Times New Roman" w:cs="Times New Roman"/>
          <w:color w:val="000000"/>
          <w:sz w:val="28"/>
          <w:szCs w:val="28"/>
        </w:rPr>
        <w:t xml:space="preserve">Ростовское I и II территориальное объединение – 10 чел. </w:t>
      </w:r>
    </w:p>
    <w:p w:rsidR="00770389" w:rsidRPr="00770389" w:rsidRDefault="00770389" w:rsidP="00770389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5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70389">
        <w:rPr>
          <w:rFonts w:ascii="Times New Roman" w:hAnsi="Times New Roman" w:cs="Times New Roman"/>
          <w:color w:val="000000"/>
          <w:sz w:val="28"/>
          <w:szCs w:val="28"/>
        </w:rPr>
        <w:t>Волгодонское</w:t>
      </w:r>
      <w:proofErr w:type="spellEnd"/>
      <w:r w:rsidRPr="00770389">
        <w:rPr>
          <w:rFonts w:ascii="Times New Roman" w:hAnsi="Times New Roman" w:cs="Times New Roman"/>
          <w:color w:val="000000"/>
          <w:sz w:val="28"/>
          <w:szCs w:val="28"/>
        </w:rPr>
        <w:t xml:space="preserve"> – 5 чел. </w:t>
      </w:r>
    </w:p>
    <w:p w:rsidR="00770389" w:rsidRPr="00770389" w:rsidRDefault="00770389" w:rsidP="00770389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5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70389">
        <w:rPr>
          <w:rFonts w:ascii="Times New Roman" w:hAnsi="Times New Roman" w:cs="Times New Roman"/>
          <w:color w:val="000000"/>
          <w:sz w:val="28"/>
          <w:szCs w:val="28"/>
        </w:rPr>
        <w:t>Шахтинское</w:t>
      </w:r>
      <w:proofErr w:type="spellEnd"/>
      <w:r w:rsidRPr="00770389">
        <w:rPr>
          <w:rFonts w:ascii="Times New Roman" w:hAnsi="Times New Roman" w:cs="Times New Roman"/>
          <w:color w:val="000000"/>
          <w:sz w:val="28"/>
          <w:szCs w:val="28"/>
        </w:rPr>
        <w:t xml:space="preserve"> – 5 чел. </w:t>
      </w:r>
    </w:p>
    <w:p w:rsidR="00770389" w:rsidRPr="00770389" w:rsidRDefault="00770389" w:rsidP="00770389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5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0389">
        <w:rPr>
          <w:rFonts w:ascii="Times New Roman" w:hAnsi="Times New Roman" w:cs="Times New Roman"/>
          <w:color w:val="000000"/>
          <w:sz w:val="28"/>
          <w:szCs w:val="28"/>
        </w:rPr>
        <w:t>Каменск–</w:t>
      </w:r>
      <w:proofErr w:type="spellStart"/>
      <w:r w:rsidRPr="00770389">
        <w:rPr>
          <w:rFonts w:ascii="Times New Roman" w:hAnsi="Times New Roman" w:cs="Times New Roman"/>
          <w:color w:val="000000"/>
          <w:sz w:val="28"/>
          <w:szCs w:val="28"/>
        </w:rPr>
        <w:t>Шахтинское</w:t>
      </w:r>
      <w:proofErr w:type="spellEnd"/>
      <w:r w:rsidRPr="00770389">
        <w:rPr>
          <w:rFonts w:ascii="Times New Roman" w:hAnsi="Times New Roman" w:cs="Times New Roman"/>
          <w:color w:val="000000"/>
          <w:sz w:val="28"/>
          <w:szCs w:val="28"/>
        </w:rPr>
        <w:t xml:space="preserve"> - 5 чел. </w:t>
      </w:r>
    </w:p>
    <w:p w:rsidR="00770389" w:rsidRPr="00770389" w:rsidRDefault="00770389" w:rsidP="00770389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5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70389">
        <w:rPr>
          <w:rFonts w:ascii="Times New Roman" w:hAnsi="Times New Roman" w:cs="Times New Roman"/>
          <w:color w:val="000000"/>
          <w:sz w:val="28"/>
          <w:szCs w:val="28"/>
        </w:rPr>
        <w:t>Таганрогское</w:t>
      </w:r>
      <w:proofErr w:type="gramEnd"/>
      <w:r w:rsidRPr="00770389">
        <w:rPr>
          <w:rFonts w:ascii="Times New Roman" w:hAnsi="Times New Roman" w:cs="Times New Roman"/>
          <w:color w:val="000000"/>
          <w:sz w:val="28"/>
          <w:szCs w:val="28"/>
        </w:rPr>
        <w:t xml:space="preserve"> – 5 чел. </w:t>
      </w:r>
    </w:p>
    <w:p w:rsidR="00770389" w:rsidRPr="00770389" w:rsidRDefault="00770389" w:rsidP="00770389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0389">
        <w:rPr>
          <w:rFonts w:ascii="Times New Roman" w:hAnsi="Times New Roman" w:cs="Times New Roman"/>
          <w:color w:val="000000"/>
          <w:sz w:val="28"/>
          <w:szCs w:val="28"/>
        </w:rPr>
        <w:t xml:space="preserve">Новочеркасское – 5 чел. </w:t>
      </w:r>
    </w:p>
    <w:p w:rsidR="002D690B" w:rsidRPr="002D690B" w:rsidRDefault="002D690B" w:rsidP="002D690B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2D690B">
        <w:rPr>
          <w:rFonts w:ascii="Times New Roman" w:hAnsi="Times New Roman" w:cs="Times New Roman"/>
          <w:sz w:val="28"/>
          <w:szCs w:val="28"/>
        </w:rPr>
        <w:t xml:space="preserve">Участники Всероссийской олимпиады должны иметь: </w:t>
      </w:r>
    </w:p>
    <w:p w:rsidR="002D690B" w:rsidRPr="002D690B" w:rsidRDefault="002D690B" w:rsidP="00770389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90B">
        <w:rPr>
          <w:rFonts w:ascii="Times New Roman" w:hAnsi="Times New Roman" w:cs="Times New Roman"/>
          <w:sz w:val="28"/>
          <w:szCs w:val="28"/>
        </w:rPr>
        <w:t xml:space="preserve">студенческий билет; </w:t>
      </w:r>
    </w:p>
    <w:p w:rsidR="002D690B" w:rsidRPr="002D690B" w:rsidRDefault="002D690B" w:rsidP="00770389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90B">
        <w:rPr>
          <w:rFonts w:ascii="Times New Roman" w:hAnsi="Times New Roman" w:cs="Times New Roman"/>
          <w:sz w:val="28"/>
          <w:szCs w:val="28"/>
        </w:rPr>
        <w:t>документ, удостоверяющий личность;</w:t>
      </w:r>
    </w:p>
    <w:p w:rsidR="002D690B" w:rsidRPr="002D690B" w:rsidRDefault="002D690B" w:rsidP="00770389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90B">
        <w:rPr>
          <w:rFonts w:ascii="Times New Roman" w:hAnsi="Times New Roman" w:cs="Times New Roman"/>
          <w:sz w:val="28"/>
          <w:szCs w:val="28"/>
        </w:rPr>
        <w:t>справку с места учёбы за подписью руководителя образовательной организации, заверенную печатью указанной организации;</w:t>
      </w:r>
    </w:p>
    <w:p w:rsidR="002D690B" w:rsidRPr="002D690B" w:rsidRDefault="002D690B" w:rsidP="00770389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90B">
        <w:rPr>
          <w:rFonts w:ascii="Times New Roman" w:hAnsi="Times New Roman" w:cs="Times New Roman"/>
          <w:sz w:val="28"/>
          <w:szCs w:val="28"/>
        </w:rPr>
        <w:t xml:space="preserve">заявление о согласии на обработку персональных данных (приложение 2 </w:t>
      </w:r>
      <w:r w:rsidR="00FF1B17">
        <w:rPr>
          <w:rFonts w:ascii="Times New Roman" w:hAnsi="Times New Roman" w:cs="Times New Roman"/>
          <w:sz w:val="28"/>
          <w:szCs w:val="28"/>
        </w:rPr>
        <w:t>к Регламенту</w:t>
      </w:r>
      <w:r w:rsidRPr="002D690B">
        <w:rPr>
          <w:rFonts w:ascii="Times New Roman" w:hAnsi="Times New Roman" w:cs="Times New Roman"/>
          <w:sz w:val="28"/>
          <w:szCs w:val="28"/>
        </w:rPr>
        <w:t>);</w:t>
      </w:r>
    </w:p>
    <w:p w:rsidR="002D690B" w:rsidRPr="002D690B" w:rsidRDefault="002D690B" w:rsidP="00770389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90B">
        <w:rPr>
          <w:rFonts w:ascii="Times New Roman" w:hAnsi="Times New Roman" w:cs="Times New Roman"/>
          <w:sz w:val="28"/>
          <w:szCs w:val="28"/>
        </w:rPr>
        <w:t>полис ОМС;</w:t>
      </w:r>
    </w:p>
    <w:p w:rsidR="002D690B" w:rsidRPr="002D690B" w:rsidRDefault="002D690B" w:rsidP="00FF1B17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90B">
        <w:rPr>
          <w:rFonts w:ascii="Times New Roman" w:hAnsi="Times New Roman" w:cs="Times New Roman"/>
          <w:sz w:val="28"/>
          <w:szCs w:val="28"/>
        </w:rPr>
        <w:t>медицинскую справку (при необходимости).</w:t>
      </w:r>
    </w:p>
    <w:p w:rsidR="002D690B" w:rsidRPr="002D690B" w:rsidRDefault="002D690B" w:rsidP="002D690B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2D690B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765CE5" w:rsidRPr="002D690B">
        <w:rPr>
          <w:rFonts w:ascii="Times New Roman" w:hAnsi="Times New Roman" w:cs="Times New Roman"/>
          <w:sz w:val="28"/>
          <w:szCs w:val="28"/>
        </w:rPr>
        <w:t xml:space="preserve">Олимпиады </w:t>
      </w:r>
      <w:r w:rsidRPr="002D690B">
        <w:rPr>
          <w:rFonts w:ascii="Times New Roman" w:hAnsi="Times New Roman" w:cs="Times New Roman"/>
          <w:sz w:val="28"/>
          <w:szCs w:val="28"/>
        </w:rPr>
        <w:t xml:space="preserve">прибывают к месту </w:t>
      </w:r>
      <w:r w:rsidR="00765CE5">
        <w:rPr>
          <w:rFonts w:ascii="Times New Roman" w:hAnsi="Times New Roman" w:cs="Times New Roman"/>
          <w:sz w:val="28"/>
          <w:szCs w:val="28"/>
        </w:rPr>
        <w:t>ее</w:t>
      </w:r>
      <w:r w:rsidRPr="002D690B">
        <w:rPr>
          <w:rFonts w:ascii="Times New Roman" w:hAnsi="Times New Roman" w:cs="Times New Roman"/>
          <w:sz w:val="28"/>
          <w:szCs w:val="28"/>
        </w:rPr>
        <w:t xml:space="preserve"> проведения с сопровождающими лицами, которые несут ответственность за поведение и безопасность участников </w:t>
      </w:r>
      <w:r w:rsidR="00765CE5">
        <w:rPr>
          <w:rFonts w:ascii="Times New Roman" w:hAnsi="Times New Roman" w:cs="Times New Roman"/>
          <w:sz w:val="28"/>
          <w:szCs w:val="28"/>
        </w:rPr>
        <w:t xml:space="preserve">Олимпиады </w:t>
      </w:r>
      <w:r w:rsidRPr="002D690B">
        <w:rPr>
          <w:rFonts w:ascii="Times New Roman" w:hAnsi="Times New Roman" w:cs="Times New Roman"/>
          <w:sz w:val="28"/>
          <w:szCs w:val="28"/>
        </w:rPr>
        <w:t xml:space="preserve">в пути следования и в период проведения </w:t>
      </w:r>
      <w:r w:rsidR="00765CE5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2D690B">
        <w:rPr>
          <w:rFonts w:ascii="Times New Roman" w:hAnsi="Times New Roman" w:cs="Times New Roman"/>
          <w:sz w:val="28"/>
          <w:szCs w:val="28"/>
        </w:rPr>
        <w:t>этапа.</w:t>
      </w:r>
    </w:p>
    <w:p w:rsidR="002D690B" w:rsidRPr="002D690B" w:rsidRDefault="002D690B" w:rsidP="002D690B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2D690B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765CE5" w:rsidRPr="002D690B">
        <w:rPr>
          <w:rFonts w:ascii="Times New Roman" w:hAnsi="Times New Roman" w:cs="Times New Roman"/>
          <w:sz w:val="28"/>
          <w:szCs w:val="28"/>
        </w:rPr>
        <w:t xml:space="preserve">Олимпиады </w:t>
      </w:r>
      <w:r w:rsidRPr="002D690B">
        <w:rPr>
          <w:rFonts w:ascii="Times New Roman" w:hAnsi="Times New Roman" w:cs="Times New Roman"/>
          <w:sz w:val="28"/>
          <w:szCs w:val="28"/>
        </w:rPr>
        <w:t xml:space="preserve">проходят регистрацию в соответствии с заявками, поступившими от </w:t>
      </w:r>
      <w:r w:rsidR="00765CE5">
        <w:rPr>
          <w:rFonts w:ascii="Times New Roman" w:hAnsi="Times New Roman" w:cs="Times New Roman"/>
          <w:sz w:val="28"/>
          <w:szCs w:val="28"/>
        </w:rPr>
        <w:t>организаторов начального этапа</w:t>
      </w:r>
      <w:r w:rsidRPr="002D690B">
        <w:rPr>
          <w:rFonts w:ascii="Times New Roman" w:hAnsi="Times New Roman" w:cs="Times New Roman"/>
          <w:sz w:val="28"/>
          <w:szCs w:val="28"/>
        </w:rPr>
        <w:t>.</w:t>
      </w:r>
    </w:p>
    <w:p w:rsidR="00223CD4" w:rsidRDefault="00C53D55" w:rsidP="00C53D55">
      <w:pPr>
        <w:pStyle w:val="a3"/>
        <w:numPr>
          <w:ilvl w:val="0"/>
          <w:numId w:val="1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3D55">
        <w:rPr>
          <w:rFonts w:ascii="Times New Roman" w:hAnsi="Times New Roman" w:cs="Times New Roman"/>
          <w:b/>
          <w:sz w:val="28"/>
          <w:szCs w:val="28"/>
        </w:rPr>
        <w:t>Проведение Олимпиады</w:t>
      </w:r>
    </w:p>
    <w:p w:rsidR="009E7B7C" w:rsidRDefault="009E7B7C" w:rsidP="00C53D55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Олимпиада проводится 4-5 апреля 2017 г.</w:t>
      </w:r>
    </w:p>
    <w:p w:rsidR="00D10338" w:rsidRDefault="00D10338" w:rsidP="00D10338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D10338">
        <w:rPr>
          <w:rFonts w:ascii="Times New Roman" w:hAnsi="Times New Roman" w:cs="Times New Roman"/>
          <w:sz w:val="28"/>
          <w:szCs w:val="28"/>
        </w:rPr>
        <w:t>Для организации и проведения заключительного этапа Всероссийской олимпиады Организатор формирует: рабочую группу, группу разработчиков конкурных заданий, жюри, апелляционную комиссию.</w:t>
      </w:r>
    </w:p>
    <w:p w:rsidR="00D10338" w:rsidRPr="00D10338" w:rsidRDefault="00D10338" w:rsidP="00D10338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010C">
        <w:rPr>
          <w:rFonts w:ascii="Times New Roman" w:hAnsi="Times New Roman" w:cs="Times New Roman"/>
          <w:sz w:val="28"/>
          <w:szCs w:val="28"/>
        </w:rPr>
        <w:t>Группа разработчиков конкурсных заданий</w:t>
      </w:r>
      <w:r w:rsidR="0028010C" w:rsidRPr="0028010C">
        <w:rPr>
          <w:rFonts w:ascii="Times New Roman" w:hAnsi="Times New Roman" w:cs="Times New Roman"/>
          <w:sz w:val="28"/>
          <w:szCs w:val="28"/>
        </w:rPr>
        <w:t xml:space="preserve"> из числа педагогических работников образовательных организаций, реализующих программы подготовки специалистов среднего звена, соответствующие профилю Олимпиады, представителей работодателей, бизнес-сообществ, </w:t>
      </w:r>
      <w:r w:rsidRPr="0028010C">
        <w:rPr>
          <w:rFonts w:ascii="Times New Roman" w:hAnsi="Times New Roman" w:cs="Times New Roman"/>
          <w:sz w:val="28"/>
          <w:szCs w:val="28"/>
        </w:rPr>
        <w:t xml:space="preserve"> разрабатывает конкурсные задания в рамках ФОС по профильному </w:t>
      </w:r>
      <w:r w:rsidRPr="0028010C">
        <w:rPr>
          <w:rFonts w:ascii="Times New Roman" w:hAnsi="Times New Roman" w:cs="Times New Roman"/>
          <w:sz w:val="28"/>
          <w:szCs w:val="28"/>
        </w:rPr>
        <w:lastRenderedPageBreak/>
        <w:t>направлению УГС СПО 09.00.00, в которые, за один день перед началом олимпиады, вносится, 30-40%</w:t>
      </w:r>
      <w:bookmarkStart w:id="0" w:name="_GoBack"/>
      <w:bookmarkEnd w:id="0"/>
      <w:r w:rsidRPr="00D10338">
        <w:rPr>
          <w:rFonts w:ascii="Times New Roman" w:hAnsi="Times New Roman" w:cs="Times New Roman"/>
          <w:sz w:val="28"/>
          <w:szCs w:val="28"/>
        </w:rPr>
        <w:t xml:space="preserve"> изменений, доказательство которых оформляется документально и утверждается Председателем жюри.</w:t>
      </w:r>
      <w:proofErr w:type="gramEnd"/>
    </w:p>
    <w:p w:rsidR="00D10338" w:rsidRPr="00D10338" w:rsidRDefault="00D10338" w:rsidP="00D10338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D10338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60001A">
        <w:rPr>
          <w:rFonts w:ascii="Times New Roman" w:hAnsi="Times New Roman" w:cs="Times New Roman"/>
          <w:sz w:val="28"/>
          <w:szCs w:val="28"/>
        </w:rPr>
        <w:t>О</w:t>
      </w:r>
      <w:r w:rsidRPr="00D10338">
        <w:rPr>
          <w:rFonts w:ascii="Times New Roman" w:hAnsi="Times New Roman" w:cs="Times New Roman"/>
          <w:sz w:val="28"/>
          <w:szCs w:val="28"/>
        </w:rPr>
        <w:t>лимпиады размещает на официальном сайте организации:</w:t>
      </w:r>
    </w:p>
    <w:p w:rsidR="00D10338" w:rsidRPr="00D10338" w:rsidRDefault="007A6F75" w:rsidP="0060001A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0001A">
        <w:rPr>
          <w:rFonts w:ascii="Times New Roman" w:hAnsi="Times New Roman" w:cs="Times New Roman"/>
          <w:sz w:val="28"/>
          <w:szCs w:val="28"/>
        </w:rPr>
        <w:t xml:space="preserve"> срок до 10.03.20017</w:t>
      </w:r>
      <w:r>
        <w:rPr>
          <w:rFonts w:ascii="Times New Roman" w:hAnsi="Times New Roman" w:cs="Times New Roman"/>
          <w:sz w:val="28"/>
          <w:szCs w:val="28"/>
        </w:rPr>
        <w:t xml:space="preserve"> г. примерные конкурсные задания, программы церемоний открытия и закрытия областных олимпиад, программы соревнований, программы мероприятий для представителей направляющей стороны, сопровождающих участников</w:t>
      </w:r>
      <w:r w:rsidR="00D10338" w:rsidRPr="00D10338">
        <w:rPr>
          <w:rFonts w:ascii="Times New Roman" w:hAnsi="Times New Roman" w:cs="Times New Roman"/>
          <w:sz w:val="28"/>
          <w:szCs w:val="28"/>
        </w:rPr>
        <w:t>;</w:t>
      </w:r>
    </w:p>
    <w:p w:rsidR="007A6F75" w:rsidRDefault="007A6F75" w:rsidP="0060001A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6.04.2017 г. сводную ведомость оценок, протоколы, подписанные членами жюри;</w:t>
      </w:r>
    </w:p>
    <w:p w:rsidR="00D10338" w:rsidRPr="00D10338" w:rsidRDefault="00D10338" w:rsidP="0060001A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338">
        <w:rPr>
          <w:rFonts w:ascii="Times New Roman" w:hAnsi="Times New Roman" w:cs="Times New Roman"/>
          <w:sz w:val="28"/>
          <w:szCs w:val="28"/>
        </w:rPr>
        <w:t xml:space="preserve">не позднее 10 дней после проведения </w:t>
      </w:r>
      <w:r w:rsidR="007A6F75">
        <w:rPr>
          <w:rFonts w:ascii="Times New Roman" w:hAnsi="Times New Roman" w:cs="Times New Roman"/>
          <w:sz w:val="28"/>
          <w:szCs w:val="28"/>
        </w:rPr>
        <w:t>О</w:t>
      </w:r>
      <w:r w:rsidRPr="00D10338">
        <w:rPr>
          <w:rFonts w:ascii="Times New Roman" w:hAnsi="Times New Roman" w:cs="Times New Roman"/>
          <w:sz w:val="28"/>
          <w:szCs w:val="28"/>
        </w:rPr>
        <w:t>лимпиады фото- и видеоотчет.</w:t>
      </w:r>
    </w:p>
    <w:p w:rsidR="00D10338" w:rsidRPr="00D10338" w:rsidRDefault="005B24DD" w:rsidP="00D10338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10338" w:rsidRPr="00D10338">
        <w:rPr>
          <w:rFonts w:ascii="Times New Roman" w:hAnsi="Times New Roman" w:cs="Times New Roman"/>
          <w:sz w:val="28"/>
          <w:szCs w:val="28"/>
        </w:rPr>
        <w:t xml:space="preserve">рганизатор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10338" w:rsidRPr="00D10338">
        <w:rPr>
          <w:rFonts w:ascii="Times New Roman" w:hAnsi="Times New Roman" w:cs="Times New Roman"/>
          <w:sz w:val="28"/>
          <w:szCs w:val="28"/>
        </w:rPr>
        <w:t xml:space="preserve">лимпиады, обеспечивает безопасность проведения мероприятий: охрану общественного порядка, пожарной службы и других необходимых служб, </w:t>
      </w:r>
      <w:proofErr w:type="gramStart"/>
      <w:r w:rsidR="00D10338" w:rsidRPr="00D1033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10338" w:rsidRPr="00D10338">
        <w:rPr>
          <w:rFonts w:ascii="Times New Roman" w:hAnsi="Times New Roman" w:cs="Times New Roman"/>
          <w:sz w:val="28"/>
          <w:szCs w:val="28"/>
        </w:rPr>
        <w:t xml:space="preserve"> соблюдением участниками олимпиады норм и правил техники безопасности и охраны труда, при прохождении испытаний.</w:t>
      </w:r>
    </w:p>
    <w:p w:rsidR="0073764D" w:rsidRDefault="00D10338" w:rsidP="00D10338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D10338">
        <w:rPr>
          <w:rFonts w:ascii="Times New Roman" w:hAnsi="Times New Roman" w:cs="Times New Roman"/>
          <w:sz w:val="28"/>
          <w:szCs w:val="28"/>
        </w:rPr>
        <w:t xml:space="preserve">Финансовое обеспечение мероприятий </w:t>
      </w:r>
      <w:r w:rsidR="0073764D">
        <w:rPr>
          <w:rFonts w:ascii="Times New Roman" w:hAnsi="Times New Roman" w:cs="Times New Roman"/>
          <w:sz w:val="28"/>
          <w:szCs w:val="28"/>
        </w:rPr>
        <w:t>О</w:t>
      </w:r>
      <w:r w:rsidRPr="00D10338">
        <w:rPr>
          <w:rFonts w:ascii="Times New Roman" w:hAnsi="Times New Roman" w:cs="Times New Roman"/>
          <w:sz w:val="28"/>
          <w:szCs w:val="28"/>
        </w:rPr>
        <w:t xml:space="preserve">лимпиады осуществляется </w:t>
      </w:r>
      <w:r w:rsidR="0073764D">
        <w:rPr>
          <w:rFonts w:ascii="Times New Roman" w:hAnsi="Times New Roman" w:cs="Times New Roman"/>
          <w:sz w:val="28"/>
          <w:szCs w:val="28"/>
        </w:rPr>
        <w:t>за счет:</w:t>
      </w:r>
    </w:p>
    <w:p w:rsidR="0073764D" w:rsidRPr="0073764D" w:rsidRDefault="0073764D" w:rsidP="0073764D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64D">
        <w:rPr>
          <w:rFonts w:ascii="Times New Roman" w:hAnsi="Times New Roman" w:cs="Times New Roman"/>
          <w:sz w:val="28"/>
          <w:szCs w:val="28"/>
        </w:rPr>
        <w:t xml:space="preserve">средств областного бюджета, направляемых на приобретение призов и дипломов, в соответствии со сметой, утверждаемой приказом </w:t>
      </w:r>
      <w:proofErr w:type="spellStart"/>
      <w:r w:rsidRPr="0073764D">
        <w:rPr>
          <w:rFonts w:ascii="Times New Roman" w:hAnsi="Times New Roman" w:cs="Times New Roman"/>
          <w:sz w:val="28"/>
          <w:szCs w:val="28"/>
        </w:rPr>
        <w:t>минобразования</w:t>
      </w:r>
      <w:proofErr w:type="spellEnd"/>
      <w:r w:rsidRPr="0073764D">
        <w:rPr>
          <w:rFonts w:ascii="Times New Roman" w:hAnsi="Times New Roman" w:cs="Times New Roman"/>
          <w:sz w:val="28"/>
          <w:szCs w:val="28"/>
        </w:rPr>
        <w:t xml:space="preserve"> Ростовской области;</w:t>
      </w:r>
    </w:p>
    <w:p w:rsidR="0073764D" w:rsidRPr="0073764D" w:rsidRDefault="0073764D" w:rsidP="0073764D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 О</w:t>
      </w:r>
      <w:r w:rsidRPr="0073764D">
        <w:rPr>
          <w:rFonts w:ascii="Times New Roman" w:hAnsi="Times New Roman" w:cs="Times New Roman"/>
          <w:sz w:val="28"/>
          <w:szCs w:val="28"/>
        </w:rPr>
        <w:t xml:space="preserve">рганизатора, направляемых на приобретение оборудования, </w:t>
      </w:r>
      <w:r w:rsidR="00C64D5E">
        <w:rPr>
          <w:rFonts w:ascii="Times New Roman" w:hAnsi="Times New Roman" w:cs="Times New Roman"/>
          <w:sz w:val="28"/>
          <w:szCs w:val="28"/>
        </w:rPr>
        <w:t>программного обеспечения</w:t>
      </w:r>
      <w:r w:rsidRPr="0073764D">
        <w:rPr>
          <w:rFonts w:ascii="Times New Roman" w:hAnsi="Times New Roman" w:cs="Times New Roman"/>
          <w:sz w:val="28"/>
          <w:szCs w:val="28"/>
        </w:rPr>
        <w:t>, канцтоваров и т.п.</w:t>
      </w:r>
    </w:p>
    <w:p w:rsidR="0073764D" w:rsidRPr="0073764D" w:rsidRDefault="0073764D" w:rsidP="0073764D">
      <w:p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73764D">
        <w:rPr>
          <w:rFonts w:ascii="Times New Roman" w:hAnsi="Times New Roman" w:cs="Times New Roman"/>
          <w:sz w:val="28"/>
          <w:szCs w:val="28"/>
        </w:rPr>
        <w:t>Организационный взнос не взимается.</w:t>
      </w:r>
    </w:p>
    <w:p w:rsidR="00D10338" w:rsidRPr="00D10338" w:rsidRDefault="00D10338" w:rsidP="00D10338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D10338">
        <w:rPr>
          <w:rFonts w:ascii="Times New Roman" w:hAnsi="Times New Roman" w:cs="Times New Roman"/>
          <w:sz w:val="28"/>
          <w:szCs w:val="28"/>
        </w:rPr>
        <w:t xml:space="preserve">Питание, культурная программа, медицинское и транспортное обслуживание участников </w:t>
      </w:r>
      <w:r w:rsidR="00C64D5E">
        <w:rPr>
          <w:rFonts w:ascii="Times New Roman" w:hAnsi="Times New Roman" w:cs="Times New Roman"/>
          <w:sz w:val="28"/>
          <w:szCs w:val="28"/>
        </w:rPr>
        <w:t>О</w:t>
      </w:r>
      <w:r w:rsidRPr="00D10338">
        <w:rPr>
          <w:rFonts w:ascii="Times New Roman" w:hAnsi="Times New Roman" w:cs="Times New Roman"/>
          <w:sz w:val="28"/>
          <w:szCs w:val="28"/>
        </w:rPr>
        <w:t>лимпиады</w:t>
      </w:r>
      <w:r w:rsidR="00C64D5E">
        <w:rPr>
          <w:rFonts w:ascii="Times New Roman" w:hAnsi="Times New Roman" w:cs="Times New Roman"/>
          <w:sz w:val="28"/>
          <w:szCs w:val="28"/>
        </w:rPr>
        <w:t xml:space="preserve"> и сопровождающих лиц</w:t>
      </w:r>
      <w:r w:rsidRPr="00D10338">
        <w:rPr>
          <w:rFonts w:ascii="Times New Roman" w:hAnsi="Times New Roman" w:cs="Times New Roman"/>
          <w:sz w:val="28"/>
          <w:szCs w:val="28"/>
        </w:rPr>
        <w:t xml:space="preserve"> обеспечиваются за счёт средств направляющей стороны.</w:t>
      </w:r>
    </w:p>
    <w:p w:rsidR="003A2DE5" w:rsidRPr="003A2DE5" w:rsidRDefault="003A2DE5" w:rsidP="003A2DE5">
      <w:pPr>
        <w:pStyle w:val="a3"/>
        <w:numPr>
          <w:ilvl w:val="0"/>
          <w:numId w:val="1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DE5">
        <w:rPr>
          <w:rFonts w:ascii="Times New Roman" w:hAnsi="Times New Roman" w:cs="Times New Roman"/>
          <w:b/>
          <w:sz w:val="28"/>
          <w:szCs w:val="28"/>
        </w:rPr>
        <w:t>Программа проведения заключительного этапа Всероссийской олимпиады</w:t>
      </w:r>
    </w:p>
    <w:p w:rsidR="003A2DE5" w:rsidRPr="003A2DE5" w:rsidRDefault="003A2DE5" w:rsidP="003A2DE5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проведения О</w:t>
      </w:r>
      <w:r w:rsidRPr="003A2DE5">
        <w:rPr>
          <w:rFonts w:ascii="Times New Roman" w:hAnsi="Times New Roman" w:cs="Times New Roman"/>
          <w:sz w:val="28"/>
          <w:szCs w:val="28"/>
        </w:rPr>
        <w:t>лимпиады (далее - Программа) предусматривает для обучающихся выполнение профессионального комплексного задания, нацеленного на демонстрацию знаний, умений, опыта в соответствии с видами профессиональной деятельности.</w:t>
      </w:r>
    </w:p>
    <w:p w:rsidR="003A2DE5" w:rsidRPr="003A2DE5" w:rsidRDefault="003A2DE5" w:rsidP="003A2DE5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3A2DE5">
        <w:rPr>
          <w:rFonts w:ascii="Times New Roman" w:hAnsi="Times New Roman" w:cs="Times New Roman"/>
          <w:sz w:val="28"/>
          <w:szCs w:val="28"/>
        </w:rPr>
        <w:t xml:space="preserve">Программа включает в себя деловую программу мероприятий для лиц, сопровождающих участников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A2DE5">
        <w:rPr>
          <w:rFonts w:ascii="Times New Roman" w:hAnsi="Times New Roman" w:cs="Times New Roman"/>
          <w:sz w:val="28"/>
          <w:szCs w:val="28"/>
        </w:rPr>
        <w:t>лимпиады, и представителей профессионального сообщества.</w:t>
      </w:r>
    </w:p>
    <w:p w:rsidR="003A2DE5" w:rsidRPr="003A2DE5" w:rsidRDefault="003A2DE5" w:rsidP="003A2DE5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3A2DE5">
        <w:rPr>
          <w:rFonts w:ascii="Times New Roman" w:hAnsi="Times New Roman" w:cs="Times New Roman"/>
          <w:sz w:val="28"/>
          <w:szCs w:val="28"/>
        </w:rPr>
        <w:t xml:space="preserve">Культурно-досуговая часть Программы для участников и лиц их сопровождающих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A2DE5">
        <w:rPr>
          <w:rFonts w:ascii="Times New Roman" w:hAnsi="Times New Roman" w:cs="Times New Roman"/>
          <w:sz w:val="28"/>
          <w:szCs w:val="28"/>
        </w:rPr>
        <w:t xml:space="preserve">лимпиадырассчитана на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A2DE5">
        <w:rPr>
          <w:rFonts w:ascii="Times New Roman" w:hAnsi="Times New Roman" w:cs="Times New Roman"/>
          <w:sz w:val="28"/>
          <w:szCs w:val="28"/>
        </w:rPr>
        <w:t xml:space="preserve"> дня и включа</w:t>
      </w:r>
      <w:r w:rsidR="00D40429">
        <w:rPr>
          <w:rFonts w:ascii="Times New Roman" w:hAnsi="Times New Roman" w:cs="Times New Roman"/>
          <w:sz w:val="28"/>
          <w:szCs w:val="28"/>
        </w:rPr>
        <w:t>е</w:t>
      </w:r>
      <w:r w:rsidRPr="003A2DE5">
        <w:rPr>
          <w:rFonts w:ascii="Times New Roman" w:hAnsi="Times New Roman" w:cs="Times New Roman"/>
          <w:sz w:val="28"/>
          <w:szCs w:val="28"/>
        </w:rPr>
        <w:t xml:space="preserve">т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A2DE5">
        <w:rPr>
          <w:rFonts w:ascii="Times New Roman" w:hAnsi="Times New Roman" w:cs="Times New Roman"/>
          <w:sz w:val="28"/>
          <w:szCs w:val="28"/>
        </w:rPr>
        <w:t>-х различных мероприятий.</w:t>
      </w:r>
    </w:p>
    <w:p w:rsidR="003A2DE5" w:rsidRPr="003A2DE5" w:rsidRDefault="003A2DE5" w:rsidP="003A2DE5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3A2DE5">
        <w:rPr>
          <w:rFonts w:ascii="Times New Roman" w:hAnsi="Times New Roman" w:cs="Times New Roman"/>
          <w:sz w:val="28"/>
          <w:szCs w:val="28"/>
        </w:rPr>
        <w:t>В день открытия Всероссийской олимпиады для участников проводится:</w:t>
      </w:r>
    </w:p>
    <w:p w:rsidR="003A2DE5" w:rsidRPr="003A2DE5" w:rsidRDefault="003A2DE5" w:rsidP="003A2DE5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DE5">
        <w:rPr>
          <w:rFonts w:ascii="Times New Roman" w:hAnsi="Times New Roman" w:cs="Times New Roman"/>
          <w:sz w:val="28"/>
          <w:szCs w:val="28"/>
        </w:rPr>
        <w:t>инструктаж по технике безопасности и охране труда;</w:t>
      </w:r>
    </w:p>
    <w:p w:rsidR="003A2DE5" w:rsidRPr="003A2DE5" w:rsidRDefault="003A2DE5" w:rsidP="003A2DE5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DE5">
        <w:rPr>
          <w:rFonts w:ascii="Times New Roman" w:hAnsi="Times New Roman" w:cs="Times New Roman"/>
          <w:sz w:val="28"/>
          <w:szCs w:val="28"/>
        </w:rPr>
        <w:t>ознакомление с рабочими местами и техническим оснащением (оборудованием, инструментами и т.п.);</w:t>
      </w:r>
    </w:p>
    <w:p w:rsidR="003A2DE5" w:rsidRDefault="003A2DE5" w:rsidP="003A2DE5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DE5">
        <w:rPr>
          <w:rFonts w:ascii="Times New Roman" w:hAnsi="Times New Roman" w:cs="Times New Roman"/>
          <w:sz w:val="28"/>
          <w:szCs w:val="28"/>
        </w:rPr>
        <w:lastRenderedPageBreak/>
        <w:t xml:space="preserve">ознакомление с условиями дисквалификации участников по решению жюри (при несоблюдении условий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A2DE5">
        <w:rPr>
          <w:rFonts w:ascii="Times New Roman" w:hAnsi="Times New Roman" w:cs="Times New Roman"/>
          <w:sz w:val="28"/>
          <w:szCs w:val="28"/>
        </w:rPr>
        <w:t>лимпиады, грубых нарушениях правил безопасности труда).</w:t>
      </w:r>
    </w:p>
    <w:p w:rsidR="005B227E" w:rsidRDefault="005B227E" w:rsidP="005B227E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Полный перечень мероприятий Программы приведен в Приложении 2.</w:t>
      </w:r>
    </w:p>
    <w:p w:rsidR="00041564" w:rsidRPr="00041564" w:rsidRDefault="00041564" w:rsidP="00041564">
      <w:pPr>
        <w:pStyle w:val="a3"/>
        <w:numPr>
          <w:ilvl w:val="0"/>
          <w:numId w:val="1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564">
        <w:rPr>
          <w:rFonts w:ascii="Times New Roman" w:hAnsi="Times New Roman" w:cs="Times New Roman"/>
          <w:b/>
          <w:sz w:val="28"/>
          <w:szCs w:val="28"/>
        </w:rPr>
        <w:t>Требования к выполнению профессионального комплексного задания заключительного этапа Всероссийской олимпиады</w:t>
      </w:r>
    </w:p>
    <w:p w:rsidR="00041564" w:rsidRPr="00041564" w:rsidRDefault="00041564" w:rsidP="00041564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Олимпиада</w:t>
      </w:r>
      <w:r w:rsidRPr="00041564">
        <w:rPr>
          <w:rFonts w:ascii="Times New Roman" w:hAnsi="Times New Roman" w:cs="Times New Roman"/>
          <w:sz w:val="28"/>
          <w:szCs w:val="28"/>
        </w:rPr>
        <w:t xml:space="preserve"> включает выполнение профессионального комплексного задания, содержание и уровень сложности которого должны соответствовать федеральным государственным образовательным стандартам среднего профессионального образования с учётом основных положений профессиональных стандартов и требований работодателей к уровню подготовки специалистов среднего звена.</w:t>
      </w:r>
    </w:p>
    <w:p w:rsidR="00041564" w:rsidRPr="00041564" w:rsidRDefault="00041564" w:rsidP="00041564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041564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41564">
        <w:rPr>
          <w:rFonts w:ascii="Times New Roman" w:hAnsi="Times New Roman" w:cs="Times New Roman"/>
          <w:sz w:val="28"/>
          <w:szCs w:val="28"/>
        </w:rPr>
        <w:t xml:space="preserve">лимпиады на основании шаблона разрабатывается фонд оценочных средств - комплекс методических и оценочных средств, предназначенных для определения уровня </w:t>
      </w:r>
      <w:proofErr w:type="spellStart"/>
      <w:r w:rsidRPr="0004156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41564">
        <w:rPr>
          <w:rFonts w:ascii="Times New Roman" w:hAnsi="Times New Roman" w:cs="Times New Roman"/>
          <w:sz w:val="28"/>
          <w:szCs w:val="28"/>
        </w:rPr>
        <w:t xml:space="preserve"> компетенций участников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41564">
        <w:rPr>
          <w:rFonts w:ascii="Times New Roman" w:hAnsi="Times New Roman" w:cs="Times New Roman"/>
          <w:sz w:val="28"/>
          <w:szCs w:val="28"/>
        </w:rPr>
        <w:t>лимпиады (далее – ФОС).</w:t>
      </w:r>
    </w:p>
    <w:p w:rsidR="00041564" w:rsidRPr="00D40429" w:rsidRDefault="00041564" w:rsidP="00041564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041564">
        <w:rPr>
          <w:rFonts w:ascii="Times New Roman" w:hAnsi="Times New Roman" w:cs="Times New Roman"/>
          <w:sz w:val="28"/>
          <w:szCs w:val="28"/>
        </w:rPr>
        <w:tab/>
      </w:r>
      <w:r w:rsidRPr="00D40429">
        <w:rPr>
          <w:rFonts w:ascii="Times New Roman" w:hAnsi="Times New Roman" w:cs="Times New Roman"/>
          <w:sz w:val="28"/>
          <w:szCs w:val="28"/>
        </w:rPr>
        <w:t xml:space="preserve">ФОС должен иметь не менее </w:t>
      </w:r>
      <w:r w:rsidR="00C74F68" w:rsidRPr="00D40429">
        <w:rPr>
          <w:rFonts w:ascii="Times New Roman" w:hAnsi="Times New Roman" w:cs="Times New Roman"/>
          <w:sz w:val="28"/>
          <w:szCs w:val="28"/>
        </w:rPr>
        <w:t>2</w:t>
      </w:r>
      <w:r w:rsidRPr="00D40429">
        <w:rPr>
          <w:rFonts w:ascii="Times New Roman" w:hAnsi="Times New Roman" w:cs="Times New Roman"/>
          <w:sz w:val="28"/>
          <w:szCs w:val="28"/>
        </w:rPr>
        <w:t xml:space="preserve"> положительных экспертных заключений: </w:t>
      </w:r>
      <w:r w:rsidRPr="00D40429">
        <w:rPr>
          <w:rFonts w:ascii="Times New Roman" w:hAnsi="Times New Roman" w:cs="Times New Roman"/>
          <w:sz w:val="28"/>
          <w:szCs w:val="28"/>
        </w:rPr>
        <w:br/>
        <w:t>от образовательной организации высшего образования, работодателей.</w:t>
      </w:r>
    </w:p>
    <w:p w:rsidR="00041564" w:rsidRPr="00041564" w:rsidRDefault="00041564" w:rsidP="00041564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041564">
        <w:rPr>
          <w:rFonts w:ascii="Times New Roman" w:hAnsi="Times New Roman" w:cs="Times New Roman"/>
          <w:sz w:val="28"/>
          <w:szCs w:val="28"/>
        </w:rPr>
        <w:t>Профессиональное комплексное задание состоит из заданий двух уровней.</w:t>
      </w:r>
    </w:p>
    <w:p w:rsidR="00041564" w:rsidRDefault="00041564" w:rsidP="00D40429">
      <w:pPr>
        <w:pStyle w:val="a3"/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041564">
        <w:rPr>
          <w:rFonts w:ascii="Times New Roman" w:hAnsi="Times New Roman" w:cs="Times New Roman"/>
          <w:sz w:val="28"/>
          <w:szCs w:val="28"/>
        </w:rPr>
        <w:t>Задания I уровня формируются в соответствии с общими и профессиональными компетенциями специальностей среднего профессионального образования и УГС.  Задания 1 уровня состоят из тестового задания и практических задач «Перевод профессионального текста (сообщения)»</w:t>
      </w:r>
      <w:r w:rsidR="008A6DFB">
        <w:rPr>
          <w:rFonts w:ascii="Times New Roman" w:hAnsi="Times New Roman" w:cs="Times New Roman"/>
          <w:sz w:val="28"/>
          <w:szCs w:val="28"/>
        </w:rPr>
        <w:t xml:space="preserve"> (</w:t>
      </w:r>
      <w:r w:rsidR="008A6DFB" w:rsidRPr="008A6DFB">
        <w:rPr>
          <w:rFonts w:ascii="Times New Roman" w:eastAsia="Calibri" w:hAnsi="Times New Roman" w:cs="Times New Roman"/>
          <w:sz w:val="28"/>
          <w:szCs w:val="24"/>
        </w:rPr>
        <w:t>1500-2000  знаков</w:t>
      </w:r>
      <w:r w:rsidR="008A6DFB">
        <w:rPr>
          <w:rFonts w:ascii="Times New Roman" w:hAnsi="Times New Roman" w:cs="Times New Roman"/>
          <w:sz w:val="28"/>
          <w:szCs w:val="28"/>
        </w:rPr>
        <w:t>)</w:t>
      </w:r>
      <w:r w:rsidRPr="00041564">
        <w:rPr>
          <w:rFonts w:ascii="Times New Roman" w:hAnsi="Times New Roman" w:cs="Times New Roman"/>
          <w:sz w:val="28"/>
          <w:szCs w:val="28"/>
        </w:rPr>
        <w:t xml:space="preserve"> и «Задание по организации работы коллектива».</w:t>
      </w:r>
    </w:p>
    <w:p w:rsidR="00041564" w:rsidRPr="00041564" w:rsidRDefault="00041564" w:rsidP="00D40429">
      <w:pPr>
        <w:pStyle w:val="a3"/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041564">
        <w:rPr>
          <w:rFonts w:ascii="Times New Roman" w:hAnsi="Times New Roman" w:cs="Times New Roman"/>
          <w:sz w:val="28"/>
          <w:szCs w:val="28"/>
        </w:rPr>
        <w:t xml:space="preserve">Задания II уровня формируются в соответствии с общими и профессиональными компетенциями специальностей УГС СПО. Задания II уровня - это содержание работы, которую необходимо выполнить участнику для демонстрации определённого вида профессиональной деятельности в соответствии с требованиями ФГОС и профессиональных стандартов с применением практических навыков, заключающихся в проектировании, разработке, выполнении работ или </w:t>
      </w:r>
      <w:r w:rsidR="00236D1C">
        <w:rPr>
          <w:rFonts w:ascii="Times New Roman" w:hAnsi="Times New Roman" w:cs="Times New Roman"/>
          <w:sz w:val="28"/>
          <w:szCs w:val="28"/>
        </w:rPr>
        <w:t xml:space="preserve">созданиипрограммного </w:t>
      </w:r>
      <w:r w:rsidRPr="00041564">
        <w:rPr>
          <w:rFonts w:ascii="Times New Roman" w:hAnsi="Times New Roman" w:cs="Times New Roman"/>
          <w:sz w:val="28"/>
          <w:szCs w:val="28"/>
        </w:rPr>
        <w:t>продукта  по заданным параметрам с контролем соответствия результата существующим требованиям.</w:t>
      </w:r>
    </w:p>
    <w:p w:rsidR="00041564" w:rsidRPr="00041564" w:rsidRDefault="00041564" w:rsidP="00041564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041564">
        <w:rPr>
          <w:rFonts w:ascii="Times New Roman" w:hAnsi="Times New Roman" w:cs="Times New Roman"/>
          <w:sz w:val="28"/>
          <w:szCs w:val="28"/>
        </w:rPr>
        <w:t xml:space="preserve">Во время выполнения конкурсных заданий участники обязаны соблюдать правила организации и проведения конкурсных испытаний </w:t>
      </w:r>
      <w:r w:rsidR="00236D1C">
        <w:rPr>
          <w:rFonts w:ascii="Times New Roman" w:hAnsi="Times New Roman" w:cs="Times New Roman"/>
          <w:sz w:val="28"/>
          <w:szCs w:val="28"/>
        </w:rPr>
        <w:t>О</w:t>
      </w:r>
      <w:r w:rsidRPr="00041564">
        <w:rPr>
          <w:rFonts w:ascii="Times New Roman" w:hAnsi="Times New Roman" w:cs="Times New Roman"/>
          <w:sz w:val="28"/>
          <w:szCs w:val="28"/>
        </w:rPr>
        <w:t>лимпиады, правил техники безопасности. В случае нарушения правил участник может быть дисквалифицирован.</w:t>
      </w:r>
    </w:p>
    <w:p w:rsidR="00C74F68" w:rsidRPr="00C74F68" w:rsidRDefault="00C74F68" w:rsidP="00C74F68">
      <w:pPr>
        <w:pStyle w:val="a3"/>
        <w:numPr>
          <w:ilvl w:val="0"/>
          <w:numId w:val="1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F68">
        <w:rPr>
          <w:rFonts w:ascii="Times New Roman" w:hAnsi="Times New Roman" w:cs="Times New Roman"/>
          <w:b/>
          <w:sz w:val="28"/>
          <w:szCs w:val="28"/>
        </w:rPr>
        <w:t>Оценивание результатов выполнения заданий, порядок определения победителей и призёров Олимпиады</w:t>
      </w:r>
    </w:p>
    <w:p w:rsidR="00C74F68" w:rsidRPr="00C74F68" w:rsidRDefault="00C74F68" w:rsidP="00C74F68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C74F68">
        <w:rPr>
          <w:rFonts w:ascii="Times New Roman" w:hAnsi="Times New Roman" w:cs="Times New Roman"/>
          <w:sz w:val="28"/>
          <w:szCs w:val="28"/>
        </w:rPr>
        <w:t>Оценка конкурсных заданий осуществляется в соответствии с утверждёнными в фонде оценочных сре</w:t>
      </w:r>
      <w:proofErr w:type="gramStart"/>
      <w:r w:rsidRPr="00C74F68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C74F68">
        <w:rPr>
          <w:rFonts w:ascii="Times New Roman" w:hAnsi="Times New Roman" w:cs="Times New Roman"/>
          <w:sz w:val="28"/>
          <w:szCs w:val="28"/>
        </w:rPr>
        <w:t>итериями.</w:t>
      </w:r>
    </w:p>
    <w:p w:rsidR="00C74F68" w:rsidRPr="00C74F68" w:rsidRDefault="00C74F68" w:rsidP="00C74F68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C74F68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выполнения заданий оцениваются: </w:t>
      </w:r>
    </w:p>
    <w:p w:rsidR="00C74F68" w:rsidRPr="00C74F68" w:rsidRDefault="00C74F68" w:rsidP="00C74F68">
      <w:pPr>
        <w:pStyle w:val="a3"/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C74F68">
        <w:rPr>
          <w:rFonts w:ascii="Times New Roman" w:hAnsi="Times New Roman" w:cs="Times New Roman"/>
          <w:sz w:val="28"/>
          <w:szCs w:val="28"/>
        </w:rPr>
        <w:t>Задание I уровня – максимально – 30 баллов (тестирование – 10 баллов, практические задачи – 20 баллов);</w:t>
      </w:r>
    </w:p>
    <w:p w:rsidR="00C74F68" w:rsidRPr="00C74F68" w:rsidRDefault="00C74F68" w:rsidP="00C74F68">
      <w:pPr>
        <w:pStyle w:val="a3"/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C74F68">
        <w:rPr>
          <w:rFonts w:ascii="Times New Roman" w:hAnsi="Times New Roman" w:cs="Times New Roman"/>
          <w:sz w:val="28"/>
          <w:szCs w:val="28"/>
        </w:rPr>
        <w:t>Задание II уровня – максимально – 70 баллов (инвариантная часть задания – 35 баллов, вариативная часть задания – 35 баллов).</w:t>
      </w:r>
    </w:p>
    <w:p w:rsidR="00C74F68" w:rsidRPr="00C74F68" w:rsidRDefault="00C74F68" w:rsidP="00C74F68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C74F68">
        <w:rPr>
          <w:rFonts w:ascii="Times New Roman" w:hAnsi="Times New Roman" w:cs="Times New Roman"/>
          <w:sz w:val="28"/>
          <w:szCs w:val="28"/>
        </w:rPr>
        <w:t>Сумма баллов за выполнение профессионального комплексного задания (далее – суммарный балл) составляет не более 100.</w:t>
      </w:r>
    </w:p>
    <w:p w:rsidR="00C74F68" w:rsidRPr="00C74F68" w:rsidRDefault="00C74F68" w:rsidP="00C74F68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C74F68">
        <w:rPr>
          <w:rFonts w:ascii="Times New Roman" w:hAnsi="Times New Roman" w:cs="Times New Roman"/>
          <w:sz w:val="28"/>
          <w:szCs w:val="28"/>
        </w:rPr>
        <w:t xml:space="preserve">Итоги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74F68">
        <w:rPr>
          <w:rFonts w:ascii="Times New Roman" w:hAnsi="Times New Roman" w:cs="Times New Roman"/>
          <w:sz w:val="28"/>
          <w:szCs w:val="28"/>
        </w:rPr>
        <w:t xml:space="preserve">лимпиады подводит жюри. Возглавляет жюри Председатель, избираемый из числа членов жюри путем открытого голосования. </w:t>
      </w:r>
    </w:p>
    <w:p w:rsidR="00C74F68" w:rsidRPr="00C74F68" w:rsidRDefault="00C74F68" w:rsidP="00C74F68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C74F68">
        <w:rPr>
          <w:rFonts w:ascii="Times New Roman" w:hAnsi="Times New Roman" w:cs="Times New Roman"/>
          <w:sz w:val="28"/>
          <w:szCs w:val="28"/>
        </w:rPr>
        <w:tab/>
        <w:t>В состав жюри Олимпиады входят не менее 5 членов из числа:</w:t>
      </w:r>
    </w:p>
    <w:p w:rsidR="00C74F68" w:rsidRPr="00C74F68" w:rsidRDefault="00C74F68" w:rsidP="00C74F68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F68">
        <w:rPr>
          <w:rFonts w:ascii="Times New Roman" w:hAnsi="Times New Roman" w:cs="Times New Roman"/>
          <w:sz w:val="28"/>
          <w:szCs w:val="28"/>
        </w:rPr>
        <w:t xml:space="preserve">руководителей и ведущих специалистов организаций отрасли, профессиональных ассоциаций, </w:t>
      </w:r>
      <w:proofErr w:type="gramStart"/>
      <w:r w:rsidRPr="00C74F68">
        <w:rPr>
          <w:rFonts w:ascii="Times New Roman" w:hAnsi="Times New Roman" w:cs="Times New Roman"/>
          <w:sz w:val="28"/>
          <w:szCs w:val="28"/>
        </w:rPr>
        <w:t>бизнес-сообществ</w:t>
      </w:r>
      <w:proofErr w:type="gramEnd"/>
      <w:r w:rsidRPr="00C74F68">
        <w:rPr>
          <w:rFonts w:ascii="Times New Roman" w:hAnsi="Times New Roman" w:cs="Times New Roman"/>
          <w:sz w:val="28"/>
          <w:szCs w:val="28"/>
        </w:rPr>
        <w:t>, социальных партнеров;</w:t>
      </w:r>
    </w:p>
    <w:p w:rsidR="00C74F68" w:rsidRPr="00C74F68" w:rsidRDefault="00C74F68" w:rsidP="00C74F68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F68">
        <w:rPr>
          <w:rFonts w:ascii="Times New Roman" w:hAnsi="Times New Roman" w:cs="Times New Roman"/>
          <w:sz w:val="28"/>
          <w:szCs w:val="28"/>
        </w:rPr>
        <w:t xml:space="preserve">руководящих и педагогических работников </w:t>
      </w:r>
      <w:r>
        <w:rPr>
          <w:rFonts w:ascii="Times New Roman" w:hAnsi="Times New Roman" w:cs="Times New Roman"/>
          <w:sz w:val="28"/>
          <w:szCs w:val="28"/>
        </w:rPr>
        <w:t>Организатора</w:t>
      </w:r>
      <w:r w:rsidRPr="00C74F68">
        <w:rPr>
          <w:rFonts w:ascii="Times New Roman" w:hAnsi="Times New Roman" w:cs="Times New Roman"/>
          <w:sz w:val="28"/>
          <w:szCs w:val="28"/>
        </w:rPr>
        <w:t xml:space="preserve">, других образовательных организаций, реализующих образовательные программы, соответствующие профильным направлениям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74F68">
        <w:rPr>
          <w:rFonts w:ascii="Times New Roman" w:hAnsi="Times New Roman" w:cs="Times New Roman"/>
          <w:sz w:val="28"/>
          <w:szCs w:val="28"/>
        </w:rPr>
        <w:t>лимпиады;</w:t>
      </w:r>
    </w:p>
    <w:p w:rsidR="00C74F68" w:rsidRPr="00C74F68" w:rsidRDefault="00C74F68" w:rsidP="00C74F68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F68">
        <w:rPr>
          <w:rFonts w:ascii="Times New Roman" w:hAnsi="Times New Roman" w:cs="Times New Roman"/>
          <w:sz w:val="28"/>
          <w:szCs w:val="28"/>
        </w:rPr>
        <w:t>членов группы разработчиков конкурных заданий.</w:t>
      </w:r>
    </w:p>
    <w:p w:rsidR="00C74F68" w:rsidRPr="00D40429" w:rsidRDefault="00C74F68" w:rsidP="00C74F68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D40429">
        <w:rPr>
          <w:rFonts w:ascii="Times New Roman" w:hAnsi="Times New Roman" w:cs="Times New Roman"/>
          <w:sz w:val="28"/>
          <w:szCs w:val="28"/>
        </w:rPr>
        <w:t xml:space="preserve">Победитель и призеры </w:t>
      </w:r>
      <w:r w:rsidR="00D40429">
        <w:rPr>
          <w:rFonts w:ascii="Times New Roman" w:hAnsi="Times New Roman" w:cs="Times New Roman"/>
          <w:sz w:val="28"/>
          <w:szCs w:val="28"/>
        </w:rPr>
        <w:t>О</w:t>
      </w:r>
      <w:r w:rsidRPr="00D40429">
        <w:rPr>
          <w:rFonts w:ascii="Times New Roman" w:hAnsi="Times New Roman" w:cs="Times New Roman"/>
          <w:sz w:val="28"/>
          <w:szCs w:val="28"/>
        </w:rPr>
        <w:t>лимпиады определяются по лучшим показателям (баллам) выполнения конкурсных заданий. При равенстве показателей предпочтение отдается участнику, имеющему лучший результат за выполнение профессиональных заданий II уровня.</w:t>
      </w:r>
    </w:p>
    <w:p w:rsidR="00C74F68" w:rsidRPr="00C74F68" w:rsidRDefault="00C74F68" w:rsidP="00C74F68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C74F68">
        <w:rPr>
          <w:rFonts w:ascii="Times New Roman" w:hAnsi="Times New Roman" w:cs="Times New Roman"/>
          <w:sz w:val="28"/>
          <w:szCs w:val="28"/>
        </w:rPr>
        <w:t xml:space="preserve">Победителю </w:t>
      </w:r>
      <w:r w:rsidR="00D40429">
        <w:rPr>
          <w:rFonts w:ascii="Times New Roman" w:hAnsi="Times New Roman" w:cs="Times New Roman"/>
          <w:sz w:val="28"/>
          <w:szCs w:val="28"/>
        </w:rPr>
        <w:t>О</w:t>
      </w:r>
      <w:r w:rsidRPr="00C74F68">
        <w:rPr>
          <w:rFonts w:ascii="Times New Roman" w:hAnsi="Times New Roman" w:cs="Times New Roman"/>
          <w:sz w:val="28"/>
          <w:szCs w:val="28"/>
        </w:rPr>
        <w:t>лимпиады присуждается 1 место, призёрам – 2 и 3 места. Участникам, показавшим высокие результаты выполнения профессионального комплексного задания, высокую культуру труда, творческий подход к выполнению заданий, решением жюри могут быть установлены дополнительные поощрения (номинации).</w:t>
      </w:r>
    </w:p>
    <w:p w:rsidR="00C74F68" w:rsidRPr="00C74F68" w:rsidRDefault="00C74F68" w:rsidP="00D40429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C74F68">
        <w:rPr>
          <w:rFonts w:ascii="Times New Roman" w:hAnsi="Times New Roman" w:cs="Times New Roman"/>
          <w:sz w:val="28"/>
          <w:szCs w:val="28"/>
        </w:rPr>
        <w:t>Победител</w:t>
      </w:r>
      <w:r w:rsidR="00D40429">
        <w:rPr>
          <w:rFonts w:ascii="Times New Roman" w:hAnsi="Times New Roman" w:cs="Times New Roman"/>
          <w:sz w:val="28"/>
          <w:szCs w:val="28"/>
        </w:rPr>
        <w:t>ьО</w:t>
      </w:r>
      <w:r w:rsidRPr="00C74F68">
        <w:rPr>
          <w:rFonts w:ascii="Times New Roman" w:hAnsi="Times New Roman" w:cs="Times New Roman"/>
          <w:sz w:val="28"/>
          <w:szCs w:val="28"/>
        </w:rPr>
        <w:t xml:space="preserve">лимпиады </w:t>
      </w:r>
      <w:r w:rsidR="00D40429">
        <w:rPr>
          <w:rFonts w:ascii="Times New Roman" w:hAnsi="Times New Roman" w:cs="Times New Roman"/>
          <w:sz w:val="28"/>
          <w:szCs w:val="28"/>
        </w:rPr>
        <w:t xml:space="preserve">направляется для участия в заключительном этапе Всероссийской олимпиады профессионального мастерства </w:t>
      </w:r>
      <w:r w:rsidR="00D40429" w:rsidRPr="00D40429">
        <w:rPr>
          <w:rFonts w:ascii="Times New Roman" w:hAnsi="Times New Roman" w:cs="Times New Roman"/>
          <w:sz w:val="28"/>
          <w:szCs w:val="28"/>
        </w:rPr>
        <w:t xml:space="preserve">по профильному направлению 09.00.00 «Информатика и вычислительная техника» </w:t>
      </w:r>
      <w:proofErr w:type="gramStart"/>
      <w:r w:rsidR="00D40429" w:rsidRPr="00D4042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40429" w:rsidRPr="00D40429">
        <w:rPr>
          <w:rFonts w:ascii="Times New Roman" w:hAnsi="Times New Roman" w:cs="Times New Roman"/>
          <w:sz w:val="28"/>
          <w:szCs w:val="28"/>
        </w:rPr>
        <w:t xml:space="preserve"> по специальностям среднего профессионального образования</w:t>
      </w:r>
      <w:r w:rsidRPr="00C74F68">
        <w:rPr>
          <w:rFonts w:ascii="Times New Roman" w:hAnsi="Times New Roman" w:cs="Times New Roman"/>
          <w:sz w:val="28"/>
          <w:szCs w:val="28"/>
        </w:rPr>
        <w:t>.</w:t>
      </w:r>
    </w:p>
    <w:p w:rsidR="00C74F68" w:rsidRPr="00C74F68" w:rsidRDefault="00C74F68" w:rsidP="00E678DB">
      <w:pPr>
        <w:pStyle w:val="a3"/>
        <w:numPr>
          <w:ilvl w:val="0"/>
          <w:numId w:val="1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F68">
        <w:rPr>
          <w:rFonts w:ascii="Times New Roman" w:hAnsi="Times New Roman" w:cs="Times New Roman"/>
          <w:b/>
          <w:sz w:val="28"/>
          <w:szCs w:val="28"/>
        </w:rPr>
        <w:t xml:space="preserve">Оформление итогов </w:t>
      </w:r>
      <w:r w:rsidR="00E678DB">
        <w:rPr>
          <w:rFonts w:ascii="Times New Roman" w:hAnsi="Times New Roman" w:cs="Times New Roman"/>
          <w:b/>
          <w:sz w:val="28"/>
          <w:szCs w:val="28"/>
        </w:rPr>
        <w:t>О</w:t>
      </w:r>
      <w:r w:rsidRPr="00C74F68">
        <w:rPr>
          <w:rFonts w:ascii="Times New Roman" w:hAnsi="Times New Roman" w:cs="Times New Roman"/>
          <w:b/>
          <w:sz w:val="28"/>
          <w:szCs w:val="28"/>
        </w:rPr>
        <w:t>лимпиады</w:t>
      </w:r>
    </w:p>
    <w:p w:rsidR="00C74F68" w:rsidRDefault="00C74F68" w:rsidP="00E678DB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E678DB">
        <w:rPr>
          <w:rFonts w:ascii="Times New Roman" w:hAnsi="Times New Roman" w:cs="Times New Roman"/>
          <w:sz w:val="28"/>
          <w:szCs w:val="28"/>
        </w:rPr>
        <w:t xml:space="preserve">Итоги </w:t>
      </w:r>
      <w:r w:rsidR="00E678DB" w:rsidRPr="00E678DB">
        <w:rPr>
          <w:rFonts w:ascii="Times New Roman" w:hAnsi="Times New Roman" w:cs="Times New Roman"/>
          <w:sz w:val="28"/>
          <w:szCs w:val="28"/>
        </w:rPr>
        <w:t>О</w:t>
      </w:r>
      <w:r w:rsidRPr="00E678DB">
        <w:rPr>
          <w:rFonts w:ascii="Times New Roman" w:hAnsi="Times New Roman" w:cs="Times New Roman"/>
          <w:sz w:val="28"/>
          <w:szCs w:val="28"/>
        </w:rPr>
        <w:t>лимпиады оформляются актом (приложение 4 к Регламенту)</w:t>
      </w:r>
      <w:r w:rsidR="00E678DB" w:rsidRPr="00E678DB">
        <w:rPr>
          <w:rFonts w:ascii="Times New Roman" w:hAnsi="Times New Roman" w:cs="Times New Roman"/>
          <w:sz w:val="28"/>
          <w:szCs w:val="28"/>
        </w:rPr>
        <w:t xml:space="preserve">, </w:t>
      </w:r>
      <w:r w:rsidRPr="00E678DB">
        <w:rPr>
          <w:rFonts w:ascii="Times New Roman" w:hAnsi="Times New Roman" w:cs="Times New Roman"/>
          <w:sz w:val="28"/>
          <w:szCs w:val="28"/>
        </w:rPr>
        <w:t xml:space="preserve">на победителя (1 место) и призёров (2, 3 места) оформляются отдельным протоколом (приложение 3 к Регламенту), подписываются Председателем жюри, членами жюри и руководителем образовательной организации </w:t>
      </w:r>
      <w:r w:rsidR="00E678DB" w:rsidRPr="00E678DB">
        <w:rPr>
          <w:rFonts w:ascii="Times New Roman" w:hAnsi="Times New Roman" w:cs="Times New Roman"/>
          <w:sz w:val="28"/>
          <w:szCs w:val="28"/>
        </w:rPr>
        <w:t>–Организатора О</w:t>
      </w:r>
      <w:r w:rsidRPr="00E678DB">
        <w:rPr>
          <w:rFonts w:ascii="Times New Roman" w:hAnsi="Times New Roman" w:cs="Times New Roman"/>
          <w:sz w:val="28"/>
          <w:szCs w:val="28"/>
        </w:rPr>
        <w:t>лимпиады, заверяются печатью</w:t>
      </w:r>
      <w:r w:rsidR="00E678DB" w:rsidRPr="00E678DB">
        <w:rPr>
          <w:rFonts w:ascii="Times New Roman" w:hAnsi="Times New Roman" w:cs="Times New Roman"/>
          <w:sz w:val="28"/>
          <w:szCs w:val="28"/>
        </w:rPr>
        <w:t>.</w:t>
      </w:r>
    </w:p>
    <w:p w:rsidR="00E678DB" w:rsidRPr="00E678DB" w:rsidRDefault="00E678DB" w:rsidP="00E678DB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трехдневный срок после проведения Олимпиады Организатор предоставляет в отдел среднего профессионального образования и взаимодействия с учреждениями высшего образования Минобразования РО на электронном и бумажном носителях материалы в соответствии с перечнем документов, включаемых в состав отчета о проведении Олимпиады,  согласно </w:t>
      </w:r>
      <w:r w:rsidR="00047165">
        <w:rPr>
          <w:rFonts w:ascii="Times New Roman" w:hAnsi="Times New Roman" w:cs="Times New Roman"/>
          <w:sz w:val="28"/>
          <w:szCs w:val="28"/>
        </w:rPr>
        <w:t>Приложению 5 к Регламенту.</w:t>
      </w:r>
      <w:proofErr w:type="gramEnd"/>
    </w:p>
    <w:p w:rsidR="00C74F68" w:rsidRPr="00E678DB" w:rsidRDefault="00E678DB" w:rsidP="00E678DB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 срок до 14.04.2017г. руководитель профессионального образовательного учреждения, студент которого стал победителем Олимпиады, предоставляет в отдел среднего профессионального образования и взаимодействия с учреждениями высшего образования в двух экземплярах заявки на участие победителя в заключительном этапе Всероссийской олимпиады профессионального мастерства по профильному направлению 09.00.00 «Информатика и вычислительная техника» обучающихся по профессиям и специальностям среднего профессионального образования.</w:t>
      </w:r>
      <w:proofErr w:type="gramEnd"/>
    </w:p>
    <w:p w:rsidR="00C74F68" w:rsidRDefault="00C74F68" w:rsidP="00047165">
      <w:pPr>
        <w:pStyle w:val="a3"/>
        <w:numPr>
          <w:ilvl w:val="0"/>
          <w:numId w:val="1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F68">
        <w:rPr>
          <w:rFonts w:ascii="Times New Roman" w:hAnsi="Times New Roman" w:cs="Times New Roman"/>
          <w:b/>
          <w:sz w:val="28"/>
          <w:szCs w:val="28"/>
        </w:rPr>
        <w:t xml:space="preserve">Рекомендуемая литература </w:t>
      </w:r>
    </w:p>
    <w:p w:rsidR="006F3C1D" w:rsidRDefault="00DC7BB7" w:rsidP="006F3C1D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6F3C1D">
        <w:rPr>
          <w:rFonts w:ascii="Times New Roman" w:hAnsi="Times New Roman" w:cs="Times New Roman"/>
          <w:sz w:val="28"/>
          <w:szCs w:val="28"/>
        </w:rPr>
        <w:t xml:space="preserve">Список источников формируется в соответствии с профильным направлением олимпиады. </w:t>
      </w:r>
    </w:p>
    <w:p w:rsidR="006F3C1D" w:rsidRDefault="00DC7BB7" w:rsidP="00785A12">
      <w:pPr>
        <w:pStyle w:val="a3"/>
        <w:spacing w:before="240" w:after="0" w:line="240" w:lineRule="auto"/>
        <w:ind w:left="67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C1D">
        <w:rPr>
          <w:rFonts w:ascii="Times New Roman" w:hAnsi="Times New Roman" w:cs="Times New Roman"/>
          <w:sz w:val="28"/>
          <w:szCs w:val="28"/>
        </w:rPr>
        <w:t xml:space="preserve">Основная литература: </w:t>
      </w:r>
    </w:p>
    <w:p w:rsidR="006F3C1D" w:rsidRDefault="00DC7BB7" w:rsidP="00785A1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C1D">
        <w:rPr>
          <w:rFonts w:ascii="Times New Roman" w:hAnsi="Times New Roman" w:cs="Times New Roman"/>
          <w:sz w:val="28"/>
          <w:szCs w:val="28"/>
        </w:rPr>
        <w:t xml:space="preserve">Аппаратные средства РС. Энциклопедия аппаратных ресурсов ПК. – СПб: БХВ – Петербург, 2012. -816 с. </w:t>
      </w:r>
    </w:p>
    <w:p w:rsidR="006F3C1D" w:rsidRDefault="00DC7BB7" w:rsidP="00785A1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3C1D">
        <w:rPr>
          <w:rFonts w:ascii="Times New Roman" w:hAnsi="Times New Roman" w:cs="Times New Roman"/>
          <w:sz w:val="28"/>
          <w:szCs w:val="28"/>
        </w:rPr>
        <w:t>Батаев</w:t>
      </w:r>
      <w:proofErr w:type="spellEnd"/>
      <w:r w:rsidRPr="006F3C1D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Pr="006F3C1D">
        <w:rPr>
          <w:rFonts w:ascii="Times New Roman" w:hAnsi="Times New Roman" w:cs="Times New Roman"/>
          <w:sz w:val="28"/>
          <w:szCs w:val="28"/>
        </w:rPr>
        <w:t>Налютин</w:t>
      </w:r>
      <w:proofErr w:type="spellEnd"/>
      <w:r w:rsidRPr="006F3C1D">
        <w:rPr>
          <w:rFonts w:ascii="Times New Roman" w:hAnsi="Times New Roman" w:cs="Times New Roman"/>
          <w:sz w:val="28"/>
          <w:szCs w:val="28"/>
        </w:rPr>
        <w:t xml:space="preserve"> Н.Ю., Синицын С.В. Операционные системы среды: учебник для студ. учреждений сред</w:t>
      </w:r>
      <w:proofErr w:type="gramStart"/>
      <w:r w:rsidRPr="006F3C1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F3C1D">
        <w:rPr>
          <w:rFonts w:ascii="Times New Roman" w:hAnsi="Times New Roman" w:cs="Times New Roman"/>
          <w:sz w:val="28"/>
          <w:szCs w:val="28"/>
        </w:rPr>
        <w:t>роф. образования пособие. – М.</w:t>
      </w:r>
      <w:proofErr w:type="gramStart"/>
      <w:r w:rsidRPr="006F3C1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F3C1D">
        <w:rPr>
          <w:rFonts w:ascii="Times New Roman" w:hAnsi="Times New Roman" w:cs="Times New Roman"/>
          <w:sz w:val="28"/>
          <w:szCs w:val="28"/>
        </w:rPr>
        <w:t xml:space="preserve"> Издательский дом «Академия», 2014. -272 с. </w:t>
      </w:r>
    </w:p>
    <w:p w:rsidR="006F3C1D" w:rsidRDefault="00DC7BB7" w:rsidP="00785A1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C1D">
        <w:rPr>
          <w:rFonts w:ascii="Times New Roman" w:hAnsi="Times New Roman" w:cs="Times New Roman"/>
          <w:sz w:val="28"/>
          <w:szCs w:val="28"/>
        </w:rPr>
        <w:t xml:space="preserve">Берлин А.Н. Основные протоколы интернет. - ИнтУИТ.ru, 2012. - 351с. </w:t>
      </w:r>
    </w:p>
    <w:p w:rsidR="006F3C1D" w:rsidRDefault="00DC7BB7" w:rsidP="00785A1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C1D">
        <w:rPr>
          <w:rFonts w:ascii="Times New Roman" w:hAnsi="Times New Roman" w:cs="Times New Roman"/>
          <w:sz w:val="28"/>
          <w:szCs w:val="28"/>
        </w:rPr>
        <w:t>Гук Михаил. Аппаратные средства локальных сетей. Энциклопедия. - СПб</w:t>
      </w:r>
      <w:proofErr w:type="gramStart"/>
      <w:r w:rsidRPr="006F3C1D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6F3C1D">
        <w:rPr>
          <w:rFonts w:ascii="Times New Roman" w:hAnsi="Times New Roman" w:cs="Times New Roman"/>
          <w:sz w:val="28"/>
          <w:szCs w:val="28"/>
        </w:rPr>
        <w:t xml:space="preserve">Питер, 2011. - 576с. </w:t>
      </w:r>
    </w:p>
    <w:p w:rsidR="006F3C1D" w:rsidRDefault="00DC7BB7" w:rsidP="00785A1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C1D">
        <w:rPr>
          <w:rFonts w:ascii="Times New Roman" w:hAnsi="Times New Roman" w:cs="Times New Roman"/>
          <w:sz w:val="28"/>
          <w:szCs w:val="28"/>
        </w:rPr>
        <w:t xml:space="preserve">Колисниченко Д.Н. Серверное применение </w:t>
      </w:r>
      <w:proofErr w:type="spellStart"/>
      <w:r w:rsidRPr="006F3C1D">
        <w:rPr>
          <w:rFonts w:ascii="Times New Roman" w:hAnsi="Times New Roman" w:cs="Times New Roman"/>
          <w:sz w:val="28"/>
          <w:szCs w:val="28"/>
        </w:rPr>
        <w:t>Linux</w:t>
      </w:r>
      <w:proofErr w:type="spellEnd"/>
      <w:r w:rsidRPr="006F3C1D">
        <w:rPr>
          <w:rFonts w:ascii="Times New Roman" w:hAnsi="Times New Roman" w:cs="Times New Roman"/>
          <w:sz w:val="28"/>
          <w:szCs w:val="28"/>
        </w:rPr>
        <w:t xml:space="preserve">. - 3-е изд., </w:t>
      </w:r>
      <w:proofErr w:type="spellStart"/>
      <w:r w:rsidRPr="006F3C1D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6F3C1D">
        <w:rPr>
          <w:rFonts w:ascii="Times New Roman" w:hAnsi="Times New Roman" w:cs="Times New Roman"/>
          <w:sz w:val="28"/>
          <w:szCs w:val="28"/>
        </w:rPr>
        <w:t>. и доп. - СПб</w:t>
      </w:r>
      <w:proofErr w:type="gramStart"/>
      <w:r w:rsidRPr="006F3C1D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6F3C1D">
        <w:rPr>
          <w:rFonts w:ascii="Times New Roman" w:hAnsi="Times New Roman" w:cs="Times New Roman"/>
          <w:sz w:val="28"/>
          <w:szCs w:val="28"/>
        </w:rPr>
        <w:t xml:space="preserve">БХВ-Петербург, 2011. - 528 с.: ил. </w:t>
      </w:r>
    </w:p>
    <w:p w:rsidR="006F3C1D" w:rsidRDefault="00DC7BB7" w:rsidP="00785A1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C1D">
        <w:rPr>
          <w:rFonts w:ascii="Times New Roman" w:hAnsi="Times New Roman" w:cs="Times New Roman"/>
          <w:sz w:val="28"/>
          <w:szCs w:val="28"/>
        </w:rPr>
        <w:t xml:space="preserve">Максимов Н.В., </w:t>
      </w:r>
      <w:proofErr w:type="spellStart"/>
      <w:r w:rsidRPr="006F3C1D">
        <w:rPr>
          <w:rFonts w:ascii="Times New Roman" w:hAnsi="Times New Roman" w:cs="Times New Roman"/>
          <w:sz w:val="28"/>
          <w:szCs w:val="28"/>
        </w:rPr>
        <w:t>Партыка</w:t>
      </w:r>
      <w:proofErr w:type="spellEnd"/>
      <w:r w:rsidRPr="006F3C1D">
        <w:rPr>
          <w:rFonts w:ascii="Times New Roman" w:hAnsi="Times New Roman" w:cs="Times New Roman"/>
          <w:sz w:val="28"/>
          <w:szCs w:val="28"/>
        </w:rPr>
        <w:t xml:space="preserve"> Т.Л., Попов И.И. Архитектура ЭВМ и вычислительных систем: Учебник. – М.: ФОРУМ: ИНФРА-М, 2012. </w:t>
      </w:r>
    </w:p>
    <w:p w:rsidR="006F3C1D" w:rsidRDefault="00DC7BB7" w:rsidP="00785A1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3C1D">
        <w:rPr>
          <w:rFonts w:ascii="Times New Roman" w:hAnsi="Times New Roman" w:cs="Times New Roman"/>
          <w:sz w:val="28"/>
          <w:szCs w:val="28"/>
        </w:rPr>
        <w:t>Олифер</w:t>
      </w:r>
      <w:proofErr w:type="spellEnd"/>
      <w:r w:rsidRPr="006F3C1D">
        <w:rPr>
          <w:rFonts w:ascii="Times New Roman" w:hAnsi="Times New Roman" w:cs="Times New Roman"/>
          <w:sz w:val="28"/>
          <w:szCs w:val="28"/>
        </w:rPr>
        <w:t xml:space="preserve"> В.Г., </w:t>
      </w:r>
      <w:proofErr w:type="spellStart"/>
      <w:r w:rsidRPr="006F3C1D">
        <w:rPr>
          <w:rFonts w:ascii="Times New Roman" w:hAnsi="Times New Roman" w:cs="Times New Roman"/>
          <w:sz w:val="28"/>
          <w:szCs w:val="28"/>
        </w:rPr>
        <w:t>Олифер</w:t>
      </w:r>
      <w:proofErr w:type="spellEnd"/>
      <w:r w:rsidRPr="006F3C1D">
        <w:rPr>
          <w:rFonts w:ascii="Times New Roman" w:hAnsi="Times New Roman" w:cs="Times New Roman"/>
          <w:sz w:val="28"/>
          <w:szCs w:val="28"/>
        </w:rPr>
        <w:t xml:space="preserve"> Н.А. Компьютерные сети. Принципы, технологии, протоколы. 4-е издание. Учебник. - СПб</w:t>
      </w:r>
      <w:proofErr w:type="gramStart"/>
      <w:r w:rsidRPr="006F3C1D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6F3C1D">
        <w:rPr>
          <w:rFonts w:ascii="Times New Roman" w:hAnsi="Times New Roman" w:cs="Times New Roman"/>
          <w:sz w:val="28"/>
          <w:szCs w:val="28"/>
        </w:rPr>
        <w:t xml:space="preserve">Питер, 2012. - 944с. </w:t>
      </w:r>
    </w:p>
    <w:p w:rsidR="006F3C1D" w:rsidRDefault="00DC7BB7" w:rsidP="00785A1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C1D">
        <w:rPr>
          <w:rFonts w:ascii="Times New Roman" w:hAnsi="Times New Roman" w:cs="Times New Roman"/>
          <w:sz w:val="28"/>
          <w:szCs w:val="28"/>
        </w:rPr>
        <w:t xml:space="preserve">Полякова Л.Н. Основы SQL. - Интернет-университет информационных технологий - </w:t>
      </w:r>
      <w:proofErr w:type="spellStart"/>
      <w:r w:rsidRPr="006F3C1D">
        <w:rPr>
          <w:rFonts w:ascii="Times New Roman" w:hAnsi="Times New Roman" w:cs="Times New Roman"/>
          <w:sz w:val="28"/>
          <w:szCs w:val="28"/>
        </w:rPr>
        <w:t>ИНТУИТ</w:t>
      </w:r>
      <w:proofErr w:type="gramStart"/>
      <w:r w:rsidRPr="006F3C1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F3C1D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6F3C1D">
        <w:rPr>
          <w:rFonts w:ascii="Times New Roman" w:hAnsi="Times New Roman" w:cs="Times New Roman"/>
          <w:sz w:val="28"/>
          <w:szCs w:val="28"/>
        </w:rPr>
        <w:t xml:space="preserve">, БИНОМ. Лаборатория знаний, 2013. – 224с. </w:t>
      </w:r>
    </w:p>
    <w:p w:rsidR="006F3C1D" w:rsidRDefault="00DC7BB7" w:rsidP="00785A1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C1D">
        <w:rPr>
          <w:rFonts w:ascii="Times New Roman" w:hAnsi="Times New Roman" w:cs="Times New Roman"/>
          <w:sz w:val="28"/>
          <w:szCs w:val="28"/>
        </w:rPr>
        <w:t xml:space="preserve">Рудаков А.В., Федорова Г.Н. Технология разработки программных продуктов. Практикум М.: Академия, 2014 </w:t>
      </w:r>
    </w:p>
    <w:p w:rsidR="006F3C1D" w:rsidRDefault="00DC7BB7" w:rsidP="00785A1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3C1D">
        <w:rPr>
          <w:rFonts w:ascii="Times New Roman" w:hAnsi="Times New Roman" w:cs="Times New Roman"/>
          <w:sz w:val="28"/>
          <w:szCs w:val="28"/>
        </w:rPr>
        <w:t>Таненбаум</w:t>
      </w:r>
      <w:proofErr w:type="spellEnd"/>
      <w:r w:rsidRPr="006F3C1D">
        <w:rPr>
          <w:rFonts w:ascii="Times New Roman" w:hAnsi="Times New Roman" w:cs="Times New Roman"/>
          <w:sz w:val="28"/>
          <w:szCs w:val="28"/>
        </w:rPr>
        <w:t xml:space="preserve">  Э.  Архитектура компьютера.  – 4-е изд. – СПб</w:t>
      </w:r>
      <w:proofErr w:type="gramStart"/>
      <w:r w:rsidRPr="006F3C1D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6F3C1D">
        <w:rPr>
          <w:rFonts w:ascii="Times New Roman" w:hAnsi="Times New Roman" w:cs="Times New Roman"/>
          <w:sz w:val="28"/>
          <w:szCs w:val="28"/>
        </w:rPr>
        <w:t xml:space="preserve">Питер, 2012. </w:t>
      </w:r>
    </w:p>
    <w:p w:rsidR="006F3C1D" w:rsidRDefault="00DC7BB7" w:rsidP="00785A1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3C1D">
        <w:rPr>
          <w:rFonts w:ascii="Times New Roman" w:hAnsi="Times New Roman" w:cs="Times New Roman"/>
          <w:sz w:val="28"/>
          <w:szCs w:val="28"/>
        </w:rPr>
        <w:t>Таненбаум</w:t>
      </w:r>
      <w:proofErr w:type="spellEnd"/>
      <w:r w:rsidRPr="006F3C1D">
        <w:rPr>
          <w:rFonts w:ascii="Times New Roman" w:hAnsi="Times New Roman" w:cs="Times New Roman"/>
          <w:sz w:val="28"/>
          <w:szCs w:val="28"/>
        </w:rPr>
        <w:t xml:space="preserve"> Э., Современные операционные системы.  3-е изд. - СПб</w:t>
      </w:r>
      <w:proofErr w:type="gramStart"/>
      <w:r w:rsidRPr="006F3C1D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6F3C1D">
        <w:rPr>
          <w:rFonts w:ascii="Times New Roman" w:hAnsi="Times New Roman" w:cs="Times New Roman"/>
          <w:sz w:val="28"/>
          <w:szCs w:val="28"/>
        </w:rPr>
        <w:t xml:space="preserve">Питер, 2011. — 1120 с.: ил. </w:t>
      </w:r>
    </w:p>
    <w:p w:rsidR="006F3C1D" w:rsidRDefault="00DC7BB7" w:rsidP="00785A1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3C1D">
        <w:rPr>
          <w:rFonts w:ascii="Times New Roman" w:hAnsi="Times New Roman" w:cs="Times New Roman"/>
          <w:sz w:val="28"/>
          <w:szCs w:val="28"/>
        </w:rPr>
        <w:t>Таненбаум</w:t>
      </w:r>
      <w:proofErr w:type="spellEnd"/>
      <w:r w:rsidRPr="006F3C1D">
        <w:rPr>
          <w:rFonts w:ascii="Times New Roman" w:hAnsi="Times New Roman" w:cs="Times New Roman"/>
          <w:sz w:val="28"/>
          <w:szCs w:val="28"/>
        </w:rPr>
        <w:t xml:space="preserve"> Эндрю, </w:t>
      </w:r>
      <w:proofErr w:type="spellStart"/>
      <w:r w:rsidRPr="006F3C1D">
        <w:rPr>
          <w:rFonts w:ascii="Times New Roman" w:hAnsi="Times New Roman" w:cs="Times New Roman"/>
          <w:sz w:val="28"/>
          <w:szCs w:val="28"/>
        </w:rPr>
        <w:t>Уэзеролл</w:t>
      </w:r>
      <w:proofErr w:type="spellEnd"/>
      <w:r w:rsidRPr="006F3C1D">
        <w:rPr>
          <w:rFonts w:ascii="Times New Roman" w:hAnsi="Times New Roman" w:cs="Times New Roman"/>
          <w:sz w:val="28"/>
          <w:szCs w:val="28"/>
        </w:rPr>
        <w:t xml:space="preserve"> Дэвид. Компьютерные сети. Пятое издание. - СПб</w:t>
      </w:r>
      <w:proofErr w:type="gramStart"/>
      <w:r w:rsidRPr="006F3C1D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6F3C1D">
        <w:rPr>
          <w:rFonts w:ascii="Times New Roman" w:hAnsi="Times New Roman" w:cs="Times New Roman"/>
          <w:sz w:val="28"/>
          <w:szCs w:val="28"/>
        </w:rPr>
        <w:t xml:space="preserve">Питер, 2012. - 960с. </w:t>
      </w:r>
    </w:p>
    <w:p w:rsidR="00785A12" w:rsidRDefault="00DC7BB7" w:rsidP="00785A12">
      <w:pPr>
        <w:pStyle w:val="a3"/>
        <w:spacing w:before="240" w:after="0" w:line="240" w:lineRule="auto"/>
        <w:ind w:left="67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C1D">
        <w:rPr>
          <w:rFonts w:ascii="Times New Roman" w:hAnsi="Times New Roman" w:cs="Times New Roman"/>
          <w:sz w:val="28"/>
          <w:szCs w:val="28"/>
        </w:rPr>
        <w:t xml:space="preserve">Дополнительная литература: </w:t>
      </w:r>
    </w:p>
    <w:p w:rsidR="00785A12" w:rsidRDefault="00DC7BB7" w:rsidP="00785A12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C1D">
        <w:rPr>
          <w:rFonts w:ascii="Times New Roman" w:hAnsi="Times New Roman" w:cs="Times New Roman"/>
          <w:sz w:val="28"/>
          <w:szCs w:val="28"/>
        </w:rPr>
        <w:t xml:space="preserve">ГОСТ 19.201-78 Техническое задание, требования к содержанию и оформлению </w:t>
      </w:r>
    </w:p>
    <w:p w:rsidR="00785A12" w:rsidRDefault="00DC7BB7" w:rsidP="00785A12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C1D">
        <w:rPr>
          <w:rFonts w:ascii="Times New Roman" w:hAnsi="Times New Roman" w:cs="Times New Roman"/>
          <w:sz w:val="28"/>
          <w:szCs w:val="28"/>
        </w:rPr>
        <w:t xml:space="preserve">ГОСТ 34.602-89 Техническое задание на создание автоматизированной системы </w:t>
      </w:r>
    </w:p>
    <w:p w:rsidR="00785A12" w:rsidRDefault="00DC7BB7" w:rsidP="00785A12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C1D">
        <w:rPr>
          <w:rFonts w:ascii="Times New Roman" w:hAnsi="Times New Roman" w:cs="Times New Roman"/>
          <w:sz w:val="28"/>
          <w:szCs w:val="28"/>
        </w:rPr>
        <w:lastRenderedPageBreak/>
        <w:t>ГОСТ 28-195. Оценка качества программных средств</w:t>
      </w:r>
    </w:p>
    <w:p w:rsidR="00785A12" w:rsidRDefault="00DC7BB7" w:rsidP="00785A12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C1D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Pr="006F3C1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F3C1D">
        <w:rPr>
          <w:rFonts w:ascii="Times New Roman" w:hAnsi="Times New Roman" w:cs="Times New Roman"/>
          <w:sz w:val="28"/>
          <w:szCs w:val="28"/>
        </w:rPr>
        <w:t xml:space="preserve"> ИСО/МЭК 9126-93. Информационная технология. Оценка программной продукции. Характеристики качества и руководства по их применению </w:t>
      </w:r>
    </w:p>
    <w:p w:rsidR="00785A12" w:rsidRDefault="00DC7BB7" w:rsidP="00785A12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C1D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Pr="006F3C1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F3C1D">
        <w:rPr>
          <w:rFonts w:ascii="Times New Roman" w:hAnsi="Times New Roman" w:cs="Times New Roman"/>
          <w:sz w:val="28"/>
          <w:szCs w:val="28"/>
        </w:rPr>
        <w:t xml:space="preserve"> ИСО/МЭК 12119-2000. Информационная технология. Пакеты программ. Требования к качеству и тестирование </w:t>
      </w:r>
    </w:p>
    <w:p w:rsidR="00785A12" w:rsidRDefault="00DC7BB7" w:rsidP="00785A12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C1D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Pr="006F3C1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F3C1D">
        <w:rPr>
          <w:rFonts w:ascii="Times New Roman" w:hAnsi="Times New Roman" w:cs="Times New Roman"/>
          <w:sz w:val="28"/>
          <w:szCs w:val="28"/>
        </w:rPr>
        <w:t xml:space="preserve"> ИСО/МЭК ТО 9294-93. Информационная технология. </w:t>
      </w:r>
      <w:proofErr w:type="gramStart"/>
      <w:r w:rsidRPr="006F3C1D">
        <w:rPr>
          <w:rFonts w:ascii="Times New Roman" w:hAnsi="Times New Roman" w:cs="Times New Roman"/>
          <w:sz w:val="28"/>
          <w:szCs w:val="28"/>
        </w:rPr>
        <w:t xml:space="preserve">Руководство по управлением программного обеспечения </w:t>
      </w:r>
      <w:proofErr w:type="gramEnd"/>
    </w:p>
    <w:p w:rsidR="00785A12" w:rsidRDefault="00DC7BB7" w:rsidP="00785A12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3C1D">
        <w:rPr>
          <w:rFonts w:ascii="Times New Roman" w:hAnsi="Times New Roman" w:cs="Times New Roman"/>
          <w:sz w:val="28"/>
          <w:szCs w:val="28"/>
        </w:rPr>
        <w:t>Бройдо</w:t>
      </w:r>
      <w:proofErr w:type="spellEnd"/>
      <w:r w:rsidRPr="006F3C1D">
        <w:rPr>
          <w:rFonts w:ascii="Times New Roman" w:hAnsi="Times New Roman" w:cs="Times New Roman"/>
          <w:sz w:val="28"/>
          <w:szCs w:val="28"/>
        </w:rPr>
        <w:t xml:space="preserve"> В.Л. Вычислительные системы, сети и телекоммуникации: Учебник для вузов. – СПб</w:t>
      </w:r>
      <w:proofErr w:type="gramStart"/>
      <w:r w:rsidRPr="006F3C1D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6F3C1D">
        <w:rPr>
          <w:rFonts w:ascii="Times New Roman" w:hAnsi="Times New Roman" w:cs="Times New Roman"/>
          <w:sz w:val="28"/>
          <w:szCs w:val="28"/>
        </w:rPr>
        <w:t xml:space="preserve">Питер, 2012. </w:t>
      </w:r>
    </w:p>
    <w:p w:rsidR="00785A12" w:rsidRDefault="00DC7BB7" w:rsidP="00785A12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3C1D">
        <w:rPr>
          <w:rFonts w:ascii="Times New Roman" w:hAnsi="Times New Roman" w:cs="Times New Roman"/>
          <w:sz w:val="28"/>
          <w:szCs w:val="28"/>
        </w:rPr>
        <w:t>Вендеров</w:t>
      </w:r>
      <w:proofErr w:type="spellEnd"/>
      <w:r w:rsidRPr="006F3C1D">
        <w:rPr>
          <w:rFonts w:ascii="Times New Roman" w:hAnsi="Times New Roman" w:cs="Times New Roman"/>
          <w:sz w:val="28"/>
          <w:szCs w:val="28"/>
        </w:rPr>
        <w:t xml:space="preserve"> А.М. Проектирование программного обеспечения экономических информационных систем. Учебник для студентов высших учебных </w:t>
      </w:r>
      <w:proofErr w:type="spellStart"/>
      <w:r w:rsidRPr="006F3C1D">
        <w:rPr>
          <w:rFonts w:ascii="Times New Roman" w:hAnsi="Times New Roman" w:cs="Times New Roman"/>
          <w:sz w:val="28"/>
          <w:szCs w:val="28"/>
        </w:rPr>
        <w:t>заведений</w:t>
      </w:r>
      <w:proofErr w:type="gramStart"/>
      <w:r w:rsidRPr="006F3C1D">
        <w:rPr>
          <w:rFonts w:ascii="Times New Roman" w:hAnsi="Times New Roman" w:cs="Times New Roman"/>
          <w:sz w:val="28"/>
          <w:szCs w:val="28"/>
        </w:rPr>
        <w:t>:М</w:t>
      </w:r>
      <w:proofErr w:type="spellEnd"/>
      <w:proofErr w:type="gramEnd"/>
      <w:r w:rsidRPr="006F3C1D">
        <w:rPr>
          <w:rFonts w:ascii="Times New Roman" w:hAnsi="Times New Roman" w:cs="Times New Roman"/>
          <w:sz w:val="28"/>
          <w:szCs w:val="28"/>
        </w:rPr>
        <w:t xml:space="preserve">.: Финансы и статистика, 2012.- 544с. </w:t>
      </w:r>
    </w:p>
    <w:p w:rsidR="00785A12" w:rsidRDefault="00DC7BB7" w:rsidP="00785A12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3C1D">
        <w:rPr>
          <w:rFonts w:ascii="Times New Roman" w:hAnsi="Times New Roman" w:cs="Times New Roman"/>
          <w:sz w:val="28"/>
          <w:szCs w:val="28"/>
        </w:rPr>
        <w:t>Сатунина</w:t>
      </w:r>
      <w:proofErr w:type="spellEnd"/>
      <w:r w:rsidRPr="006F3C1D">
        <w:rPr>
          <w:rFonts w:ascii="Times New Roman" w:hAnsi="Times New Roman" w:cs="Times New Roman"/>
          <w:sz w:val="28"/>
          <w:szCs w:val="28"/>
        </w:rPr>
        <w:t xml:space="preserve"> А.Е., Сысоева Л.А. Управление проектом корпоративной информационной системы предприятия. Учебное пособие для студентов высших учебных заведений.- М.: Финансы и статистика, 2012.- 349с. </w:t>
      </w:r>
    </w:p>
    <w:p w:rsidR="00DC7BB7" w:rsidRDefault="00DC7BB7" w:rsidP="00785A12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3C1D">
        <w:rPr>
          <w:rFonts w:ascii="Times New Roman" w:hAnsi="Times New Roman" w:cs="Times New Roman"/>
          <w:sz w:val="28"/>
          <w:szCs w:val="28"/>
        </w:rPr>
        <w:t>Хомоненко</w:t>
      </w:r>
      <w:proofErr w:type="spellEnd"/>
      <w:r w:rsidRPr="006F3C1D">
        <w:rPr>
          <w:rFonts w:ascii="Times New Roman" w:hAnsi="Times New Roman" w:cs="Times New Roman"/>
          <w:sz w:val="28"/>
          <w:szCs w:val="28"/>
        </w:rPr>
        <w:t xml:space="preserve"> А. Базы данных: Учебник для высших учебных заведений. — М.: Бином. Лаборатория знаний, 2012. -736с.</w:t>
      </w:r>
    </w:p>
    <w:p w:rsidR="00C7159B" w:rsidRDefault="00C7159B">
      <w:pPr>
        <w:rPr>
          <w:rFonts w:ascii="Times New Roman" w:hAnsi="Times New Roman" w:cs="Times New Roman"/>
          <w:sz w:val="28"/>
          <w:szCs w:val="28"/>
        </w:rPr>
        <w:sectPr w:rsidR="00C7159B" w:rsidSect="00456263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C7159B" w:rsidRDefault="00C7159B" w:rsidP="00C7159B">
      <w:pPr>
        <w:rPr>
          <w:sz w:val="24"/>
          <w:szCs w:val="24"/>
        </w:rPr>
      </w:pPr>
    </w:p>
    <w:p w:rsidR="00C7159B" w:rsidRDefault="00C7159B" w:rsidP="00C7159B">
      <w:pPr>
        <w:pStyle w:val="a6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C7159B" w:rsidRDefault="00C7159B" w:rsidP="00C7159B">
      <w:pPr>
        <w:pStyle w:val="a6"/>
        <w:ind w:firstLine="709"/>
        <w:jc w:val="right"/>
        <w:rPr>
          <w:sz w:val="24"/>
          <w:szCs w:val="24"/>
        </w:rPr>
      </w:pPr>
    </w:p>
    <w:p w:rsidR="00C7159B" w:rsidRPr="009D6140" w:rsidRDefault="00C7159B" w:rsidP="00C7159B">
      <w:pPr>
        <w:pStyle w:val="a6"/>
        <w:ind w:firstLine="0"/>
        <w:jc w:val="center"/>
        <w:rPr>
          <w:sz w:val="28"/>
          <w:szCs w:val="24"/>
        </w:rPr>
      </w:pPr>
      <w:r w:rsidRPr="009D6140">
        <w:rPr>
          <w:b/>
          <w:sz w:val="24"/>
          <w:szCs w:val="24"/>
        </w:rPr>
        <w:t>ЗАЯВКА</w:t>
      </w:r>
      <w:r w:rsidRPr="009D6140">
        <w:rPr>
          <w:b/>
          <w:sz w:val="24"/>
          <w:szCs w:val="24"/>
        </w:rPr>
        <w:br/>
      </w:r>
      <w:r w:rsidRPr="009D6140">
        <w:rPr>
          <w:sz w:val="28"/>
          <w:szCs w:val="24"/>
        </w:rPr>
        <w:t xml:space="preserve">на участие в региональном этапе Всероссийской олимпиады профессионального мастерства </w:t>
      </w:r>
      <w:proofErr w:type="gramStart"/>
      <w:r w:rsidRPr="009D6140">
        <w:rPr>
          <w:sz w:val="28"/>
          <w:szCs w:val="24"/>
        </w:rPr>
        <w:t>обучающихся</w:t>
      </w:r>
      <w:proofErr w:type="gramEnd"/>
      <w:r w:rsidRPr="009D6140">
        <w:rPr>
          <w:sz w:val="28"/>
          <w:szCs w:val="24"/>
        </w:rPr>
        <w:t xml:space="preserve"> по специальностям среднего профессионального образования</w:t>
      </w:r>
      <w:r w:rsidRPr="009D6140">
        <w:rPr>
          <w:sz w:val="28"/>
          <w:szCs w:val="24"/>
        </w:rPr>
        <w:br/>
        <w:t>в 201</w:t>
      </w:r>
      <w:r>
        <w:rPr>
          <w:sz w:val="28"/>
          <w:szCs w:val="24"/>
        </w:rPr>
        <w:t xml:space="preserve">7 </w:t>
      </w:r>
      <w:r w:rsidRPr="009D6140">
        <w:rPr>
          <w:sz w:val="28"/>
          <w:szCs w:val="24"/>
        </w:rPr>
        <w:t>году</w:t>
      </w:r>
    </w:p>
    <w:p w:rsidR="00C7159B" w:rsidRPr="009D6140" w:rsidRDefault="00C7159B" w:rsidP="00C7159B">
      <w:pPr>
        <w:pStyle w:val="a6"/>
        <w:ind w:firstLine="0"/>
        <w:jc w:val="center"/>
        <w:rPr>
          <w:sz w:val="28"/>
          <w:szCs w:val="24"/>
        </w:rPr>
      </w:pPr>
      <w:r w:rsidRPr="009D6140">
        <w:rPr>
          <w:sz w:val="28"/>
          <w:szCs w:val="24"/>
        </w:rPr>
        <w:t>Профильное направление олимпиады 09.00.00 «Информатика и вычислительная техника»</w:t>
      </w:r>
    </w:p>
    <w:p w:rsidR="00C7159B" w:rsidRDefault="00C7159B" w:rsidP="00C7159B">
      <w:pPr>
        <w:pStyle w:val="a6"/>
        <w:ind w:firstLine="0"/>
        <w:jc w:val="center"/>
        <w:rPr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541"/>
        <w:gridCol w:w="2579"/>
        <w:gridCol w:w="3835"/>
        <w:gridCol w:w="1928"/>
        <w:gridCol w:w="2236"/>
        <w:gridCol w:w="2741"/>
        <w:gridCol w:w="1960"/>
      </w:tblGrid>
      <w:tr w:rsidR="00C7159B" w:rsidRPr="00C3469B" w:rsidTr="00407A26">
        <w:tc>
          <w:tcPr>
            <w:tcW w:w="540" w:type="dxa"/>
            <w:vAlign w:val="center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970" w:type="dxa"/>
            <w:vAlign w:val="center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4395" w:type="dxa"/>
            <w:vAlign w:val="center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образовательной организации в соответствии с Уставом  полное, сокращенное</w:t>
            </w:r>
          </w:p>
        </w:tc>
        <w:tc>
          <w:tcPr>
            <w:tcW w:w="1984" w:type="dxa"/>
            <w:vAlign w:val="center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специальности СПО, курс обучения</w:t>
            </w:r>
          </w:p>
        </w:tc>
        <w:tc>
          <w:tcPr>
            <w:tcW w:w="2268" w:type="dxa"/>
            <w:vAlign w:val="center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сопровождающего</w:t>
            </w:r>
          </w:p>
        </w:tc>
        <w:tc>
          <w:tcPr>
            <w:tcW w:w="1559" w:type="dxa"/>
            <w:vAlign w:val="center"/>
          </w:tcPr>
          <w:p w:rsidR="00C7159B" w:rsidRPr="00BC72CB" w:rsidRDefault="00C7159B" w:rsidP="00C7159B">
            <w:pPr>
              <w:pStyle w:val="a6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Изучаемыйиностранный язык</w:t>
            </w:r>
          </w:p>
        </w:tc>
        <w:tc>
          <w:tcPr>
            <w:tcW w:w="1985" w:type="dxa"/>
            <w:vAlign w:val="center"/>
          </w:tcPr>
          <w:p w:rsidR="00C7159B" w:rsidRPr="009D6140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мест для проживания (при необходимости)</w:t>
            </w:r>
          </w:p>
        </w:tc>
      </w:tr>
      <w:tr w:rsidR="00C7159B" w:rsidRPr="00C3469B" w:rsidTr="00407A26">
        <w:tc>
          <w:tcPr>
            <w:tcW w:w="540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0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C7159B" w:rsidRPr="009D6140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7159B" w:rsidRPr="00C3469B" w:rsidTr="00407A26">
        <w:tc>
          <w:tcPr>
            <w:tcW w:w="540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7159B" w:rsidRPr="009D6140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7159B" w:rsidRPr="00C3469B" w:rsidTr="00407A26">
        <w:tc>
          <w:tcPr>
            <w:tcW w:w="540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7159B" w:rsidRPr="009D6140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7159B" w:rsidRPr="00C3469B" w:rsidTr="00407A26">
        <w:tc>
          <w:tcPr>
            <w:tcW w:w="540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7159B" w:rsidRPr="009D6140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7159B" w:rsidRPr="00C3469B" w:rsidTr="00407A26">
        <w:tc>
          <w:tcPr>
            <w:tcW w:w="540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7159B" w:rsidRPr="009D6140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7159B" w:rsidRPr="00C3469B" w:rsidTr="00407A26">
        <w:tc>
          <w:tcPr>
            <w:tcW w:w="540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7159B" w:rsidRPr="009D6140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C7159B" w:rsidRDefault="00C7159B" w:rsidP="00C7159B">
      <w:pPr>
        <w:pStyle w:val="a6"/>
        <w:ind w:firstLine="0"/>
        <w:jc w:val="center"/>
        <w:rPr>
          <w:sz w:val="24"/>
          <w:szCs w:val="24"/>
        </w:rPr>
      </w:pPr>
    </w:p>
    <w:p w:rsidR="00C7159B" w:rsidRDefault="00C7159B" w:rsidP="00C7159B">
      <w:pPr>
        <w:pStyle w:val="a6"/>
        <w:ind w:firstLine="0"/>
        <w:jc w:val="center"/>
        <w:rPr>
          <w:sz w:val="24"/>
          <w:szCs w:val="24"/>
        </w:rPr>
      </w:pPr>
    </w:p>
    <w:p w:rsidR="00C7159B" w:rsidRPr="009D6140" w:rsidRDefault="00C7159B" w:rsidP="00C7159B">
      <w:pPr>
        <w:pStyle w:val="a6"/>
        <w:tabs>
          <w:tab w:val="left" w:pos="4536"/>
          <w:tab w:val="right" w:leader="underscore" w:pos="7513"/>
          <w:tab w:val="left" w:pos="9072"/>
          <w:tab w:val="right" w:leader="underscore" w:pos="12758"/>
        </w:tabs>
        <w:ind w:left="2127" w:firstLine="0"/>
        <w:rPr>
          <w:sz w:val="28"/>
          <w:szCs w:val="24"/>
        </w:rPr>
      </w:pPr>
      <w:r w:rsidRPr="009D6140">
        <w:rPr>
          <w:sz w:val="28"/>
          <w:szCs w:val="24"/>
        </w:rPr>
        <w:t xml:space="preserve">Директор </w:t>
      </w:r>
      <w:r w:rsidRPr="009D6140">
        <w:rPr>
          <w:sz w:val="28"/>
          <w:szCs w:val="24"/>
        </w:rPr>
        <w:tab/>
      </w:r>
      <w:r w:rsidRPr="009D6140">
        <w:rPr>
          <w:sz w:val="28"/>
          <w:szCs w:val="24"/>
        </w:rPr>
        <w:tab/>
      </w:r>
      <w:r w:rsidRPr="009D6140">
        <w:rPr>
          <w:sz w:val="28"/>
          <w:szCs w:val="24"/>
        </w:rPr>
        <w:tab/>
      </w:r>
      <w:r w:rsidRPr="009D6140">
        <w:rPr>
          <w:sz w:val="28"/>
          <w:szCs w:val="24"/>
        </w:rPr>
        <w:tab/>
      </w:r>
    </w:p>
    <w:p w:rsidR="00C7159B" w:rsidRDefault="00C7159B" w:rsidP="00C7159B">
      <w:pPr>
        <w:pStyle w:val="a6"/>
        <w:tabs>
          <w:tab w:val="center" w:pos="5954"/>
          <w:tab w:val="center" w:pos="10915"/>
        </w:tabs>
        <w:ind w:firstLine="0"/>
        <w:rPr>
          <w:sz w:val="22"/>
          <w:szCs w:val="24"/>
        </w:rPr>
      </w:pPr>
      <w:r w:rsidRPr="009D6140">
        <w:rPr>
          <w:sz w:val="22"/>
          <w:szCs w:val="24"/>
        </w:rPr>
        <w:tab/>
        <w:t>Подпись</w:t>
      </w:r>
      <w:r w:rsidRPr="009D6140">
        <w:rPr>
          <w:sz w:val="22"/>
          <w:szCs w:val="24"/>
        </w:rPr>
        <w:tab/>
        <w:t>фамилия, инициалы</w:t>
      </w:r>
    </w:p>
    <w:p w:rsidR="00C7159B" w:rsidRDefault="00C7159B" w:rsidP="00C7159B">
      <w:pPr>
        <w:pStyle w:val="a6"/>
        <w:tabs>
          <w:tab w:val="center" w:pos="5954"/>
          <w:tab w:val="center" w:pos="10915"/>
        </w:tabs>
        <w:ind w:firstLine="0"/>
        <w:rPr>
          <w:sz w:val="22"/>
          <w:szCs w:val="24"/>
        </w:rPr>
        <w:sectPr w:rsidR="00C7159B" w:rsidSect="00C3469B">
          <w:pgSz w:w="16840" w:h="11907" w:orient="landscape" w:code="9"/>
          <w:pgMar w:top="1418" w:right="527" w:bottom="567" w:left="709" w:header="567" w:footer="720" w:gutter="0"/>
          <w:cols w:space="720"/>
          <w:titlePg/>
          <w:docGrid w:linePitch="360"/>
        </w:sectPr>
      </w:pPr>
    </w:p>
    <w:p w:rsidR="00D74FBE" w:rsidRDefault="00D74FBE" w:rsidP="00D74FBE">
      <w:pPr>
        <w:pStyle w:val="a6"/>
        <w:tabs>
          <w:tab w:val="center" w:pos="5954"/>
          <w:tab w:val="center" w:pos="10915"/>
        </w:tabs>
        <w:ind w:firstLine="0"/>
        <w:jc w:val="right"/>
        <w:rPr>
          <w:sz w:val="28"/>
          <w:szCs w:val="24"/>
        </w:rPr>
      </w:pPr>
      <w:r w:rsidRPr="000672C1">
        <w:rPr>
          <w:sz w:val="28"/>
          <w:szCs w:val="24"/>
        </w:rPr>
        <w:lastRenderedPageBreak/>
        <w:t>Приложение 2</w:t>
      </w:r>
    </w:p>
    <w:p w:rsidR="00D74FBE" w:rsidRPr="00D74FBE" w:rsidRDefault="00D74FBE" w:rsidP="00D74FBE">
      <w:pPr>
        <w:tabs>
          <w:tab w:val="left" w:pos="1276"/>
        </w:tabs>
        <w:spacing w:after="0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F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Программа </w:t>
      </w:r>
    </w:p>
    <w:p w:rsidR="00D74FBE" w:rsidRPr="00D74FBE" w:rsidRDefault="00D74FBE" w:rsidP="00D74FBE">
      <w:pPr>
        <w:tabs>
          <w:tab w:val="left" w:pos="1276"/>
        </w:tabs>
        <w:spacing w:after="0"/>
        <w:ind w:left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74FBE">
        <w:rPr>
          <w:rFonts w:ascii="Times New Roman" w:hAnsi="Times New Roman" w:cs="Times New Roman"/>
          <w:b/>
          <w:sz w:val="28"/>
          <w:szCs w:val="28"/>
        </w:rPr>
        <w:t xml:space="preserve">регионального этапа </w:t>
      </w:r>
      <w:r>
        <w:rPr>
          <w:rFonts w:ascii="Times New Roman" w:hAnsi="Times New Roman" w:cs="Times New Roman"/>
          <w:b/>
          <w:sz w:val="28"/>
          <w:szCs w:val="28"/>
        </w:rPr>
        <w:t xml:space="preserve">Всероссийской </w:t>
      </w:r>
      <w:r w:rsidRPr="00D74FBE">
        <w:rPr>
          <w:rFonts w:ascii="Times New Roman" w:hAnsi="Times New Roman" w:cs="Times New Roman"/>
          <w:b/>
          <w:sz w:val="28"/>
          <w:szCs w:val="28"/>
        </w:rPr>
        <w:t>олимпиады профессионального мастерства по профильному направлению 09.00.00 «Информатика и вычислительная техника»</w:t>
      </w:r>
    </w:p>
    <w:p w:rsidR="00D74FBE" w:rsidRPr="00D74FBE" w:rsidRDefault="00D74FBE" w:rsidP="00D74FBE">
      <w:pPr>
        <w:tabs>
          <w:tab w:val="left" w:pos="1276"/>
        </w:tabs>
        <w:spacing w:after="0"/>
        <w:ind w:left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jc w:val="center"/>
        <w:tblInd w:w="108" w:type="dxa"/>
        <w:tblLayout w:type="fixed"/>
        <w:tblLook w:val="04A0"/>
      </w:tblPr>
      <w:tblGrid>
        <w:gridCol w:w="1666"/>
        <w:gridCol w:w="1309"/>
        <w:gridCol w:w="3205"/>
        <w:gridCol w:w="2727"/>
        <w:gridCol w:w="40"/>
        <w:gridCol w:w="10"/>
      </w:tblGrid>
      <w:tr w:rsidR="00D74FBE" w:rsidRPr="00D74FBE" w:rsidTr="00407A26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Время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Место проведения</w:t>
            </w:r>
          </w:p>
        </w:tc>
      </w:tr>
      <w:tr w:rsidR="00D74FBE" w:rsidRPr="00D74FBE" w:rsidTr="00407A26">
        <w:trPr>
          <w:jc w:val="center"/>
        </w:trPr>
        <w:tc>
          <w:tcPr>
            <w:tcW w:w="8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4 апреля 201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7</w:t>
            </w:r>
            <w:r w:rsidRPr="00D74FB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D74FBE" w:rsidRPr="00D74FBE" w:rsidTr="00407A26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09.00-9.30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Регистрация участников олимпиады.</w:t>
            </w:r>
          </w:p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Кофе-брейк.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УИВЦ</w:t>
            </w: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аудитория 10</w:t>
            </w:r>
          </w:p>
        </w:tc>
      </w:tr>
      <w:tr w:rsidR="00D74FBE" w:rsidRPr="00D74FBE" w:rsidTr="00407A26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9.30-10.00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Торжественная церемония открытия олимпиады.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УИВЦ</w:t>
            </w: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аудитория 10</w:t>
            </w:r>
          </w:p>
        </w:tc>
      </w:tr>
      <w:tr w:rsidR="00D74FBE" w:rsidRPr="00D74FBE" w:rsidTr="00407A26">
        <w:trPr>
          <w:gridAfter w:val="1"/>
          <w:wAfter w:w="10" w:type="dxa"/>
          <w:jc w:val="center"/>
        </w:trPr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ind w:left="85"/>
              <w:rPr>
                <w:rFonts w:ascii="Times New Roman" w:hAnsi="Times New Roman" w:cs="Times New Roman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участников</w:t>
            </w:r>
          </w:p>
        </w:tc>
        <w:tc>
          <w:tcPr>
            <w:tcW w:w="593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4FBE" w:rsidRPr="00D74FBE" w:rsidRDefault="00D74FBE" w:rsidP="00D74FBE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4FBE" w:rsidRPr="00D74FBE" w:rsidRDefault="00D74FBE" w:rsidP="00D74FBE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FBE" w:rsidRPr="00D74FBE" w:rsidTr="00407A26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4FBE" w:rsidRPr="00D74FBE" w:rsidRDefault="00D74FBE" w:rsidP="0072390C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10.00-1</w:t>
            </w:r>
            <w:r w:rsidR="00723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723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тестового задания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sz w:val="28"/>
                <w:szCs w:val="28"/>
              </w:rPr>
              <w:t>УИВЦ, а. 2, 4, 7</w:t>
            </w:r>
          </w:p>
        </w:tc>
      </w:tr>
      <w:tr w:rsidR="00D74FBE" w:rsidRPr="00D74FBE" w:rsidTr="00407A26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11.00-11.45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Перевод профессионального текста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sz w:val="28"/>
                <w:szCs w:val="28"/>
              </w:rPr>
              <w:t>УИВЦ, а. 2, 4, 7</w:t>
            </w:r>
          </w:p>
        </w:tc>
      </w:tr>
      <w:tr w:rsidR="00D74FBE" w:rsidRPr="00D74FBE" w:rsidTr="00407A26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11.45-12.30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 практической задачи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sz w:val="28"/>
                <w:szCs w:val="28"/>
              </w:rPr>
              <w:t>УИВЦ, а. 2, 4, 7</w:t>
            </w:r>
          </w:p>
        </w:tc>
      </w:tr>
      <w:tr w:rsidR="00D74FBE" w:rsidRPr="00D74FBE" w:rsidTr="00407A26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12.30-13.30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Обеденный перерыв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FBE" w:rsidRPr="00D74FBE" w:rsidTr="00407A26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13.30-17.00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Выполнение общей части комплексного задания </w:t>
            </w: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уровня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sz w:val="28"/>
                <w:szCs w:val="28"/>
              </w:rPr>
              <w:t>УИВЦ, а. 2, 4, 7</w:t>
            </w:r>
          </w:p>
        </w:tc>
      </w:tr>
      <w:tr w:rsidR="00D74FBE" w:rsidRPr="00D74FBE" w:rsidTr="00407A26">
        <w:trPr>
          <w:gridAfter w:val="1"/>
          <w:wAfter w:w="10" w:type="dxa"/>
          <w:jc w:val="center"/>
        </w:trPr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сопровождающих</w:t>
            </w:r>
          </w:p>
        </w:tc>
        <w:tc>
          <w:tcPr>
            <w:tcW w:w="593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4FBE" w:rsidRPr="00D74FBE" w:rsidRDefault="00D74FBE" w:rsidP="00D74FBE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4FBE" w:rsidRPr="00D74FBE" w:rsidRDefault="00D74FBE" w:rsidP="00D74FBE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FBE" w:rsidRPr="00D74FBE" w:rsidTr="00AF216D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10.00-11.00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8C5" w:rsidRDefault="0070710F" w:rsidP="00D618C5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Доклад-презентация «</w:t>
            </w:r>
            <w:r w:rsidR="00AF216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CRM</w:t>
            </w:r>
            <w:r w:rsidR="00AF2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системы</w:t>
            </w:r>
            <w:r w:rsidR="00812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деятельности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образовательных организаци</w:t>
            </w:r>
            <w:r w:rsidR="00812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AF216D" w:rsidRPr="00AF216D" w:rsidRDefault="00D618C5" w:rsidP="00D618C5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Денис Сергеевич Долгополов, технический директор компании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Веб-интегратор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Фрэшкуб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УИВЦ</w:t>
            </w: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аудитория 10</w:t>
            </w:r>
          </w:p>
        </w:tc>
      </w:tr>
      <w:tr w:rsidR="00D74FBE" w:rsidRPr="00D74FBE" w:rsidTr="00AF216D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11.00-12.30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216D" w:rsidRDefault="00CC6B1C" w:rsidP="00AF216D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Мастер-класс</w:t>
            </w:r>
            <w:r w:rsidR="00AF2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«Умный дом РКИУ»</w:t>
            </w:r>
          </w:p>
          <w:p w:rsidR="00AF216D" w:rsidRPr="00D74FBE" w:rsidRDefault="00AF216D" w:rsidP="00AF216D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УИВЦ</w:t>
            </w: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аудитория 10</w:t>
            </w:r>
          </w:p>
        </w:tc>
      </w:tr>
      <w:tr w:rsidR="00D74FBE" w:rsidRPr="00D74FBE" w:rsidTr="00407A26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12.30-13.30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Кофе-брейк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УИВЦ</w:t>
            </w: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аудитория 10</w:t>
            </w:r>
          </w:p>
        </w:tc>
      </w:tr>
      <w:tr w:rsidR="00D74FBE" w:rsidRPr="00D74FBE" w:rsidTr="00407A26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13.30–17.00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Свободное время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74FBE" w:rsidRPr="00D74FBE" w:rsidTr="00407A26">
        <w:trPr>
          <w:jc w:val="center"/>
        </w:trPr>
        <w:tc>
          <w:tcPr>
            <w:tcW w:w="8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Рабочая группа</w:t>
            </w:r>
          </w:p>
        </w:tc>
      </w:tr>
      <w:tr w:rsidR="00D74FBE" w:rsidRPr="00D74FBE" w:rsidTr="00407A26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.00-1</w:t>
            </w: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.30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Кодирование информации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УИВЦ</w:t>
            </w:r>
          </w:p>
        </w:tc>
      </w:tr>
      <w:tr w:rsidR="00D74FBE" w:rsidRPr="00D74FBE" w:rsidTr="00407A26">
        <w:trPr>
          <w:jc w:val="center"/>
        </w:trPr>
        <w:tc>
          <w:tcPr>
            <w:tcW w:w="8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5</w:t>
            </w:r>
            <w:r w:rsidRPr="00D74FB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апреля 201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7</w:t>
            </w:r>
            <w:r w:rsidRPr="00D74FB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D74FBE" w:rsidRPr="00D74FBE" w:rsidTr="00407A26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9.30-10.00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Сбор участников олимпиады</w:t>
            </w:r>
          </w:p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Кофе-брейк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sz w:val="28"/>
                <w:szCs w:val="28"/>
              </w:rPr>
              <w:t>УИВЦ, а.10</w:t>
            </w:r>
          </w:p>
        </w:tc>
      </w:tr>
      <w:tr w:rsidR="00D74FBE" w:rsidRPr="00D74FBE" w:rsidTr="00407A26">
        <w:trPr>
          <w:gridAfter w:val="1"/>
          <w:wAfter w:w="10" w:type="dxa"/>
          <w:jc w:val="center"/>
        </w:trPr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ind w:left="85"/>
              <w:rPr>
                <w:rFonts w:ascii="Times New Roman" w:hAnsi="Times New Roman" w:cs="Times New Roman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участников</w:t>
            </w:r>
          </w:p>
        </w:tc>
        <w:tc>
          <w:tcPr>
            <w:tcW w:w="593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4FBE" w:rsidRPr="00D74FBE" w:rsidRDefault="00D74FBE" w:rsidP="00D74FBE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4FBE" w:rsidRPr="00D74FBE" w:rsidRDefault="00D74FBE" w:rsidP="00D74FBE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FBE" w:rsidRPr="00D74FBE" w:rsidTr="00407A26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10.00-14.00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Выполнение вариативной части комплексного  задания </w:t>
            </w: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уровня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sz w:val="28"/>
                <w:szCs w:val="28"/>
              </w:rPr>
              <w:t>УИВЦ, а. 2, 4, 7</w:t>
            </w:r>
          </w:p>
        </w:tc>
      </w:tr>
      <w:tr w:rsidR="00D74FBE" w:rsidRPr="00D74FBE" w:rsidTr="00407A26">
        <w:trPr>
          <w:gridAfter w:val="1"/>
          <w:wAfter w:w="10" w:type="dxa"/>
          <w:jc w:val="center"/>
        </w:trPr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сопровождающих</w:t>
            </w:r>
          </w:p>
        </w:tc>
        <w:tc>
          <w:tcPr>
            <w:tcW w:w="593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4FBE" w:rsidRPr="00D74FBE" w:rsidRDefault="00D74FBE" w:rsidP="00D74FBE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4FBE" w:rsidRPr="00D74FBE" w:rsidRDefault="00D74FBE" w:rsidP="00D74FBE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FBE" w:rsidRPr="00D74FBE" w:rsidTr="00407A26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4FBE" w:rsidRPr="00D74FBE" w:rsidRDefault="00D74FBE" w:rsidP="00812925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10.00-1</w:t>
            </w:r>
            <w:r w:rsidR="00812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4FBE" w:rsidRPr="00D74FBE" w:rsidRDefault="00CC6B1C" w:rsidP="00CC6B1C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Круглый стол «Технологии виртуализации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IT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-инфраструктуре образовательного учреждения»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УИВЦ</w:t>
            </w: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аудитория 10</w:t>
            </w:r>
          </w:p>
        </w:tc>
      </w:tr>
      <w:tr w:rsidR="00D74FBE" w:rsidRPr="00D74FBE" w:rsidTr="00407A26">
        <w:trPr>
          <w:jc w:val="center"/>
        </w:trPr>
        <w:tc>
          <w:tcPr>
            <w:tcW w:w="8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жюри</w:t>
            </w:r>
          </w:p>
        </w:tc>
      </w:tr>
      <w:tr w:rsidR="00D74FBE" w:rsidRPr="00D74FBE" w:rsidTr="00407A26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10.00-14.00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4FBE" w:rsidRPr="00D74FBE" w:rsidRDefault="00D74FBE" w:rsidP="007A5406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Проверка выполнения заданий первого дня олимпиады (задания </w:t>
            </w: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уровня, </w:t>
            </w:r>
            <w:r w:rsidR="007A5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инвариантной</w:t>
            </w: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части задания </w:t>
            </w: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уровня)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УИВЦ</w:t>
            </w: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3</w:t>
            </w:r>
          </w:p>
        </w:tc>
      </w:tr>
      <w:tr w:rsidR="00D74FBE" w:rsidRPr="00D74FBE" w:rsidTr="00407A26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15.00 -18.00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выполнения заданий второго дня олимпиады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УИВЦ, а. 4</w:t>
            </w:r>
          </w:p>
        </w:tc>
      </w:tr>
      <w:tr w:rsidR="00D74FBE" w:rsidRPr="00D74FBE" w:rsidTr="00407A26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18.00-19.00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Подведение итогов, оформление протоколов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УИВЦ</w:t>
            </w:r>
          </w:p>
        </w:tc>
      </w:tr>
      <w:tr w:rsidR="00D74FBE" w:rsidRPr="00D74FBE" w:rsidTr="00407A26">
        <w:trPr>
          <w:jc w:val="center"/>
        </w:trPr>
        <w:tc>
          <w:tcPr>
            <w:tcW w:w="8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участников и сопровождающих</w:t>
            </w:r>
          </w:p>
        </w:tc>
      </w:tr>
      <w:tr w:rsidR="00D74FBE" w:rsidRPr="00D74FBE" w:rsidTr="00407A26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14.00-14.30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Закрытие соревновательной части олимпиады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УИВЦ, а 10</w:t>
            </w:r>
          </w:p>
        </w:tc>
      </w:tr>
    </w:tbl>
    <w:p w:rsidR="00C7159B" w:rsidRPr="00D74FBE" w:rsidRDefault="00C7159B" w:rsidP="00D74F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159B" w:rsidRPr="00D74FBE" w:rsidRDefault="00C7159B" w:rsidP="00D74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7159B" w:rsidRPr="00D74FBE" w:rsidSect="00C7159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3688"/>
    <w:multiLevelType w:val="multilevel"/>
    <w:tmpl w:val="6EDA2EE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0FC6641"/>
    <w:multiLevelType w:val="hybridMultilevel"/>
    <w:tmpl w:val="2FF40EF0"/>
    <w:lvl w:ilvl="0" w:tplc="8CCCDA32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">
    <w:nsid w:val="249E72BD"/>
    <w:multiLevelType w:val="multilevel"/>
    <w:tmpl w:val="FA38C4BC"/>
    <w:lvl w:ilvl="0">
      <w:start w:val="1"/>
      <w:numFmt w:val="bullet"/>
      <w:lvlText w:val=""/>
      <w:lvlJc w:val="left"/>
      <w:pPr>
        <w:ind w:left="1035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."/>
      <w:lvlJc w:val="left"/>
      <w:pPr>
        <w:ind w:left="1350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75" w:hanging="1800"/>
      </w:pPr>
      <w:rPr>
        <w:rFonts w:hint="default"/>
      </w:rPr>
    </w:lvl>
  </w:abstractNum>
  <w:abstractNum w:abstractNumId="3">
    <w:nsid w:val="262345FF"/>
    <w:multiLevelType w:val="multilevel"/>
    <w:tmpl w:val="56FA2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9E6982"/>
    <w:multiLevelType w:val="multilevel"/>
    <w:tmpl w:val="0EAC607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B035E74"/>
    <w:multiLevelType w:val="multilevel"/>
    <w:tmpl w:val="552293EE"/>
    <w:lvl w:ilvl="0">
      <w:start w:val="1"/>
      <w:numFmt w:val="bullet"/>
      <w:lvlText w:val=""/>
      <w:lvlJc w:val="left"/>
      <w:pPr>
        <w:ind w:left="1035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"/>
      <w:lvlJc w:val="left"/>
      <w:pPr>
        <w:ind w:left="1350" w:hanging="675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75" w:hanging="1800"/>
      </w:pPr>
      <w:rPr>
        <w:rFonts w:hint="default"/>
      </w:rPr>
    </w:lvl>
  </w:abstractNum>
  <w:abstractNum w:abstractNumId="6">
    <w:nsid w:val="385A1B7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89A25EC"/>
    <w:multiLevelType w:val="hybridMultilevel"/>
    <w:tmpl w:val="164813E8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8">
    <w:nsid w:val="38D8693A"/>
    <w:multiLevelType w:val="multilevel"/>
    <w:tmpl w:val="42449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35" w:hanging="67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E98085C"/>
    <w:multiLevelType w:val="multilevel"/>
    <w:tmpl w:val="B0A2E9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0">
    <w:nsid w:val="4675483D"/>
    <w:multiLevelType w:val="hybridMultilevel"/>
    <w:tmpl w:val="2648DBE8"/>
    <w:lvl w:ilvl="0" w:tplc="921CBFD8">
      <w:start w:val="1"/>
      <w:numFmt w:val="bullet"/>
      <w:lvlText w:val="-"/>
      <w:lvlJc w:val="left"/>
      <w:pPr>
        <w:ind w:left="115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4D9D584D"/>
    <w:multiLevelType w:val="multilevel"/>
    <w:tmpl w:val="B8147C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3AD6446"/>
    <w:multiLevelType w:val="hybridMultilevel"/>
    <w:tmpl w:val="5EBE16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3F93677"/>
    <w:multiLevelType w:val="hybridMultilevel"/>
    <w:tmpl w:val="55063B1A"/>
    <w:lvl w:ilvl="0" w:tplc="0419000F">
      <w:start w:val="1"/>
      <w:numFmt w:val="decimal"/>
      <w:lvlText w:val="%1."/>
      <w:lvlJc w:val="left"/>
      <w:pPr>
        <w:ind w:left="1395" w:hanging="360"/>
      </w:p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4">
    <w:nsid w:val="60F15277"/>
    <w:multiLevelType w:val="multilevel"/>
    <w:tmpl w:val="EDA8E35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29A742E"/>
    <w:multiLevelType w:val="hybridMultilevel"/>
    <w:tmpl w:val="74041D7A"/>
    <w:lvl w:ilvl="0" w:tplc="8CCCDA3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64AD070A"/>
    <w:multiLevelType w:val="hybridMultilevel"/>
    <w:tmpl w:val="7CB4AD76"/>
    <w:lvl w:ilvl="0" w:tplc="13DC41D2">
      <w:start w:val="1"/>
      <w:numFmt w:val="bullet"/>
      <w:lvlText w:val=""/>
      <w:lvlJc w:val="left"/>
      <w:pPr>
        <w:ind w:left="1395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7">
    <w:nsid w:val="7A6B1DF6"/>
    <w:multiLevelType w:val="multilevel"/>
    <w:tmpl w:val="552293EE"/>
    <w:lvl w:ilvl="0">
      <w:start w:val="1"/>
      <w:numFmt w:val="bullet"/>
      <w:lvlText w:val=""/>
      <w:lvlJc w:val="left"/>
      <w:pPr>
        <w:ind w:left="1035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"/>
      <w:lvlJc w:val="left"/>
      <w:pPr>
        <w:ind w:left="1350" w:hanging="675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75" w:hanging="1800"/>
      </w:pPr>
      <w:rPr>
        <w:rFonts w:hint="default"/>
      </w:rPr>
    </w:lvl>
  </w:abstractNum>
  <w:abstractNum w:abstractNumId="18">
    <w:nsid w:val="7AB4125C"/>
    <w:multiLevelType w:val="hybridMultilevel"/>
    <w:tmpl w:val="93AE13AE"/>
    <w:lvl w:ilvl="0" w:tplc="8CCCDA3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9">
    <w:nsid w:val="7B16408C"/>
    <w:multiLevelType w:val="multilevel"/>
    <w:tmpl w:val="FA38C4BC"/>
    <w:lvl w:ilvl="0">
      <w:start w:val="1"/>
      <w:numFmt w:val="bullet"/>
      <w:lvlText w:val=""/>
      <w:lvlJc w:val="left"/>
      <w:pPr>
        <w:ind w:left="1035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."/>
      <w:lvlJc w:val="left"/>
      <w:pPr>
        <w:ind w:left="1350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75" w:hanging="1800"/>
      </w:pPr>
      <w:rPr>
        <w:rFonts w:hint="default"/>
      </w:rPr>
    </w:lvl>
  </w:abstractNum>
  <w:abstractNum w:abstractNumId="20">
    <w:nsid w:val="7D1307EB"/>
    <w:multiLevelType w:val="multilevel"/>
    <w:tmpl w:val="D4DA2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35" w:hanging="675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0"/>
  </w:num>
  <w:num w:numId="5">
    <w:abstractNumId w:val="16"/>
  </w:num>
  <w:num w:numId="6">
    <w:abstractNumId w:val="9"/>
  </w:num>
  <w:num w:numId="7">
    <w:abstractNumId w:val="11"/>
  </w:num>
  <w:num w:numId="8">
    <w:abstractNumId w:val="2"/>
  </w:num>
  <w:num w:numId="9">
    <w:abstractNumId w:val="19"/>
  </w:num>
  <w:num w:numId="10">
    <w:abstractNumId w:val="17"/>
  </w:num>
  <w:num w:numId="11">
    <w:abstractNumId w:val="0"/>
  </w:num>
  <w:num w:numId="12">
    <w:abstractNumId w:val="5"/>
  </w:num>
  <w:num w:numId="13">
    <w:abstractNumId w:val="8"/>
  </w:num>
  <w:num w:numId="14">
    <w:abstractNumId w:val="14"/>
  </w:num>
  <w:num w:numId="15">
    <w:abstractNumId w:val="4"/>
  </w:num>
  <w:num w:numId="16">
    <w:abstractNumId w:val="7"/>
  </w:num>
  <w:num w:numId="17">
    <w:abstractNumId w:val="20"/>
  </w:num>
  <w:num w:numId="18">
    <w:abstractNumId w:val="13"/>
  </w:num>
  <w:num w:numId="19">
    <w:abstractNumId w:val="15"/>
  </w:num>
  <w:num w:numId="20">
    <w:abstractNumId w:val="1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2886"/>
    <w:rsid w:val="00041564"/>
    <w:rsid w:val="000450C8"/>
    <w:rsid w:val="00047165"/>
    <w:rsid w:val="00087BB7"/>
    <w:rsid w:val="00124D8F"/>
    <w:rsid w:val="00223CD4"/>
    <w:rsid w:val="00236D1C"/>
    <w:rsid w:val="0028010C"/>
    <w:rsid w:val="002D690B"/>
    <w:rsid w:val="003A2DE5"/>
    <w:rsid w:val="004161E8"/>
    <w:rsid w:val="00456263"/>
    <w:rsid w:val="004938C7"/>
    <w:rsid w:val="004A267C"/>
    <w:rsid w:val="004E2886"/>
    <w:rsid w:val="005A4B42"/>
    <w:rsid w:val="005B227E"/>
    <w:rsid w:val="005B24DD"/>
    <w:rsid w:val="0060001A"/>
    <w:rsid w:val="0067044B"/>
    <w:rsid w:val="006F3C1D"/>
    <w:rsid w:val="0070710F"/>
    <w:rsid w:val="0072390C"/>
    <w:rsid w:val="0073764D"/>
    <w:rsid w:val="00765CE5"/>
    <w:rsid w:val="00770389"/>
    <w:rsid w:val="00785A12"/>
    <w:rsid w:val="007A5406"/>
    <w:rsid w:val="007A6F75"/>
    <w:rsid w:val="007F7BF2"/>
    <w:rsid w:val="00812925"/>
    <w:rsid w:val="008129F6"/>
    <w:rsid w:val="008A6DFB"/>
    <w:rsid w:val="00913F64"/>
    <w:rsid w:val="00946A1F"/>
    <w:rsid w:val="00990997"/>
    <w:rsid w:val="009E7B7C"/>
    <w:rsid w:val="00AA6F1D"/>
    <w:rsid w:val="00AC1224"/>
    <w:rsid w:val="00AF216D"/>
    <w:rsid w:val="00B40C87"/>
    <w:rsid w:val="00C13DAC"/>
    <w:rsid w:val="00C53D55"/>
    <w:rsid w:val="00C63572"/>
    <w:rsid w:val="00C64D5E"/>
    <w:rsid w:val="00C7159B"/>
    <w:rsid w:val="00C74F68"/>
    <w:rsid w:val="00CC6B1C"/>
    <w:rsid w:val="00CE4B2F"/>
    <w:rsid w:val="00CF4377"/>
    <w:rsid w:val="00D10338"/>
    <w:rsid w:val="00D40429"/>
    <w:rsid w:val="00D4062F"/>
    <w:rsid w:val="00D618C5"/>
    <w:rsid w:val="00D74FBE"/>
    <w:rsid w:val="00DC7BB7"/>
    <w:rsid w:val="00E678DB"/>
    <w:rsid w:val="00E83621"/>
    <w:rsid w:val="00EC08C2"/>
    <w:rsid w:val="00ED370A"/>
    <w:rsid w:val="00ED7FA3"/>
    <w:rsid w:val="00F84A41"/>
    <w:rsid w:val="00FA59AD"/>
    <w:rsid w:val="00FC517F"/>
    <w:rsid w:val="00FF1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886"/>
    <w:pPr>
      <w:ind w:left="720"/>
      <w:contextualSpacing/>
    </w:pPr>
  </w:style>
  <w:style w:type="paragraph" w:customStyle="1" w:styleId="Default">
    <w:name w:val="Default"/>
    <w:rsid w:val="004161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C7159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7159B"/>
  </w:style>
  <w:style w:type="paragraph" w:styleId="a6">
    <w:name w:val="Body Text First Indent"/>
    <w:basedOn w:val="a4"/>
    <w:link w:val="a7"/>
    <w:rsid w:val="00C7159B"/>
    <w:pPr>
      <w:spacing w:after="0" w:line="240" w:lineRule="auto"/>
      <w:ind w:firstLine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Красная строка Знак"/>
    <w:basedOn w:val="a5"/>
    <w:link w:val="a6"/>
    <w:rsid w:val="00C7159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99"/>
    <w:rsid w:val="00C7159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886"/>
    <w:pPr>
      <w:ind w:left="720"/>
      <w:contextualSpacing/>
    </w:pPr>
  </w:style>
  <w:style w:type="paragraph" w:customStyle="1" w:styleId="Default">
    <w:name w:val="Default"/>
    <w:rsid w:val="004161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C7159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7159B"/>
  </w:style>
  <w:style w:type="paragraph" w:styleId="a6">
    <w:name w:val="Body Text First Indent"/>
    <w:basedOn w:val="a4"/>
    <w:link w:val="a7"/>
    <w:rsid w:val="00C7159B"/>
    <w:pPr>
      <w:spacing w:after="0" w:line="240" w:lineRule="auto"/>
      <w:ind w:firstLine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Красная строка Знак"/>
    <w:basedOn w:val="a5"/>
    <w:link w:val="a6"/>
    <w:rsid w:val="00C7159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99"/>
    <w:rsid w:val="00C7159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7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11</Pages>
  <Words>2514</Words>
  <Characters>14334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26</cp:revision>
  <dcterms:created xsi:type="dcterms:W3CDTF">2017-03-02T07:01:00Z</dcterms:created>
  <dcterms:modified xsi:type="dcterms:W3CDTF">2017-03-09T14:11:00Z</dcterms:modified>
</cp:coreProperties>
</file>