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E2" w:rsidRPr="000933B7" w:rsidRDefault="000F1BE2" w:rsidP="000F1BE2">
      <w:pPr>
        <w:jc w:val="center"/>
        <w:rPr>
          <w:b/>
          <w:sz w:val="28"/>
          <w:szCs w:val="28"/>
        </w:rPr>
      </w:pPr>
      <w:r w:rsidRPr="000933B7">
        <w:rPr>
          <w:b/>
          <w:sz w:val="28"/>
          <w:szCs w:val="28"/>
        </w:rPr>
        <w:t xml:space="preserve">Отчет о проведении </w:t>
      </w:r>
    </w:p>
    <w:p w:rsidR="000F1BE2" w:rsidRPr="000F1BE2" w:rsidRDefault="000F1BE2" w:rsidP="000F1BE2">
      <w:pPr>
        <w:jc w:val="both"/>
        <w:rPr>
          <w:sz w:val="26"/>
          <w:szCs w:val="26"/>
        </w:rPr>
      </w:pPr>
      <w:r w:rsidRPr="000F1BE2">
        <w:rPr>
          <w:sz w:val="26"/>
          <w:szCs w:val="26"/>
        </w:rPr>
        <w:t xml:space="preserve">Регионального этапа  Всероссийской  олимпиады профессионального мастерства обучающихся по специальностям среднего профессионального образования  </w:t>
      </w:r>
    </w:p>
    <w:p w:rsidR="000F1BE2" w:rsidRPr="000F1BE2" w:rsidRDefault="000F1BE2" w:rsidP="000F1BE2">
      <w:pPr>
        <w:rPr>
          <w:b/>
          <w:i/>
          <w:sz w:val="26"/>
          <w:szCs w:val="26"/>
        </w:rPr>
      </w:pPr>
      <w:r w:rsidRPr="000F1BE2">
        <w:rPr>
          <w:sz w:val="26"/>
          <w:szCs w:val="26"/>
        </w:rPr>
        <w:t xml:space="preserve">Профильное направление </w:t>
      </w:r>
      <w:r w:rsidRPr="000F1BE2">
        <w:rPr>
          <w:b/>
          <w:i/>
          <w:sz w:val="26"/>
          <w:szCs w:val="26"/>
          <w:u w:val="single"/>
        </w:rPr>
        <w:t>38.00.00 Экономика и управление</w:t>
      </w:r>
    </w:p>
    <w:p w:rsidR="000F1BE2" w:rsidRPr="000F1BE2" w:rsidRDefault="000F1BE2" w:rsidP="000F1BE2">
      <w:pPr>
        <w:rPr>
          <w:b/>
          <w:i/>
          <w:color w:val="000000"/>
          <w:sz w:val="26"/>
          <w:szCs w:val="26"/>
          <w:u w:val="single"/>
        </w:rPr>
      </w:pPr>
      <w:r w:rsidRPr="000F1BE2">
        <w:rPr>
          <w:sz w:val="26"/>
          <w:szCs w:val="26"/>
        </w:rPr>
        <w:t xml:space="preserve">Уровень профильного направления </w:t>
      </w:r>
      <w:r w:rsidRPr="000F1BE2">
        <w:rPr>
          <w:b/>
          <w:i/>
          <w:sz w:val="26"/>
          <w:szCs w:val="26"/>
          <w:u w:val="single"/>
        </w:rPr>
        <w:t>38.02.01 Экономика и бухгалтерский учет (по отраслям)</w:t>
      </w:r>
    </w:p>
    <w:p w:rsidR="000F1BE2" w:rsidRPr="000F1BE2" w:rsidRDefault="000F1BE2" w:rsidP="000F1BE2">
      <w:pPr>
        <w:jc w:val="both"/>
        <w:rPr>
          <w:b/>
          <w:sz w:val="26"/>
          <w:szCs w:val="26"/>
        </w:rPr>
      </w:pPr>
    </w:p>
    <w:p w:rsidR="000F1BE2" w:rsidRPr="000F1BE2" w:rsidRDefault="000F1BE2" w:rsidP="000F1BE2">
      <w:pPr>
        <w:jc w:val="both"/>
        <w:rPr>
          <w:sz w:val="26"/>
          <w:szCs w:val="26"/>
        </w:rPr>
      </w:pPr>
      <w:r w:rsidRPr="000F1BE2">
        <w:rPr>
          <w:b/>
          <w:color w:val="0070C0"/>
          <w:sz w:val="26"/>
          <w:szCs w:val="26"/>
        </w:rPr>
        <w:t>16 марта 2015 года</w:t>
      </w:r>
      <w:r w:rsidRPr="000F1BE2">
        <w:rPr>
          <w:sz w:val="26"/>
          <w:szCs w:val="26"/>
        </w:rPr>
        <w:t xml:space="preserve"> на базе государственного автономного профессионального образовательного учреждения Ростовской области «Донской банковский колледж» состоялся региональный этап Всероссийской  олимпиады профессионального мастерства обучающихся по специальностям среднего профессионального образования </w:t>
      </w:r>
    </w:p>
    <w:p w:rsidR="000F1BE2" w:rsidRPr="000F1BE2" w:rsidRDefault="000F1BE2" w:rsidP="000F1BE2">
      <w:pPr>
        <w:jc w:val="both"/>
        <w:rPr>
          <w:sz w:val="26"/>
          <w:szCs w:val="26"/>
        </w:rPr>
      </w:pPr>
      <w:r w:rsidRPr="000F1BE2">
        <w:rPr>
          <w:sz w:val="26"/>
          <w:szCs w:val="26"/>
        </w:rPr>
        <w:t xml:space="preserve">Профильное направление </w:t>
      </w:r>
      <w:r w:rsidRPr="000F1BE2">
        <w:rPr>
          <w:b/>
          <w:i/>
          <w:sz w:val="26"/>
          <w:szCs w:val="26"/>
          <w:u w:val="single"/>
        </w:rPr>
        <w:t>38.00.00 Экономика и управление</w:t>
      </w:r>
    </w:p>
    <w:p w:rsidR="000F1BE2" w:rsidRPr="000F1BE2" w:rsidRDefault="000F1BE2" w:rsidP="000F1BE2">
      <w:pPr>
        <w:rPr>
          <w:b/>
          <w:i/>
          <w:color w:val="000000"/>
          <w:sz w:val="26"/>
          <w:szCs w:val="26"/>
          <w:u w:val="single"/>
        </w:rPr>
      </w:pPr>
      <w:r w:rsidRPr="000F1BE2">
        <w:rPr>
          <w:sz w:val="26"/>
          <w:szCs w:val="26"/>
        </w:rPr>
        <w:t xml:space="preserve">Уровень профильного направления </w:t>
      </w:r>
      <w:r w:rsidRPr="000F1BE2">
        <w:rPr>
          <w:b/>
          <w:i/>
          <w:sz w:val="26"/>
          <w:szCs w:val="26"/>
          <w:u w:val="single"/>
        </w:rPr>
        <w:t>38.02.01 Экономика и бухгалтерский учет (по отраслям)</w:t>
      </w:r>
      <w:r w:rsidRPr="000F1BE2">
        <w:rPr>
          <w:noProof/>
          <w:sz w:val="26"/>
          <w:szCs w:val="26"/>
        </w:rPr>
        <w:t xml:space="preserve"> </w:t>
      </w:r>
    </w:p>
    <w:p w:rsidR="000F1BE2" w:rsidRPr="000F1BE2" w:rsidRDefault="000F1BE2" w:rsidP="000F1BE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1BE2" w:rsidRPr="000F1BE2" w:rsidRDefault="000F1BE2" w:rsidP="000F1BE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1BE2">
        <w:rPr>
          <w:sz w:val="26"/>
          <w:szCs w:val="26"/>
        </w:rPr>
        <w:t xml:space="preserve">Олимпиада была проведена на высоком профессиональном уровне. В олимпиаде приняли участие 8 студентов из учреждений профессионального образования г. Ростова-на-Дону и Ростовской области. </w:t>
      </w:r>
    </w:p>
    <w:p w:rsidR="000F1BE2" w:rsidRPr="000F1BE2" w:rsidRDefault="000F1BE2" w:rsidP="000F1BE2">
      <w:pPr>
        <w:autoSpaceDE w:val="0"/>
        <w:autoSpaceDN w:val="0"/>
        <w:adjustRightInd w:val="0"/>
        <w:ind w:firstLine="709"/>
        <w:jc w:val="both"/>
        <w:rPr>
          <w:color w:val="0070C0"/>
          <w:sz w:val="26"/>
          <w:szCs w:val="26"/>
        </w:rPr>
      </w:pPr>
      <w:r w:rsidRPr="000F1BE2">
        <w:rPr>
          <w:sz w:val="26"/>
          <w:szCs w:val="26"/>
        </w:rPr>
        <w:t xml:space="preserve">С приветственным словом к участникам и гостям олимпиады обратилась зам.директора по учебно-методической работе </w:t>
      </w:r>
      <w:r w:rsidRPr="000F1BE2">
        <w:rPr>
          <w:b/>
          <w:color w:val="0070C0"/>
          <w:sz w:val="26"/>
          <w:szCs w:val="26"/>
        </w:rPr>
        <w:t>Медведева Наталья Леонидовна.</w:t>
      </w:r>
    </w:p>
    <w:p w:rsidR="000F1BE2" w:rsidRPr="000F1BE2" w:rsidRDefault="000F1BE2" w:rsidP="000F1BE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1BE2">
        <w:rPr>
          <w:sz w:val="26"/>
          <w:szCs w:val="26"/>
        </w:rPr>
        <w:t>Задания олимпиады были направлены на выявление уровня теоретической и профессиональной подготовки участников олимпиады.</w:t>
      </w:r>
      <w:r w:rsidRPr="000F1BE2">
        <w:rPr>
          <w:noProof/>
          <w:sz w:val="26"/>
          <w:szCs w:val="26"/>
        </w:rPr>
        <w:t xml:space="preserve"> </w:t>
      </w:r>
    </w:p>
    <w:p w:rsidR="000F1BE2" w:rsidRPr="000F1BE2" w:rsidRDefault="000F1BE2" w:rsidP="000F1BE2">
      <w:pPr>
        <w:ind w:firstLine="709"/>
        <w:jc w:val="both"/>
        <w:rPr>
          <w:sz w:val="26"/>
          <w:szCs w:val="26"/>
        </w:rPr>
      </w:pPr>
      <w:r w:rsidRPr="000F1BE2">
        <w:rPr>
          <w:sz w:val="26"/>
          <w:szCs w:val="26"/>
        </w:rPr>
        <w:t xml:space="preserve">Теоретические задания были представлены в виде  тестовых вопросов  закрытого типа с выбором одного правильного ответа. Профессиональное задание включали задачу практического содержания и кейс-задание. Выполнение </w:t>
      </w:r>
      <w:proofErr w:type="spellStart"/>
      <w:r w:rsidRPr="000F1BE2">
        <w:rPr>
          <w:sz w:val="26"/>
          <w:szCs w:val="26"/>
        </w:rPr>
        <w:t>кейс-задания</w:t>
      </w:r>
      <w:proofErr w:type="spellEnd"/>
      <w:r w:rsidRPr="000F1BE2">
        <w:rPr>
          <w:sz w:val="26"/>
          <w:szCs w:val="26"/>
        </w:rPr>
        <w:t xml:space="preserve"> осуществлялось  с применением программы «1С: Бухгалтерия», версия 8.3. </w:t>
      </w:r>
    </w:p>
    <w:p w:rsidR="000F1BE2" w:rsidRPr="000F1BE2" w:rsidRDefault="000F1BE2" w:rsidP="000F1BE2">
      <w:pPr>
        <w:ind w:firstLine="709"/>
        <w:jc w:val="both"/>
        <w:rPr>
          <w:sz w:val="26"/>
          <w:szCs w:val="26"/>
        </w:rPr>
      </w:pPr>
      <w:r w:rsidRPr="000F1BE2">
        <w:rPr>
          <w:sz w:val="26"/>
          <w:szCs w:val="26"/>
        </w:rPr>
        <w:t xml:space="preserve">Использование современных компьютерных программ позволило создать условия, равные для всех участников олимпиады,  выявить реальный уровень </w:t>
      </w:r>
      <w:proofErr w:type="spellStart"/>
      <w:r w:rsidRPr="000F1BE2">
        <w:rPr>
          <w:sz w:val="26"/>
          <w:szCs w:val="26"/>
        </w:rPr>
        <w:t>сформированности</w:t>
      </w:r>
      <w:proofErr w:type="spellEnd"/>
      <w:r w:rsidRPr="000F1BE2">
        <w:rPr>
          <w:sz w:val="26"/>
          <w:szCs w:val="26"/>
        </w:rPr>
        <w:t xml:space="preserve"> профессиональных компетенций в области информационно-коммуникационных технологий и  обеспечило независимую и объективную оценку результатов выполнения заданий всеми участниками олимпиады.</w:t>
      </w:r>
    </w:p>
    <w:p w:rsidR="000F1BE2" w:rsidRPr="000F1BE2" w:rsidRDefault="000F1BE2" w:rsidP="000F1BE2">
      <w:pPr>
        <w:ind w:firstLine="709"/>
        <w:jc w:val="both"/>
        <w:rPr>
          <w:sz w:val="26"/>
          <w:szCs w:val="26"/>
        </w:rPr>
      </w:pPr>
      <w:r w:rsidRPr="000F1BE2">
        <w:rPr>
          <w:sz w:val="26"/>
          <w:szCs w:val="26"/>
        </w:rPr>
        <w:t>Во время проведения олимпиады, заместителем директора по УМР Медведевой Н.Л. был проведен круглый стол «Научно-исследовательская работа студентов и преподавателей в условиях ФГОС на примере ГАПОУ РО «ДБК».</w:t>
      </w:r>
    </w:p>
    <w:p w:rsidR="000F1BE2" w:rsidRPr="000F1BE2" w:rsidRDefault="000F1BE2" w:rsidP="000F1BE2">
      <w:pPr>
        <w:ind w:left="40"/>
        <w:jc w:val="both"/>
        <w:rPr>
          <w:color w:val="000000"/>
          <w:sz w:val="26"/>
          <w:szCs w:val="26"/>
        </w:rPr>
      </w:pPr>
      <w:r w:rsidRPr="000F1BE2">
        <w:rPr>
          <w:sz w:val="26"/>
          <w:szCs w:val="26"/>
        </w:rPr>
        <w:t xml:space="preserve">По результатам олимпиады компетентным жюри были определены победитель и призеры. </w:t>
      </w:r>
    </w:p>
    <w:p w:rsidR="000F1BE2" w:rsidRPr="000F1BE2" w:rsidRDefault="000F1BE2" w:rsidP="000F1BE2">
      <w:pPr>
        <w:jc w:val="both"/>
        <w:rPr>
          <w:sz w:val="26"/>
          <w:szCs w:val="26"/>
        </w:rPr>
      </w:pPr>
      <w:r w:rsidRPr="000F1BE2">
        <w:rPr>
          <w:b/>
          <w:color w:val="0070C0"/>
          <w:sz w:val="26"/>
          <w:szCs w:val="26"/>
        </w:rPr>
        <w:t>Первое место</w:t>
      </w:r>
      <w:r w:rsidRPr="000F1BE2">
        <w:rPr>
          <w:sz w:val="26"/>
          <w:szCs w:val="26"/>
        </w:rPr>
        <w:t xml:space="preserve"> было присуждено </w:t>
      </w:r>
      <w:r w:rsidRPr="000F1BE2">
        <w:rPr>
          <w:b/>
          <w:color w:val="0070C0"/>
          <w:sz w:val="26"/>
          <w:szCs w:val="26"/>
        </w:rPr>
        <w:t>Макаровой Александре Андреевне</w:t>
      </w:r>
      <w:r w:rsidRPr="000F1BE2">
        <w:rPr>
          <w:color w:val="8064A2" w:themeColor="accent4"/>
          <w:sz w:val="26"/>
          <w:szCs w:val="26"/>
        </w:rPr>
        <w:t>,</w:t>
      </w:r>
      <w:r w:rsidRPr="000F1BE2">
        <w:rPr>
          <w:sz w:val="26"/>
          <w:szCs w:val="26"/>
        </w:rPr>
        <w:t xml:space="preserve"> студентке ГБОУ СПО РО «Ростовский – на – Дону колледж радиоэлектроники, информационных и промышленных технологий» </w:t>
      </w:r>
      <w:r w:rsidRPr="000F1BE2">
        <w:rPr>
          <w:b/>
          <w:color w:val="8064A2" w:themeColor="accent4"/>
          <w:sz w:val="26"/>
          <w:szCs w:val="26"/>
        </w:rPr>
        <w:t>(</w:t>
      </w:r>
      <w:r w:rsidRPr="000F1BE2">
        <w:rPr>
          <w:color w:val="8064A2" w:themeColor="accent4"/>
          <w:sz w:val="26"/>
          <w:szCs w:val="26"/>
        </w:rPr>
        <w:t xml:space="preserve">преподаватели: </w:t>
      </w:r>
      <w:proofErr w:type="spellStart"/>
      <w:r w:rsidRPr="000F1BE2">
        <w:rPr>
          <w:color w:val="8064A2" w:themeColor="accent4"/>
          <w:sz w:val="26"/>
          <w:szCs w:val="26"/>
        </w:rPr>
        <w:t>Будасова</w:t>
      </w:r>
      <w:proofErr w:type="spellEnd"/>
      <w:r w:rsidRPr="000F1BE2">
        <w:rPr>
          <w:color w:val="8064A2" w:themeColor="accent4"/>
          <w:sz w:val="26"/>
          <w:szCs w:val="26"/>
        </w:rPr>
        <w:t xml:space="preserve"> Светлана Анатольевна, Лукина Ирина Васильевна</w:t>
      </w:r>
      <w:r w:rsidRPr="000F1BE2">
        <w:rPr>
          <w:b/>
          <w:color w:val="8064A2" w:themeColor="accent4"/>
          <w:sz w:val="26"/>
          <w:szCs w:val="26"/>
        </w:rPr>
        <w:t>)</w:t>
      </w:r>
      <w:r w:rsidRPr="000F1BE2">
        <w:rPr>
          <w:sz w:val="26"/>
          <w:szCs w:val="26"/>
        </w:rPr>
        <w:t xml:space="preserve">; </w:t>
      </w:r>
      <w:r w:rsidRPr="000F1BE2">
        <w:rPr>
          <w:b/>
          <w:color w:val="0070C0"/>
          <w:sz w:val="26"/>
          <w:szCs w:val="26"/>
        </w:rPr>
        <w:t>второе место</w:t>
      </w:r>
      <w:r w:rsidRPr="000F1BE2">
        <w:rPr>
          <w:sz w:val="26"/>
          <w:szCs w:val="26"/>
        </w:rPr>
        <w:t xml:space="preserve"> – </w:t>
      </w:r>
      <w:r w:rsidRPr="000F1BE2">
        <w:rPr>
          <w:b/>
          <w:color w:val="0070C0"/>
          <w:sz w:val="26"/>
          <w:szCs w:val="26"/>
        </w:rPr>
        <w:t xml:space="preserve">Григорян Марианне </w:t>
      </w:r>
      <w:proofErr w:type="spellStart"/>
      <w:r w:rsidRPr="000F1BE2">
        <w:rPr>
          <w:b/>
          <w:color w:val="0070C0"/>
          <w:sz w:val="26"/>
          <w:szCs w:val="26"/>
        </w:rPr>
        <w:t>Арменовне</w:t>
      </w:r>
      <w:proofErr w:type="spellEnd"/>
      <w:r w:rsidRPr="000F1BE2">
        <w:rPr>
          <w:sz w:val="26"/>
          <w:szCs w:val="26"/>
        </w:rPr>
        <w:t>, студентке ГБОУ СПО РО «</w:t>
      </w:r>
      <w:proofErr w:type="spellStart"/>
      <w:r w:rsidRPr="000F1BE2">
        <w:rPr>
          <w:sz w:val="26"/>
          <w:szCs w:val="26"/>
        </w:rPr>
        <w:t>Сальский</w:t>
      </w:r>
      <w:proofErr w:type="spellEnd"/>
      <w:r w:rsidRPr="000F1BE2">
        <w:rPr>
          <w:sz w:val="26"/>
          <w:szCs w:val="26"/>
        </w:rPr>
        <w:t xml:space="preserve"> индустриальный техникум» </w:t>
      </w:r>
      <w:r w:rsidRPr="000F1BE2">
        <w:rPr>
          <w:color w:val="7030A0"/>
          <w:sz w:val="26"/>
          <w:szCs w:val="26"/>
        </w:rPr>
        <w:t xml:space="preserve">(преподаватель - </w:t>
      </w:r>
      <w:proofErr w:type="spellStart"/>
      <w:r w:rsidRPr="000F1BE2">
        <w:rPr>
          <w:color w:val="7030A0"/>
          <w:sz w:val="26"/>
          <w:szCs w:val="26"/>
        </w:rPr>
        <w:t>Лишавская</w:t>
      </w:r>
      <w:proofErr w:type="spellEnd"/>
      <w:r w:rsidRPr="000F1BE2">
        <w:rPr>
          <w:color w:val="7030A0"/>
          <w:sz w:val="26"/>
          <w:szCs w:val="26"/>
        </w:rPr>
        <w:t xml:space="preserve"> Вера Николаевна);</w:t>
      </w:r>
      <w:r w:rsidRPr="000F1BE2">
        <w:rPr>
          <w:sz w:val="26"/>
          <w:szCs w:val="26"/>
        </w:rPr>
        <w:t xml:space="preserve"> </w:t>
      </w:r>
      <w:r w:rsidRPr="000F1BE2">
        <w:rPr>
          <w:b/>
          <w:color w:val="0070C0"/>
          <w:sz w:val="26"/>
          <w:szCs w:val="26"/>
        </w:rPr>
        <w:t>третье место</w:t>
      </w:r>
      <w:r w:rsidRPr="000F1BE2">
        <w:rPr>
          <w:sz w:val="26"/>
          <w:szCs w:val="26"/>
        </w:rPr>
        <w:t xml:space="preserve"> -  </w:t>
      </w:r>
      <w:proofErr w:type="spellStart"/>
      <w:r w:rsidRPr="000F1BE2">
        <w:rPr>
          <w:b/>
          <w:color w:val="0070C0"/>
          <w:sz w:val="26"/>
          <w:szCs w:val="26"/>
        </w:rPr>
        <w:t>Гроо</w:t>
      </w:r>
      <w:proofErr w:type="spellEnd"/>
      <w:r w:rsidRPr="000F1BE2">
        <w:rPr>
          <w:b/>
          <w:color w:val="0070C0"/>
          <w:sz w:val="26"/>
          <w:szCs w:val="26"/>
        </w:rPr>
        <w:t xml:space="preserve"> Елене Владимировне</w:t>
      </w:r>
      <w:r w:rsidRPr="000F1BE2">
        <w:rPr>
          <w:sz w:val="26"/>
          <w:szCs w:val="26"/>
        </w:rPr>
        <w:t>, студентке ГБПОУ РО «</w:t>
      </w:r>
      <w:proofErr w:type="spellStart"/>
      <w:r w:rsidRPr="000F1BE2">
        <w:rPr>
          <w:sz w:val="26"/>
          <w:szCs w:val="26"/>
        </w:rPr>
        <w:t>Новочеркасский</w:t>
      </w:r>
      <w:proofErr w:type="spellEnd"/>
      <w:r w:rsidRPr="000F1BE2">
        <w:rPr>
          <w:sz w:val="26"/>
          <w:szCs w:val="26"/>
        </w:rPr>
        <w:t xml:space="preserve"> промышленно-гуманитарный колледж» </w:t>
      </w:r>
      <w:r w:rsidRPr="000F1BE2">
        <w:rPr>
          <w:color w:val="7030A0"/>
          <w:sz w:val="26"/>
          <w:szCs w:val="26"/>
        </w:rPr>
        <w:t xml:space="preserve">(преподаватель -  </w:t>
      </w:r>
      <w:proofErr w:type="spellStart"/>
      <w:r w:rsidRPr="000F1BE2">
        <w:rPr>
          <w:color w:val="7030A0"/>
          <w:sz w:val="26"/>
          <w:szCs w:val="26"/>
        </w:rPr>
        <w:t>Енина</w:t>
      </w:r>
      <w:proofErr w:type="spellEnd"/>
      <w:r w:rsidRPr="000F1BE2">
        <w:rPr>
          <w:color w:val="7030A0"/>
          <w:sz w:val="26"/>
          <w:szCs w:val="26"/>
        </w:rPr>
        <w:t xml:space="preserve"> Светлана Анатольевна). </w:t>
      </w:r>
    </w:p>
    <w:p w:rsidR="00F5652F" w:rsidRDefault="000F1BE2" w:rsidP="000F1BE2">
      <w:pPr>
        <w:jc w:val="both"/>
        <w:rPr>
          <w:sz w:val="26"/>
          <w:szCs w:val="26"/>
        </w:rPr>
      </w:pPr>
      <w:r w:rsidRPr="000F1BE2">
        <w:rPr>
          <w:sz w:val="26"/>
          <w:szCs w:val="26"/>
        </w:rPr>
        <w:t xml:space="preserve">Победителю и призерам регионального этапа  Всероссийской  олимпиады профессионального мастерства обучающихся по специальностям среднего профессионального образования  Профильное направление </w:t>
      </w:r>
      <w:r w:rsidRPr="000F1BE2">
        <w:rPr>
          <w:b/>
          <w:i/>
          <w:sz w:val="26"/>
          <w:szCs w:val="26"/>
          <w:u w:val="single"/>
        </w:rPr>
        <w:t>38.00.00 Экономика и управление у</w:t>
      </w:r>
      <w:r w:rsidRPr="000F1BE2">
        <w:rPr>
          <w:sz w:val="26"/>
          <w:szCs w:val="26"/>
        </w:rPr>
        <w:t xml:space="preserve">ровень профильного направления </w:t>
      </w:r>
      <w:r w:rsidRPr="000F1BE2">
        <w:rPr>
          <w:b/>
          <w:i/>
          <w:sz w:val="26"/>
          <w:szCs w:val="26"/>
          <w:u w:val="single"/>
        </w:rPr>
        <w:t xml:space="preserve">38.02.01 Экономика и бухгалтерский учет (по отраслям) </w:t>
      </w:r>
      <w:r w:rsidRPr="000F1BE2">
        <w:rPr>
          <w:sz w:val="26"/>
          <w:szCs w:val="26"/>
        </w:rPr>
        <w:t>были вручены ценные подарки - электронные книги от Минобразования РО.</w:t>
      </w:r>
    </w:p>
    <w:p w:rsidR="002E0551" w:rsidRDefault="002E0551" w:rsidP="000F1BE2">
      <w:pPr>
        <w:jc w:val="both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6297295" cy="4192270"/>
            <wp:effectExtent l="19050" t="0" r="8255" b="0"/>
            <wp:docPr id="1" name="Рисунок 1" descr="C:\Users\Саша\Desktop\23.03\отчет по областным олимпиадам\38.02.01 Экономика и бухгалтерский учет (по отраслям)\IMG_4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esktop\23.03\отчет по областным олимпиадам\38.02.01 Экономика и бухгалтерский учет (по отраслям)\IMG_41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419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551" w:rsidRPr="000F1BE2" w:rsidRDefault="002E0551" w:rsidP="000F1BE2">
      <w:pPr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3388384" cy="5077964"/>
            <wp:effectExtent l="19050" t="0" r="2516" b="0"/>
            <wp:docPr id="2" name="Рисунок 2" descr="C:\Users\Саша\Desktop\23.03\отчет по областным олимпиадам\38.02.01 Экономика и бухгалтерский учет (по отраслям)\IMG_4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ша\Desktop\23.03\отчет по областным олимпиадам\38.02.01 Экономика и бухгалтерский учет (по отраслям)\IMG_40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482" cy="508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0551" w:rsidRPr="000F1BE2" w:rsidSect="00E85EF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F1BE2"/>
    <w:rsid w:val="000F1BE2"/>
    <w:rsid w:val="002E0551"/>
    <w:rsid w:val="003C565E"/>
    <w:rsid w:val="00F5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5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5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2608</Characters>
  <Application>Microsoft Office Word</Application>
  <DocSecurity>0</DocSecurity>
  <Lines>21</Lines>
  <Paragraphs>6</Paragraphs>
  <ScaleCrop>false</ScaleCrop>
  <Company>pbl19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Саша</cp:lastModifiedBy>
  <cp:revision>3</cp:revision>
  <dcterms:created xsi:type="dcterms:W3CDTF">2015-03-18T08:05:00Z</dcterms:created>
  <dcterms:modified xsi:type="dcterms:W3CDTF">2015-03-24T14:52:00Z</dcterms:modified>
</cp:coreProperties>
</file>