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D8" w:rsidRPr="00352086" w:rsidRDefault="005A03C3" w:rsidP="00352086">
      <w:pPr>
        <w:pStyle w:val="a3"/>
        <w:tabs>
          <w:tab w:val="left" w:pos="851"/>
        </w:tabs>
        <w:spacing w:after="0" w:line="360" w:lineRule="auto"/>
        <w:ind w:left="0"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-299085</wp:posOffset>
            </wp:positionH>
            <wp:positionV relativeFrom="margin">
              <wp:posOffset>-139065</wp:posOffset>
            </wp:positionV>
            <wp:extent cx="6448425" cy="865822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9882" t="17007" r="15179" b="21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865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5876" w:rsidRPr="00352086">
        <w:rPr>
          <w:rFonts w:ascii="Times New Roman" w:hAnsi="Times New Roman"/>
          <w:sz w:val="28"/>
          <w:szCs w:val="28"/>
        </w:rPr>
        <w:t xml:space="preserve">Председателя Правительства Российской Федерации О.Ю. Голодец от </w:t>
      </w:r>
      <w:r w:rsidR="00245876" w:rsidRPr="00352086">
        <w:rPr>
          <w:rFonts w:ascii="Times New Roman" w:hAnsi="Times New Roman"/>
          <w:sz w:val="28"/>
          <w:szCs w:val="28"/>
        </w:rPr>
        <w:lastRenderedPageBreak/>
        <w:t>26 мая 2012г. № 2405п – П8,</w:t>
      </w:r>
      <w:r w:rsidR="002D6E83" w:rsidRPr="00352086">
        <w:rPr>
          <w:rFonts w:ascii="Times New Roman" w:hAnsi="Times New Roman"/>
          <w:sz w:val="28"/>
          <w:szCs w:val="28"/>
        </w:rPr>
        <w:t xml:space="preserve"> планом работы Совета директоров учрежде</w:t>
      </w:r>
      <w:r w:rsidR="008A3016" w:rsidRPr="00352086">
        <w:rPr>
          <w:rFonts w:ascii="Times New Roman" w:hAnsi="Times New Roman"/>
          <w:sz w:val="28"/>
          <w:szCs w:val="28"/>
        </w:rPr>
        <w:t>ний профобразования на 2017 год.</w:t>
      </w:r>
    </w:p>
    <w:p w:rsidR="00EF268C" w:rsidRPr="007378AD" w:rsidRDefault="00B11CB8" w:rsidP="00973C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2</w:t>
      </w:r>
      <w:r w:rsidR="00EF268C" w:rsidRPr="007378AD">
        <w:rPr>
          <w:rFonts w:ascii="Times New Roman" w:hAnsi="Times New Roman"/>
          <w:sz w:val="28"/>
          <w:szCs w:val="28"/>
        </w:rPr>
        <w:t xml:space="preserve">. Цели и задачи </w:t>
      </w:r>
      <w:r w:rsidR="000A1F64" w:rsidRPr="007378AD">
        <w:rPr>
          <w:rFonts w:ascii="Times New Roman" w:hAnsi="Times New Roman"/>
          <w:sz w:val="28"/>
          <w:szCs w:val="28"/>
        </w:rPr>
        <w:t xml:space="preserve">Областной </w:t>
      </w:r>
      <w:r w:rsidR="00EF268C" w:rsidRPr="007378AD">
        <w:rPr>
          <w:rFonts w:ascii="Times New Roman" w:hAnsi="Times New Roman"/>
          <w:sz w:val="28"/>
          <w:szCs w:val="28"/>
        </w:rPr>
        <w:t>олимпиады профессионального мастерства</w:t>
      </w:r>
      <w:r w:rsidR="00B70731">
        <w:rPr>
          <w:rFonts w:ascii="Times New Roman" w:hAnsi="Times New Roman"/>
          <w:sz w:val="28"/>
          <w:szCs w:val="28"/>
        </w:rPr>
        <w:t xml:space="preserve"> по педагогике</w:t>
      </w:r>
    </w:p>
    <w:p w:rsidR="00EF268C" w:rsidRPr="007378AD" w:rsidRDefault="00B11CB8" w:rsidP="00973C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2</w:t>
      </w:r>
      <w:r w:rsidR="00EF268C" w:rsidRPr="007378AD">
        <w:rPr>
          <w:rFonts w:ascii="Times New Roman" w:hAnsi="Times New Roman"/>
          <w:sz w:val="28"/>
          <w:szCs w:val="28"/>
        </w:rPr>
        <w:t xml:space="preserve">.1. </w:t>
      </w:r>
      <w:r w:rsidR="007D4A69" w:rsidRPr="007378AD">
        <w:rPr>
          <w:rFonts w:ascii="Times New Roman" w:hAnsi="Times New Roman"/>
          <w:sz w:val="28"/>
          <w:szCs w:val="28"/>
        </w:rPr>
        <w:t xml:space="preserve">Областная </w:t>
      </w:r>
      <w:r w:rsidR="00EF268C" w:rsidRPr="007378AD">
        <w:rPr>
          <w:rFonts w:ascii="Times New Roman" w:hAnsi="Times New Roman"/>
          <w:sz w:val="28"/>
          <w:szCs w:val="28"/>
        </w:rPr>
        <w:t xml:space="preserve"> олимпиада профессионального мастерства</w:t>
      </w:r>
      <w:r w:rsidR="00B70731">
        <w:rPr>
          <w:rFonts w:ascii="Times New Roman" w:hAnsi="Times New Roman"/>
          <w:sz w:val="28"/>
          <w:szCs w:val="28"/>
        </w:rPr>
        <w:t xml:space="preserve"> по педагогике</w:t>
      </w:r>
      <w:r w:rsidR="00997613">
        <w:rPr>
          <w:rFonts w:ascii="Times New Roman" w:hAnsi="Times New Roman"/>
          <w:sz w:val="28"/>
          <w:szCs w:val="28"/>
        </w:rPr>
        <w:t xml:space="preserve"> </w:t>
      </w:r>
      <w:r w:rsidR="007D4A69" w:rsidRPr="007378AD">
        <w:rPr>
          <w:rFonts w:ascii="Times New Roman" w:hAnsi="Times New Roman"/>
          <w:sz w:val="28"/>
          <w:szCs w:val="28"/>
        </w:rPr>
        <w:t xml:space="preserve">студентов </w:t>
      </w:r>
      <w:r w:rsidR="002D6E83">
        <w:rPr>
          <w:rFonts w:ascii="Times New Roman" w:hAnsi="Times New Roman"/>
          <w:sz w:val="28"/>
          <w:szCs w:val="28"/>
        </w:rPr>
        <w:t xml:space="preserve">педагогических колледжей </w:t>
      </w:r>
      <w:r w:rsidR="00495203" w:rsidRPr="007378AD">
        <w:rPr>
          <w:rFonts w:ascii="Times New Roman" w:hAnsi="Times New Roman"/>
          <w:sz w:val="28"/>
          <w:szCs w:val="28"/>
        </w:rPr>
        <w:t xml:space="preserve">Ростовской области </w:t>
      </w:r>
      <w:r w:rsidR="00EF268C" w:rsidRPr="007378AD">
        <w:rPr>
          <w:rFonts w:ascii="Times New Roman" w:hAnsi="Times New Roman"/>
          <w:sz w:val="28"/>
          <w:szCs w:val="28"/>
        </w:rPr>
        <w:t>проводится в целях выявления наиболее одаренных и талантливых студентов, дальнейшего совершенствования их профессиональной компетентности, ре</w:t>
      </w:r>
      <w:r w:rsidR="007D4A69" w:rsidRPr="007378AD">
        <w:rPr>
          <w:rFonts w:ascii="Times New Roman" w:hAnsi="Times New Roman"/>
          <w:sz w:val="28"/>
          <w:szCs w:val="28"/>
        </w:rPr>
        <w:t xml:space="preserve">ализации творческого потенциала;повышения качества профессиональной подготовки, </w:t>
      </w:r>
      <w:r w:rsidR="00EF268C" w:rsidRPr="007378AD">
        <w:rPr>
          <w:rFonts w:ascii="Times New Roman" w:hAnsi="Times New Roman"/>
          <w:sz w:val="28"/>
          <w:szCs w:val="28"/>
        </w:rPr>
        <w:t xml:space="preserve">повышения мотивации и творческой активности педагогических работников в рамках наставничества обучающихся. </w:t>
      </w:r>
    </w:p>
    <w:p w:rsidR="008F71D6" w:rsidRDefault="00B11CB8" w:rsidP="00973C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2</w:t>
      </w:r>
      <w:r w:rsidR="00EF268C" w:rsidRPr="007378AD">
        <w:rPr>
          <w:rFonts w:ascii="Times New Roman" w:hAnsi="Times New Roman"/>
          <w:sz w:val="28"/>
          <w:szCs w:val="28"/>
        </w:rPr>
        <w:t xml:space="preserve">.2. Основными задачами </w:t>
      </w:r>
      <w:r w:rsidR="007D4A69" w:rsidRPr="007378AD">
        <w:rPr>
          <w:rFonts w:ascii="Times New Roman" w:hAnsi="Times New Roman"/>
          <w:sz w:val="28"/>
          <w:szCs w:val="28"/>
        </w:rPr>
        <w:t xml:space="preserve">Областной </w:t>
      </w:r>
      <w:r w:rsidR="00EF268C" w:rsidRPr="007378AD">
        <w:rPr>
          <w:rFonts w:ascii="Times New Roman" w:hAnsi="Times New Roman"/>
          <w:sz w:val="28"/>
          <w:szCs w:val="28"/>
        </w:rPr>
        <w:t xml:space="preserve"> олимпиады являются: </w:t>
      </w:r>
    </w:p>
    <w:p w:rsidR="00BF2A6D" w:rsidRPr="007378AD" w:rsidRDefault="008F71D6" w:rsidP="00973C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F268C" w:rsidRPr="007378AD">
        <w:rPr>
          <w:rFonts w:ascii="Times New Roman" w:hAnsi="Times New Roman"/>
          <w:sz w:val="28"/>
          <w:szCs w:val="28"/>
        </w:rPr>
        <w:t xml:space="preserve">проверка </w:t>
      </w:r>
      <w:r w:rsidR="002D6E83">
        <w:rPr>
          <w:rFonts w:ascii="Times New Roman" w:hAnsi="Times New Roman"/>
          <w:sz w:val="28"/>
          <w:szCs w:val="28"/>
        </w:rPr>
        <w:t xml:space="preserve">уровня владения теоретическими знаниями по педагогике, </w:t>
      </w:r>
      <w:r w:rsidR="00EF268C" w:rsidRPr="007378AD">
        <w:rPr>
          <w:rFonts w:ascii="Times New Roman" w:hAnsi="Times New Roman"/>
          <w:sz w:val="28"/>
          <w:szCs w:val="28"/>
        </w:rPr>
        <w:t>совершенствование умений эффективного решения профессиональных задач, развитие профессионального мышления, способности к конструктивному анализу ошибок в профессионально</w:t>
      </w:r>
      <w:r w:rsidR="00BF2A6D" w:rsidRPr="007378AD">
        <w:rPr>
          <w:rFonts w:ascii="Times New Roman" w:hAnsi="Times New Roman"/>
          <w:sz w:val="28"/>
          <w:szCs w:val="28"/>
        </w:rPr>
        <w:t xml:space="preserve">й деятельности, стимулирование </w:t>
      </w:r>
      <w:r w:rsidR="00EF268C" w:rsidRPr="007378AD">
        <w:rPr>
          <w:rFonts w:ascii="Times New Roman" w:hAnsi="Times New Roman"/>
          <w:sz w:val="28"/>
          <w:szCs w:val="28"/>
        </w:rPr>
        <w:t xml:space="preserve"> студентов к дальнейшему профессиональному и личностному развитию, повышение интереса к будущей профессиональной деятельности; </w:t>
      </w:r>
    </w:p>
    <w:p w:rsidR="00BF2A6D" w:rsidRPr="007378AD" w:rsidRDefault="008270BA" w:rsidP="00973C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F268C" w:rsidRPr="007378AD">
        <w:rPr>
          <w:rFonts w:ascii="Times New Roman" w:hAnsi="Times New Roman"/>
          <w:sz w:val="28"/>
          <w:szCs w:val="28"/>
        </w:rPr>
        <w:t>разви</w:t>
      </w:r>
      <w:r w:rsidR="000F161B">
        <w:rPr>
          <w:rFonts w:ascii="Times New Roman" w:hAnsi="Times New Roman"/>
          <w:sz w:val="28"/>
          <w:szCs w:val="28"/>
        </w:rPr>
        <w:t>тие конкурентной среды в сфере профессионального образования</w:t>
      </w:r>
      <w:r w:rsidR="00EF268C" w:rsidRPr="007378AD">
        <w:rPr>
          <w:rFonts w:ascii="Times New Roman" w:hAnsi="Times New Roman"/>
          <w:sz w:val="28"/>
          <w:szCs w:val="28"/>
        </w:rPr>
        <w:t xml:space="preserve">, повышение престижности </w:t>
      </w:r>
      <w:r w:rsidR="00BF2A6D" w:rsidRPr="007378AD">
        <w:rPr>
          <w:rFonts w:ascii="Times New Roman" w:hAnsi="Times New Roman"/>
          <w:sz w:val="28"/>
          <w:szCs w:val="28"/>
        </w:rPr>
        <w:t>педагогических</w:t>
      </w:r>
      <w:r w:rsidR="000F161B">
        <w:rPr>
          <w:rFonts w:ascii="Times New Roman" w:hAnsi="Times New Roman"/>
          <w:sz w:val="28"/>
          <w:szCs w:val="28"/>
        </w:rPr>
        <w:t xml:space="preserve"> специальностей</w:t>
      </w:r>
      <w:r w:rsidR="00EF268C" w:rsidRPr="007378AD">
        <w:rPr>
          <w:rFonts w:ascii="Times New Roman" w:hAnsi="Times New Roman"/>
          <w:sz w:val="28"/>
          <w:szCs w:val="28"/>
        </w:rPr>
        <w:t xml:space="preserve">; </w:t>
      </w:r>
    </w:p>
    <w:p w:rsidR="00BF2A6D" w:rsidRPr="007378AD" w:rsidRDefault="008270BA" w:rsidP="00973C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F268C" w:rsidRPr="007378AD">
        <w:rPr>
          <w:rFonts w:ascii="Times New Roman" w:hAnsi="Times New Roman"/>
          <w:sz w:val="28"/>
          <w:szCs w:val="28"/>
        </w:rPr>
        <w:t>обмен передовым пед</w:t>
      </w:r>
      <w:r w:rsidR="000F161B">
        <w:rPr>
          <w:rFonts w:ascii="Times New Roman" w:hAnsi="Times New Roman"/>
          <w:sz w:val="28"/>
          <w:szCs w:val="28"/>
        </w:rPr>
        <w:t>агогическим опытом</w:t>
      </w:r>
      <w:r w:rsidR="00EF268C" w:rsidRPr="007378AD">
        <w:rPr>
          <w:rFonts w:ascii="Times New Roman" w:hAnsi="Times New Roman"/>
          <w:sz w:val="28"/>
          <w:szCs w:val="28"/>
        </w:rPr>
        <w:t xml:space="preserve">; </w:t>
      </w:r>
    </w:p>
    <w:p w:rsidR="00BF2A6D" w:rsidRPr="007378AD" w:rsidRDefault="008270BA" w:rsidP="00973C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F268C" w:rsidRPr="007378AD">
        <w:rPr>
          <w:rFonts w:ascii="Times New Roman" w:hAnsi="Times New Roman"/>
          <w:sz w:val="28"/>
          <w:szCs w:val="28"/>
        </w:rPr>
        <w:t xml:space="preserve">развитие профессиональной ориентации граждан; </w:t>
      </w:r>
    </w:p>
    <w:p w:rsidR="00FF04A5" w:rsidRPr="007378AD" w:rsidRDefault="008270BA" w:rsidP="00973C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F268C" w:rsidRPr="007378AD">
        <w:rPr>
          <w:rFonts w:ascii="Times New Roman" w:hAnsi="Times New Roman"/>
          <w:sz w:val="28"/>
          <w:szCs w:val="28"/>
        </w:rPr>
        <w:t xml:space="preserve">повышение роли работодателей в обеспечении качества подготовки </w:t>
      </w:r>
      <w:r w:rsidR="00BF2A6D" w:rsidRPr="007378AD">
        <w:rPr>
          <w:rFonts w:ascii="Times New Roman" w:hAnsi="Times New Roman"/>
          <w:sz w:val="28"/>
          <w:szCs w:val="28"/>
        </w:rPr>
        <w:t xml:space="preserve">педагогов, </w:t>
      </w:r>
      <w:r w:rsidR="00352086">
        <w:rPr>
          <w:rFonts w:ascii="Times New Roman" w:hAnsi="Times New Roman"/>
          <w:sz w:val="28"/>
          <w:szCs w:val="28"/>
        </w:rPr>
        <w:t>специалистов среднего звена.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2</w:t>
      </w:r>
      <w:r w:rsidR="00EF268C" w:rsidRPr="007378AD">
        <w:rPr>
          <w:rFonts w:ascii="Times New Roman" w:hAnsi="Times New Roman"/>
          <w:sz w:val="28"/>
          <w:szCs w:val="28"/>
        </w:rPr>
        <w:t xml:space="preserve">.3. Ключевыми принципами </w:t>
      </w:r>
      <w:r w:rsidR="00352086">
        <w:rPr>
          <w:rFonts w:ascii="Times New Roman" w:hAnsi="Times New Roman"/>
          <w:sz w:val="28"/>
          <w:szCs w:val="28"/>
        </w:rPr>
        <w:t>Областной</w:t>
      </w:r>
      <w:r w:rsidR="00EF268C" w:rsidRPr="007378AD">
        <w:rPr>
          <w:rFonts w:ascii="Times New Roman" w:hAnsi="Times New Roman"/>
          <w:sz w:val="28"/>
          <w:szCs w:val="28"/>
        </w:rPr>
        <w:t xml:space="preserve"> олимпиады профессионального мастерства являются информационная открытость, справедливость, партнерство и инновации. 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lastRenderedPageBreak/>
        <w:t>3</w:t>
      </w:r>
      <w:r w:rsidR="00EF268C" w:rsidRPr="007378AD">
        <w:rPr>
          <w:rFonts w:ascii="Times New Roman" w:hAnsi="Times New Roman"/>
          <w:sz w:val="28"/>
          <w:szCs w:val="28"/>
        </w:rPr>
        <w:t xml:space="preserve">. Организаторы проведения </w:t>
      </w:r>
      <w:r w:rsidR="00BF2A6D" w:rsidRPr="007378AD">
        <w:rPr>
          <w:rFonts w:ascii="Times New Roman" w:hAnsi="Times New Roman"/>
          <w:sz w:val="28"/>
          <w:szCs w:val="28"/>
        </w:rPr>
        <w:t>Областной  педагогической олимпиады профессионального мастерства</w:t>
      </w:r>
    </w:p>
    <w:p w:rsidR="00EF268C" w:rsidRPr="008F71D6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3</w:t>
      </w:r>
      <w:r w:rsidR="00EF268C" w:rsidRPr="007378AD">
        <w:rPr>
          <w:rFonts w:ascii="Times New Roman" w:hAnsi="Times New Roman"/>
          <w:sz w:val="28"/>
          <w:szCs w:val="28"/>
        </w:rPr>
        <w:t xml:space="preserve">.1. Организаторами </w:t>
      </w:r>
      <w:r w:rsidR="00BF2A6D" w:rsidRPr="007378AD">
        <w:rPr>
          <w:rFonts w:ascii="Times New Roman" w:hAnsi="Times New Roman"/>
          <w:sz w:val="28"/>
          <w:szCs w:val="28"/>
        </w:rPr>
        <w:t>Областной  педагогической олимпиады профессионального мастерства</w:t>
      </w:r>
      <w:r w:rsidR="005A3507">
        <w:rPr>
          <w:rFonts w:ascii="Times New Roman" w:hAnsi="Times New Roman"/>
          <w:sz w:val="28"/>
          <w:szCs w:val="28"/>
        </w:rPr>
        <w:t xml:space="preserve"> по педагогике</w:t>
      </w:r>
      <w:r w:rsidR="00BF2A6D" w:rsidRPr="008F71D6">
        <w:rPr>
          <w:rFonts w:ascii="Times New Roman" w:hAnsi="Times New Roman"/>
          <w:sz w:val="28"/>
          <w:szCs w:val="28"/>
        </w:rPr>
        <w:t xml:space="preserve">студентов </w:t>
      </w:r>
      <w:r w:rsidR="008F71D6" w:rsidRPr="008F71D6">
        <w:rPr>
          <w:rFonts w:ascii="Times New Roman" w:hAnsi="Times New Roman"/>
          <w:sz w:val="28"/>
          <w:szCs w:val="28"/>
        </w:rPr>
        <w:t xml:space="preserve">педагогических колледжей Ростовской области </w:t>
      </w:r>
      <w:r w:rsidR="00EF268C" w:rsidRPr="008F71D6">
        <w:rPr>
          <w:rFonts w:ascii="Times New Roman" w:hAnsi="Times New Roman"/>
          <w:sz w:val="28"/>
          <w:szCs w:val="28"/>
        </w:rPr>
        <w:t xml:space="preserve">являются: </w:t>
      </w:r>
    </w:p>
    <w:p w:rsidR="0074367D" w:rsidRDefault="00EF268C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 xml:space="preserve">-Министерство </w:t>
      </w:r>
      <w:r w:rsidR="00BF2A6D" w:rsidRPr="007378AD">
        <w:rPr>
          <w:rFonts w:ascii="Times New Roman" w:hAnsi="Times New Roman"/>
          <w:sz w:val="28"/>
          <w:szCs w:val="28"/>
        </w:rPr>
        <w:t xml:space="preserve">общего и профессионального </w:t>
      </w:r>
      <w:r w:rsidRPr="007378AD">
        <w:rPr>
          <w:rFonts w:ascii="Times New Roman" w:hAnsi="Times New Roman"/>
          <w:sz w:val="28"/>
          <w:szCs w:val="28"/>
        </w:rPr>
        <w:t xml:space="preserve">образования </w:t>
      </w:r>
      <w:r w:rsidR="00BF2A6D" w:rsidRPr="007378AD">
        <w:rPr>
          <w:rFonts w:ascii="Times New Roman" w:hAnsi="Times New Roman"/>
          <w:sz w:val="28"/>
          <w:szCs w:val="28"/>
        </w:rPr>
        <w:t>Ростовской области</w:t>
      </w:r>
      <w:r w:rsidRPr="007378AD">
        <w:rPr>
          <w:rFonts w:ascii="Times New Roman" w:hAnsi="Times New Roman"/>
          <w:sz w:val="28"/>
          <w:szCs w:val="28"/>
        </w:rPr>
        <w:t>;</w:t>
      </w:r>
    </w:p>
    <w:p w:rsidR="00F5100D" w:rsidRDefault="0074367D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Совет директоров учреждений профессионального образования Ростовской области;</w:t>
      </w:r>
    </w:p>
    <w:p w:rsidR="00EF268C" w:rsidRPr="007378AD" w:rsidRDefault="00EF268C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 xml:space="preserve">-государственное бюджетное </w:t>
      </w:r>
      <w:r w:rsidR="00BF2A6D" w:rsidRPr="007378AD">
        <w:rPr>
          <w:rFonts w:ascii="Times New Roman" w:hAnsi="Times New Roman"/>
          <w:sz w:val="28"/>
          <w:szCs w:val="28"/>
        </w:rPr>
        <w:t xml:space="preserve">профессиональное </w:t>
      </w:r>
      <w:r w:rsidRPr="007378AD">
        <w:rPr>
          <w:rFonts w:ascii="Times New Roman" w:hAnsi="Times New Roman"/>
          <w:sz w:val="28"/>
          <w:szCs w:val="28"/>
        </w:rPr>
        <w:t xml:space="preserve">образовательное учреждение </w:t>
      </w:r>
      <w:r w:rsidR="00BF2A6D" w:rsidRPr="007378AD">
        <w:rPr>
          <w:rFonts w:ascii="Times New Roman" w:hAnsi="Times New Roman"/>
          <w:sz w:val="28"/>
          <w:szCs w:val="28"/>
        </w:rPr>
        <w:t>Ростовской области</w:t>
      </w:r>
      <w:r w:rsidRPr="007378AD">
        <w:rPr>
          <w:rFonts w:ascii="Times New Roman" w:hAnsi="Times New Roman"/>
          <w:sz w:val="28"/>
          <w:szCs w:val="28"/>
        </w:rPr>
        <w:t xml:space="preserve"> «</w:t>
      </w:r>
      <w:r w:rsidR="005A3507">
        <w:rPr>
          <w:rFonts w:ascii="Times New Roman" w:hAnsi="Times New Roman"/>
          <w:sz w:val="28"/>
          <w:szCs w:val="28"/>
        </w:rPr>
        <w:t>Каменский</w:t>
      </w:r>
      <w:r w:rsidR="00BF2A6D" w:rsidRPr="007378AD">
        <w:rPr>
          <w:rFonts w:ascii="Times New Roman" w:hAnsi="Times New Roman"/>
          <w:sz w:val="28"/>
          <w:szCs w:val="28"/>
        </w:rPr>
        <w:t xml:space="preserve"> педагогический колледж</w:t>
      </w:r>
      <w:r w:rsidRPr="007378AD">
        <w:rPr>
          <w:rFonts w:ascii="Times New Roman" w:hAnsi="Times New Roman"/>
          <w:sz w:val="28"/>
          <w:szCs w:val="28"/>
        </w:rPr>
        <w:t>»</w:t>
      </w:r>
      <w:r w:rsidR="00997613">
        <w:rPr>
          <w:rFonts w:ascii="Times New Roman" w:hAnsi="Times New Roman"/>
          <w:sz w:val="28"/>
          <w:szCs w:val="28"/>
        </w:rPr>
        <w:t xml:space="preserve"> </w:t>
      </w:r>
      <w:r w:rsidR="00352086">
        <w:rPr>
          <w:rFonts w:ascii="Times New Roman" w:hAnsi="Times New Roman"/>
          <w:sz w:val="28"/>
          <w:szCs w:val="28"/>
        </w:rPr>
        <w:t>(ГБПОУ РО «Кам</w:t>
      </w:r>
      <w:r w:rsidR="005A3507">
        <w:rPr>
          <w:rFonts w:ascii="Times New Roman" w:hAnsi="Times New Roman"/>
          <w:sz w:val="28"/>
          <w:szCs w:val="28"/>
        </w:rPr>
        <w:t>П</w:t>
      </w:r>
      <w:r w:rsidR="00981B8E" w:rsidRPr="007378AD">
        <w:rPr>
          <w:rFonts w:ascii="Times New Roman" w:hAnsi="Times New Roman"/>
          <w:sz w:val="28"/>
          <w:szCs w:val="28"/>
        </w:rPr>
        <w:t>К»</w:t>
      </w:r>
      <w:r w:rsidR="00352086">
        <w:rPr>
          <w:rFonts w:ascii="Times New Roman" w:hAnsi="Times New Roman"/>
          <w:sz w:val="28"/>
          <w:szCs w:val="28"/>
        </w:rPr>
        <w:t>)</w:t>
      </w:r>
      <w:r w:rsidRPr="007378AD">
        <w:rPr>
          <w:rFonts w:ascii="Times New Roman" w:hAnsi="Times New Roman"/>
          <w:sz w:val="28"/>
          <w:szCs w:val="28"/>
        </w:rPr>
        <w:t xml:space="preserve">. 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4</w:t>
      </w:r>
      <w:r w:rsidR="00EF268C" w:rsidRPr="007378AD">
        <w:rPr>
          <w:rFonts w:ascii="Times New Roman" w:hAnsi="Times New Roman"/>
          <w:sz w:val="28"/>
          <w:szCs w:val="28"/>
        </w:rPr>
        <w:t xml:space="preserve">. Участники </w:t>
      </w:r>
      <w:r w:rsidR="00F93852" w:rsidRPr="007378AD">
        <w:rPr>
          <w:rFonts w:ascii="Times New Roman" w:hAnsi="Times New Roman"/>
          <w:sz w:val="28"/>
          <w:szCs w:val="28"/>
        </w:rPr>
        <w:t xml:space="preserve">Областной </w:t>
      </w:r>
      <w:r w:rsidR="00EF268C" w:rsidRPr="007378AD">
        <w:rPr>
          <w:rFonts w:ascii="Times New Roman" w:hAnsi="Times New Roman"/>
          <w:sz w:val="28"/>
          <w:szCs w:val="28"/>
        </w:rPr>
        <w:t xml:space="preserve"> олимпиады 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4</w:t>
      </w:r>
      <w:r w:rsidR="00EF268C" w:rsidRPr="007378AD">
        <w:rPr>
          <w:rFonts w:ascii="Times New Roman" w:hAnsi="Times New Roman"/>
          <w:sz w:val="28"/>
          <w:szCs w:val="28"/>
        </w:rPr>
        <w:t xml:space="preserve">.1. К участию в </w:t>
      </w:r>
      <w:r w:rsidR="00F93852" w:rsidRPr="007378AD">
        <w:rPr>
          <w:rFonts w:ascii="Times New Roman" w:hAnsi="Times New Roman"/>
          <w:sz w:val="28"/>
          <w:szCs w:val="28"/>
        </w:rPr>
        <w:t>Областной олимпиаде</w:t>
      </w:r>
      <w:r w:rsidR="00EF268C" w:rsidRPr="007378AD">
        <w:rPr>
          <w:rFonts w:ascii="Times New Roman" w:hAnsi="Times New Roman"/>
          <w:sz w:val="28"/>
          <w:szCs w:val="28"/>
        </w:rPr>
        <w:t xml:space="preserve"> допускается победитель</w:t>
      </w:r>
      <w:r w:rsidR="00F93852" w:rsidRPr="007378AD">
        <w:rPr>
          <w:rFonts w:ascii="Times New Roman" w:hAnsi="Times New Roman"/>
          <w:sz w:val="28"/>
          <w:szCs w:val="28"/>
        </w:rPr>
        <w:t xml:space="preserve"> отборочного</w:t>
      </w:r>
      <w:r w:rsidR="00EF268C" w:rsidRPr="007378AD">
        <w:rPr>
          <w:rFonts w:ascii="Times New Roman" w:hAnsi="Times New Roman"/>
          <w:sz w:val="28"/>
          <w:szCs w:val="28"/>
        </w:rPr>
        <w:t xml:space="preserve"> этапа олимпиады, </w:t>
      </w:r>
      <w:r w:rsidR="00FF04A5" w:rsidRPr="007378AD">
        <w:rPr>
          <w:rFonts w:ascii="Times New Roman" w:hAnsi="Times New Roman"/>
          <w:sz w:val="28"/>
          <w:szCs w:val="28"/>
        </w:rPr>
        <w:t>проведённого в образовательной</w:t>
      </w:r>
      <w:r w:rsidR="00997613">
        <w:rPr>
          <w:rFonts w:ascii="Times New Roman" w:hAnsi="Times New Roman"/>
          <w:sz w:val="28"/>
          <w:szCs w:val="28"/>
        </w:rPr>
        <w:t xml:space="preserve"> </w:t>
      </w:r>
      <w:r w:rsidR="00FF04A5" w:rsidRPr="007378AD">
        <w:rPr>
          <w:rFonts w:ascii="Times New Roman" w:hAnsi="Times New Roman"/>
          <w:sz w:val="28"/>
          <w:szCs w:val="28"/>
        </w:rPr>
        <w:t xml:space="preserve">организации, </w:t>
      </w:r>
      <w:r w:rsidR="00EF268C" w:rsidRPr="007378AD">
        <w:rPr>
          <w:rFonts w:ascii="Times New Roman" w:hAnsi="Times New Roman"/>
          <w:sz w:val="28"/>
          <w:szCs w:val="28"/>
        </w:rPr>
        <w:t>направленный директоро</w:t>
      </w:r>
      <w:r w:rsidR="00F93852" w:rsidRPr="007378AD">
        <w:rPr>
          <w:rFonts w:ascii="Times New Roman" w:hAnsi="Times New Roman"/>
          <w:sz w:val="28"/>
          <w:szCs w:val="28"/>
        </w:rPr>
        <w:t>м</w:t>
      </w:r>
      <w:r w:rsidR="00EF268C" w:rsidRPr="007378AD">
        <w:rPr>
          <w:rFonts w:ascii="Times New Roman" w:hAnsi="Times New Roman"/>
          <w:sz w:val="28"/>
          <w:szCs w:val="28"/>
        </w:rPr>
        <w:t xml:space="preserve"> профессиональн</w:t>
      </w:r>
      <w:r w:rsidR="00F93852" w:rsidRPr="007378AD">
        <w:rPr>
          <w:rFonts w:ascii="Times New Roman" w:hAnsi="Times New Roman"/>
          <w:sz w:val="28"/>
          <w:szCs w:val="28"/>
        </w:rPr>
        <w:t>ого образовательного</w:t>
      </w:r>
      <w:r w:rsidR="00997613">
        <w:rPr>
          <w:rFonts w:ascii="Times New Roman" w:hAnsi="Times New Roman"/>
          <w:sz w:val="28"/>
          <w:szCs w:val="28"/>
        </w:rPr>
        <w:t xml:space="preserve"> </w:t>
      </w:r>
      <w:r w:rsidR="00F93852" w:rsidRPr="007378AD">
        <w:rPr>
          <w:rFonts w:ascii="Times New Roman" w:hAnsi="Times New Roman"/>
          <w:sz w:val="28"/>
          <w:szCs w:val="28"/>
        </w:rPr>
        <w:t>учреждения</w:t>
      </w:r>
      <w:r w:rsidR="00EF268C" w:rsidRPr="007378AD">
        <w:rPr>
          <w:rFonts w:ascii="Times New Roman" w:hAnsi="Times New Roman"/>
          <w:sz w:val="28"/>
          <w:szCs w:val="28"/>
        </w:rPr>
        <w:t xml:space="preserve">. </w:t>
      </w:r>
      <w:r w:rsidR="00F93852" w:rsidRPr="007378AD">
        <w:rPr>
          <w:rFonts w:ascii="Times New Roman" w:hAnsi="Times New Roman"/>
          <w:sz w:val="28"/>
          <w:szCs w:val="28"/>
        </w:rPr>
        <w:t>Учреждение направляе</w:t>
      </w:r>
      <w:r w:rsidR="00EF268C" w:rsidRPr="007378AD">
        <w:rPr>
          <w:rFonts w:ascii="Times New Roman" w:hAnsi="Times New Roman"/>
          <w:sz w:val="28"/>
          <w:szCs w:val="28"/>
        </w:rPr>
        <w:t>т победител</w:t>
      </w:r>
      <w:r w:rsidR="00F93852" w:rsidRPr="007378AD">
        <w:rPr>
          <w:rFonts w:ascii="Times New Roman" w:hAnsi="Times New Roman"/>
          <w:sz w:val="28"/>
          <w:szCs w:val="28"/>
        </w:rPr>
        <w:t>я</w:t>
      </w:r>
      <w:r w:rsidR="00997613">
        <w:rPr>
          <w:rFonts w:ascii="Times New Roman" w:hAnsi="Times New Roman"/>
          <w:sz w:val="28"/>
          <w:szCs w:val="28"/>
        </w:rPr>
        <w:t xml:space="preserve"> </w:t>
      </w:r>
      <w:r w:rsidR="00F93852" w:rsidRPr="007378AD">
        <w:rPr>
          <w:rFonts w:ascii="Times New Roman" w:hAnsi="Times New Roman"/>
          <w:sz w:val="28"/>
          <w:szCs w:val="28"/>
        </w:rPr>
        <w:t xml:space="preserve">отборочного </w:t>
      </w:r>
      <w:r w:rsidR="00EF268C" w:rsidRPr="007378AD">
        <w:rPr>
          <w:rFonts w:ascii="Times New Roman" w:hAnsi="Times New Roman"/>
          <w:sz w:val="28"/>
          <w:szCs w:val="28"/>
        </w:rPr>
        <w:t xml:space="preserve"> этапа </w:t>
      </w:r>
      <w:r w:rsidR="00F93852" w:rsidRPr="007378AD">
        <w:rPr>
          <w:rFonts w:ascii="Times New Roman" w:hAnsi="Times New Roman"/>
          <w:sz w:val="28"/>
          <w:szCs w:val="28"/>
        </w:rPr>
        <w:t xml:space="preserve">Областной </w:t>
      </w:r>
      <w:r w:rsidR="00EF268C" w:rsidRPr="007378AD">
        <w:rPr>
          <w:rFonts w:ascii="Times New Roman" w:hAnsi="Times New Roman"/>
          <w:sz w:val="28"/>
          <w:szCs w:val="28"/>
        </w:rPr>
        <w:t xml:space="preserve"> олимпиады для  участия в заключительном этапе посредством подачи заявки (по форме, приведенной в приложении 1 к </w:t>
      </w:r>
      <w:r w:rsidR="00AC5C3A">
        <w:rPr>
          <w:rFonts w:ascii="Times New Roman" w:hAnsi="Times New Roman"/>
          <w:sz w:val="28"/>
          <w:szCs w:val="28"/>
        </w:rPr>
        <w:t>Порядку</w:t>
      </w:r>
      <w:r w:rsidR="00EF268C" w:rsidRPr="007378AD">
        <w:rPr>
          <w:rFonts w:ascii="Times New Roman" w:hAnsi="Times New Roman"/>
          <w:sz w:val="28"/>
          <w:szCs w:val="28"/>
        </w:rPr>
        <w:t xml:space="preserve">) организаторам заключительного этапа </w:t>
      </w:r>
      <w:r w:rsidR="00981B8E" w:rsidRPr="007378AD">
        <w:rPr>
          <w:rFonts w:ascii="Times New Roman" w:hAnsi="Times New Roman"/>
          <w:sz w:val="28"/>
          <w:szCs w:val="28"/>
        </w:rPr>
        <w:t xml:space="preserve">Областной  олимпиады ГБПОУ РО </w:t>
      </w:r>
      <w:r w:rsidR="00DD00A2">
        <w:rPr>
          <w:rFonts w:ascii="Times New Roman" w:hAnsi="Times New Roman"/>
          <w:sz w:val="28"/>
          <w:szCs w:val="28"/>
        </w:rPr>
        <w:t>«Кам</w:t>
      </w:r>
      <w:r w:rsidR="005A3507">
        <w:rPr>
          <w:rFonts w:ascii="Times New Roman" w:hAnsi="Times New Roman"/>
          <w:sz w:val="28"/>
          <w:szCs w:val="28"/>
        </w:rPr>
        <w:t>П</w:t>
      </w:r>
      <w:r w:rsidR="005A3507" w:rsidRPr="007378AD">
        <w:rPr>
          <w:rFonts w:ascii="Times New Roman" w:hAnsi="Times New Roman"/>
          <w:sz w:val="28"/>
          <w:szCs w:val="28"/>
        </w:rPr>
        <w:t>К»</w:t>
      </w:r>
      <w:r w:rsidR="00EF268C" w:rsidRPr="007378AD">
        <w:rPr>
          <w:rFonts w:ascii="Times New Roman" w:hAnsi="Times New Roman"/>
          <w:sz w:val="28"/>
          <w:szCs w:val="28"/>
        </w:rPr>
        <w:t xml:space="preserve">не позднее 15 календарных дней до начала проведения заключительного этапа </w:t>
      </w:r>
      <w:r w:rsidR="00981B8E" w:rsidRPr="007378AD">
        <w:rPr>
          <w:rFonts w:ascii="Times New Roman" w:hAnsi="Times New Roman"/>
          <w:sz w:val="28"/>
          <w:szCs w:val="28"/>
        </w:rPr>
        <w:t>Областной  олимпиады</w:t>
      </w:r>
      <w:r w:rsidR="008F71D6">
        <w:rPr>
          <w:rFonts w:ascii="Times New Roman" w:hAnsi="Times New Roman"/>
          <w:sz w:val="28"/>
          <w:szCs w:val="28"/>
        </w:rPr>
        <w:t>.</w:t>
      </w:r>
      <w:r w:rsidR="00EF268C" w:rsidRPr="007378AD">
        <w:rPr>
          <w:rFonts w:ascii="Times New Roman" w:hAnsi="Times New Roman"/>
          <w:sz w:val="28"/>
          <w:szCs w:val="28"/>
        </w:rPr>
        <w:t xml:space="preserve"> Заявка подписывается </w:t>
      </w:r>
      <w:r w:rsidR="00981B8E" w:rsidRPr="007378AD">
        <w:rPr>
          <w:rFonts w:ascii="Times New Roman" w:hAnsi="Times New Roman"/>
          <w:sz w:val="28"/>
          <w:szCs w:val="28"/>
        </w:rPr>
        <w:t>директором</w:t>
      </w:r>
      <w:r w:rsidR="00EF268C" w:rsidRPr="007378AD">
        <w:rPr>
          <w:rFonts w:ascii="Times New Roman" w:hAnsi="Times New Roman"/>
          <w:sz w:val="28"/>
          <w:szCs w:val="28"/>
        </w:rPr>
        <w:t xml:space="preserve"> (заместителем </w:t>
      </w:r>
      <w:r w:rsidR="00981B8E" w:rsidRPr="007378AD">
        <w:rPr>
          <w:rFonts w:ascii="Times New Roman" w:hAnsi="Times New Roman"/>
          <w:sz w:val="28"/>
          <w:szCs w:val="28"/>
        </w:rPr>
        <w:t>директора</w:t>
      </w:r>
      <w:r w:rsidR="00EF268C" w:rsidRPr="007378AD">
        <w:rPr>
          <w:rFonts w:ascii="Times New Roman" w:hAnsi="Times New Roman"/>
          <w:sz w:val="28"/>
          <w:szCs w:val="28"/>
        </w:rPr>
        <w:t xml:space="preserve">). </w:t>
      </w:r>
    </w:p>
    <w:p w:rsidR="008F71D6" w:rsidRPr="00ED3E55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4</w:t>
      </w:r>
      <w:r w:rsidR="00EF268C" w:rsidRPr="007378AD">
        <w:rPr>
          <w:rFonts w:ascii="Times New Roman" w:hAnsi="Times New Roman"/>
          <w:sz w:val="28"/>
          <w:szCs w:val="28"/>
        </w:rPr>
        <w:t xml:space="preserve">.2. К участию </w:t>
      </w:r>
      <w:r w:rsidR="00981B8E" w:rsidRPr="007378AD">
        <w:rPr>
          <w:rFonts w:ascii="Times New Roman" w:hAnsi="Times New Roman"/>
          <w:sz w:val="28"/>
          <w:szCs w:val="28"/>
        </w:rPr>
        <w:t xml:space="preserve">в Областной олимпиаде </w:t>
      </w:r>
      <w:r w:rsidR="00EF268C" w:rsidRPr="007378AD">
        <w:rPr>
          <w:rFonts w:ascii="Times New Roman" w:hAnsi="Times New Roman"/>
          <w:sz w:val="28"/>
          <w:szCs w:val="28"/>
        </w:rPr>
        <w:t>допускаются студент</w:t>
      </w:r>
      <w:r w:rsidR="005A3507">
        <w:rPr>
          <w:rFonts w:ascii="Times New Roman" w:hAnsi="Times New Roman"/>
          <w:sz w:val="28"/>
          <w:szCs w:val="28"/>
        </w:rPr>
        <w:t>ы</w:t>
      </w:r>
      <w:r w:rsidR="00DD00A2">
        <w:rPr>
          <w:rFonts w:ascii="Times New Roman" w:hAnsi="Times New Roman"/>
          <w:sz w:val="28"/>
          <w:szCs w:val="28"/>
        </w:rPr>
        <w:t>3-4 курсов</w:t>
      </w:r>
      <w:r w:rsidR="00D166DA">
        <w:rPr>
          <w:rFonts w:ascii="Times New Roman" w:hAnsi="Times New Roman"/>
          <w:sz w:val="28"/>
          <w:szCs w:val="28"/>
        </w:rPr>
        <w:t>,</w:t>
      </w:r>
      <w:r w:rsidR="00997613">
        <w:rPr>
          <w:rFonts w:ascii="Times New Roman" w:hAnsi="Times New Roman"/>
          <w:sz w:val="28"/>
          <w:szCs w:val="28"/>
        </w:rPr>
        <w:t xml:space="preserve"> </w:t>
      </w:r>
      <w:r w:rsidR="00D166DA" w:rsidRPr="00ED3E55">
        <w:rPr>
          <w:rFonts w:ascii="Times New Roman" w:hAnsi="Times New Roman"/>
          <w:sz w:val="28"/>
          <w:szCs w:val="28"/>
        </w:rPr>
        <w:t>обучающиеся</w:t>
      </w:r>
      <w:r w:rsidR="005A3507" w:rsidRPr="00ED3E55">
        <w:rPr>
          <w:rFonts w:ascii="Times New Roman" w:hAnsi="Times New Roman"/>
          <w:sz w:val="28"/>
          <w:szCs w:val="28"/>
        </w:rPr>
        <w:t xml:space="preserve"> по специальностям</w:t>
      </w:r>
      <w:r w:rsidR="00ED3E55" w:rsidRPr="00ED3E55">
        <w:rPr>
          <w:rFonts w:ascii="Times New Roman" w:hAnsi="Times New Roman"/>
          <w:sz w:val="28"/>
          <w:szCs w:val="28"/>
        </w:rPr>
        <w:t xml:space="preserve">44.02.01 Дошкольное образование; 44.02.02 </w:t>
      </w:r>
      <w:r w:rsidR="008F71D6" w:rsidRPr="00ED3E55">
        <w:rPr>
          <w:rFonts w:ascii="Times New Roman" w:hAnsi="Times New Roman"/>
          <w:sz w:val="28"/>
          <w:szCs w:val="28"/>
        </w:rPr>
        <w:t>П</w:t>
      </w:r>
      <w:r w:rsidR="00ED3E55" w:rsidRPr="00ED3E55">
        <w:rPr>
          <w:rFonts w:ascii="Times New Roman" w:hAnsi="Times New Roman"/>
          <w:sz w:val="28"/>
          <w:szCs w:val="28"/>
        </w:rPr>
        <w:t xml:space="preserve">реподавание в начальных классах; 44.02.03 </w:t>
      </w:r>
      <w:r w:rsidR="008F71D6" w:rsidRPr="00ED3E55">
        <w:rPr>
          <w:rFonts w:ascii="Times New Roman" w:hAnsi="Times New Roman"/>
          <w:sz w:val="28"/>
          <w:szCs w:val="28"/>
        </w:rPr>
        <w:t>Педагог</w:t>
      </w:r>
      <w:r w:rsidR="00ED3E55" w:rsidRPr="00ED3E55">
        <w:rPr>
          <w:rFonts w:ascii="Times New Roman" w:hAnsi="Times New Roman"/>
          <w:sz w:val="28"/>
          <w:szCs w:val="28"/>
        </w:rPr>
        <w:t>ика дополнительного образования</w:t>
      </w:r>
      <w:r w:rsidR="008F71D6" w:rsidRPr="00ED3E55">
        <w:rPr>
          <w:rFonts w:ascii="Times New Roman" w:hAnsi="Times New Roman"/>
          <w:sz w:val="28"/>
          <w:szCs w:val="28"/>
        </w:rPr>
        <w:t>; 44.02.04 Специальное до</w:t>
      </w:r>
      <w:r w:rsidR="00ED3E55" w:rsidRPr="00ED3E55">
        <w:rPr>
          <w:rFonts w:ascii="Times New Roman" w:hAnsi="Times New Roman"/>
          <w:sz w:val="28"/>
          <w:szCs w:val="28"/>
        </w:rPr>
        <w:t xml:space="preserve">школьное образование; 44.02.05 </w:t>
      </w:r>
      <w:r w:rsidR="008F71D6" w:rsidRPr="00ED3E55">
        <w:rPr>
          <w:rFonts w:ascii="Times New Roman" w:hAnsi="Times New Roman"/>
          <w:sz w:val="28"/>
          <w:szCs w:val="28"/>
        </w:rPr>
        <w:t>Коррекционная пед</w:t>
      </w:r>
      <w:r w:rsidR="00ED3E55" w:rsidRPr="00ED3E55">
        <w:rPr>
          <w:rFonts w:ascii="Times New Roman" w:hAnsi="Times New Roman"/>
          <w:sz w:val="28"/>
          <w:szCs w:val="28"/>
        </w:rPr>
        <w:t>агогика в начальном образовании</w:t>
      </w:r>
      <w:r w:rsidR="008F71D6" w:rsidRPr="00ED3E55">
        <w:rPr>
          <w:rFonts w:ascii="Times New Roman" w:hAnsi="Times New Roman"/>
          <w:sz w:val="28"/>
          <w:szCs w:val="28"/>
        </w:rPr>
        <w:t xml:space="preserve">; 49.02.01 Физическая культура; 49.02.02 Адаптивная физическая культура; </w:t>
      </w:r>
      <w:r w:rsidR="008F71D6" w:rsidRPr="00ED3E55">
        <w:rPr>
          <w:rFonts w:ascii="Times New Roman" w:hAnsi="Times New Roman"/>
          <w:sz w:val="28"/>
          <w:szCs w:val="28"/>
        </w:rPr>
        <w:lastRenderedPageBreak/>
        <w:t xml:space="preserve">53.02.01  Музыкальное образование; 54.02.06 Изобразительное искусство и черчение </w:t>
      </w:r>
      <w:r w:rsidR="00981B8E" w:rsidRPr="00ED3E55">
        <w:rPr>
          <w:rFonts w:ascii="Times New Roman" w:hAnsi="Times New Roman"/>
          <w:sz w:val="28"/>
          <w:szCs w:val="28"/>
        </w:rPr>
        <w:t xml:space="preserve">в </w:t>
      </w:r>
      <w:r w:rsidR="008F71D6" w:rsidRPr="00ED3E55">
        <w:rPr>
          <w:rFonts w:ascii="Times New Roman" w:hAnsi="Times New Roman"/>
          <w:sz w:val="28"/>
          <w:szCs w:val="28"/>
        </w:rPr>
        <w:t>педагогических колледжах Ростовской области.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4</w:t>
      </w:r>
      <w:r w:rsidR="00EF268C" w:rsidRPr="007378AD">
        <w:rPr>
          <w:rFonts w:ascii="Times New Roman" w:hAnsi="Times New Roman"/>
          <w:sz w:val="28"/>
          <w:szCs w:val="28"/>
        </w:rPr>
        <w:t xml:space="preserve">.3. </w:t>
      </w:r>
      <w:r w:rsidR="00981B8E" w:rsidRPr="007378AD">
        <w:rPr>
          <w:rFonts w:ascii="Times New Roman" w:hAnsi="Times New Roman"/>
          <w:sz w:val="28"/>
          <w:szCs w:val="28"/>
        </w:rPr>
        <w:t>Н</w:t>
      </w:r>
      <w:r w:rsidR="00EF268C" w:rsidRPr="007378AD">
        <w:rPr>
          <w:rFonts w:ascii="Times New Roman" w:hAnsi="Times New Roman"/>
          <w:sz w:val="28"/>
          <w:szCs w:val="28"/>
        </w:rPr>
        <w:t xml:space="preserve">а </w:t>
      </w:r>
      <w:r w:rsidR="00981B8E" w:rsidRPr="007378AD">
        <w:rPr>
          <w:rFonts w:ascii="Times New Roman" w:hAnsi="Times New Roman"/>
          <w:sz w:val="28"/>
          <w:szCs w:val="28"/>
        </w:rPr>
        <w:t>Областную олимпиаду допускаются по одному участнику от образовательного учреждения</w:t>
      </w:r>
      <w:r w:rsidR="00EF268C" w:rsidRPr="007378AD">
        <w:rPr>
          <w:rFonts w:ascii="Times New Roman" w:hAnsi="Times New Roman"/>
          <w:sz w:val="28"/>
          <w:szCs w:val="28"/>
        </w:rPr>
        <w:t xml:space="preserve">. 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4</w:t>
      </w:r>
      <w:r w:rsidR="00EF268C" w:rsidRPr="007378AD">
        <w:rPr>
          <w:rFonts w:ascii="Times New Roman" w:hAnsi="Times New Roman"/>
          <w:sz w:val="28"/>
          <w:szCs w:val="28"/>
        </w:rPr>
        <w:t xml:space="preserve">.4. Участники </w:t>
      </w:r>
      <w:r w:rsidR="00981B8E" w:rsidRPr="007378AD">
        <w:rPr>
          <w:rFonts w:ascii="Times New Roman" w:hAnsi="Times New Roman"/>
          <w:sz w:val="28"/>
          <w:szCs w:val="28"/>
        </w:rPr>
        <w:t xml:space="preserve">Областной </w:t>
      </w:r>
      <w:r w:rsidR="00EF268C" w:rsidRPr="007378AD">
        <w:rPr>
          <w:rFonts w:ascii="Times New Roman" w:hAnsi="Times New Roman"/>
          <w:sz w:val="28"/>
          <w:szCs w:val="28"/>
        </w:rPr>
        <w:t>олимпиады должны иметь: студенческий билет; документ, удостоверяющий личность; справку с мест</w:t>
      </w:r>
      <w:r w:rsidR="00C532E1">
        <w:rPr>
          <w:rFonts w:ascii="Times New Roman" w:hAnsi="Times New Roman"/>
          <w:sz w:val="28"/>
          <w:szCs w:val="28"/>
        </w:rPr>
        <w:t>а уче</w:t>
      </w:r>
      <w:r w:rsidR="00EF268C" w:rsidRPr="007378AD">
        <w:rPr>
          <w:rFonts w:ascii="Times New Roman" w:hAnsi="Times New Roman"/>
          <w:sz w:val="28"/>
          <w:szCs w:val="28"/>
        </w:rPr>
        <w:t>бы за подписью руководителя образовательной организации, заверенную печатью указанной организации; заявление о согласии на обработку персональных данных (приложение 2 к Регламенту</w:t>
      </w:r>
      <w:r w:rsidR="00981B8E" w:rsidRPr="007378AD">
        <w:rPr>
          <w:rFonts w:ascii="Times New Roman" w:hAnsi="Times New Roman"/>
          <w:sz w:val="28"/>
          <w:szCs w:val="28"/>
        </w:rPr>
        <w:t xml:space="preserve">); полис ОМС; оригинал заявки; 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4</w:t>
      </w:r>
      <w:r w:rsidR="00EF268C" w:rsidRPr="007378AD">
        <w:rPr>
          <w:rFonts w:ascii="Times New Roman" w:hAnsi="Times New Roman"/>
          <w:sz w:val="28"/>
          <w:szCs w:val="28"/>
        </w:rPr>
        <w:t xml:space="preserve">.5. Наличие на одежде символики образовательной организации участника не допускается. 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4</w:t>
      </w:r>
      <w:r w:rsidR="00EF268C" w:rsidRPr="007378AD">
        <w:rPr>
          <w:rFonts w:ascii="Times New Roman" w:hAnsi="Times New Roman"/>
          <w:sz w:val="28"/>
          <w:szCs w:val="28"/>
        </w:rPr>
        <w:t xml:space="preserve">.6. </w:t>
      </w:r>
      <w:r w:rsidR="000D4C7A" w:rsidRPr="007378AD">
        <w:rPr>
          <w:rFonts w:ascii="Times New Roman" w:hAnsi="Times New Roman"/>
          <w:sz w:val="28"/>
          <w:szCs w:val="28"/>
        </w:rPr>
        <w:t xml:space="preserve">ГБПОУ РО </w:t>
      </w:r>
      <w:r w:rsidR="00DD00A2">
        <w:rPr>
          <w:rFonts w:ascii="Times New Roman" w:hAnsi="Times New Roman"/>
          <w:sz w:val="28"/>
          <w:szCs w:val="28"/>
        </w:rPr>
        <w:t>«Кам</w:t>
      </w:r>
      <w:r w:rsidR="005A3507">
        <w:rPr>
          <w:rFonts w:ascii="Times New Roman" w:hAnsi="Times New Roman"/>
          <w:sz w:val="28"/>
          <w:szCs w:val="28"/>
        </w:rPr>
        <w:t>П</w:t>
      </w:r>
      <w:r w:rsidR="005A3507" w:rsidRPr="007378AD">
        <w:rPr>
          <w:rFonts w:ascii="Times New Roman" w:hAnsi="Times New Roman"/>
          <w:sz w:val="28"/>
          <w:szCs w:val="28"/>
        </w:rPr>
        <w:t>К»</w:t>
      </w:r>
      <w:r w:rsidR="005A3507">
        <w:rPr>
          <w:rFonts w:ascii="Times New Roman" w:hAnsi="Times New Roman"/>
          <w:sz w:val="28"/>
          <w:szCs w:val="28"/>
        </w:rPr>
        <w:t>,</w:t>
      </w:r>
      <w:r w:rsidR="00EF268C" w:rsidRPr="007378AD">
        <w:rPr>
          <w:rFonts w:ascii="Times New Roman" w:hAnsi="Times New Roman"/>
          <w:sz w:val="28"/>
          <w:szCs w:val="28"/>
        </w:rPr>
        <w:t xml:space="preserve">являющееся </w:t>
      </w:r>
      <w:r w:rsidR="00EF268C" w:rsidRPr="007847EF">
        <w:rPr>
          <w:rFonts w:ascii="Times New Roman" w:hAnsi="Times New Roman"/>
          <w:sz w:val="28"/>
          <w:szCs w:val="28"/>
        </w:rPr>
        <w:t xml:space="preserve">организатором </w:t>
      </w:r>
      <w:r w:rsidR="007847EF">
        <w:rPr>
          <w:rFonts w:ascii="Times New Roman" w:hAnsi="Times New Roman"/>
          <w:sz w:val="28"/>
          <w:szCs w:val="28"/>
        </w:rPr>
        <w:t>Областного этапа олимпиады</w:t>
      </w:r>
      <w:r w:rsidR="00EF268C" w:rsidRPr="007847EF">
        <w:rPr>
          <w:rFonts w:ascii="Times New Roman" w:hAnsi="Times New Roman"/>
          <w:sz w:val="28"/>
          <w:szCs w:val="28"/>
        </w:rPr>
        <w:t xml:space="preserve"> обязано обес</w:t>
      </w:r>
      <w:r w:rsidR="00EF268C" w:rsidRPr="007378AD">
        <w:rPr>
          <w:rFonts w:ascii="Times New Roman" w:hAnsi="Times New Roman"/>
          <w:sz w:val="28"/>
          <w:szCs w:val="28"/>
        </w:rPr>
        <w:t xml:space="preserve">печить безопасность проведения мероприятий.             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4</w:t>
      </w:r>
      <w:r w:rsidR="00EF268C" w:rsidRPr="007378AD">
        <w:rPr>
          <w:rFonts w:ascii="Times New Roman" w:hAnsi="Times New Roman"/>
          <w:sz w:val="28"/>
          <w:szCs w:val="28"/>
        </w:rPr>
        <w:t xml:space="preserve">.7. Участники </w:t>
      </w:r>
      <w:r w:rsidR="000D4C7A" w:rsidRPr="007378AD">
        <w:rPr>
          <w:rFonts w:ascii="Times New Roman" w:hAnsi="Times New Roman"/>
          <w:sz w:val="28"/>
          <w:szCs w:val="28"/>
        </w:rPr>
        <w:t>Областной  о</w:t>
      </w:r>
      <w:r w:rsidR="00EF268C" w:rsidRPr="007378AD">
        <w:rPr>
          <w:rFonts w:ascii="Times New Roman" w:hAnsi="Times New Roman"/>
          <w:sz w:val="28"/>
          <w:szCs w:val="28"/>
        </w:rPr>
        <w:t>лимпиады прибывают к месту е</w:t>
      </w:r>
      <w:r w:rsidR="000D4C7A" w:rsidRPr="007378AD">
        <w:rPr>
          <w:rFonts w:ascii="Times New Roman" w:hAnsi="Times New Roman"/>
          <w:sz w:val="28"/>
          <w:szCs w:val="28"/>
        </w:rPr>
        <w:t>ё</w:t>
      </w:r>
      <w:r w:rsidR="00EF268C" w:rsidRPr="007378AD">
        <w:rPr>
          <w:rFonts w:ascii="Times New Roman" w:hAnsi="Times New Roman"/>
          <w:sz w:val="28"/>
          <w:szCs w:val="28"/>
        </w:rPr>
        <w:t xml:space="preserve"> проведения с сопровождающими лицами, которые несут ответственность за поведение и безопасность участников </w:t>
      </w:r>
      <w:r w:rsidR="000D4C7A" w:rsidRPr="007378AD">
        <w:rPr>
          <w:rFonts w:ascii="Times New Roman" w:hAnsi="Times New Roman"/>
          <w:sz w:val="28"/>
          <w:szCs w:val="28"/>
        </w:rPr>
        <w:t>олимпиады.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5</w:t>
      </w:r>
      <w:r w:rsidR="00EF268C" w:rsidRPr="007378AD">
        <w:rPr>
          <w:rFonts w:ascii="Times New Roman" w:hAnsi="Times New Roman"/>
          <w:sz w:val="28"/>
          <w:szCs w:val="28"/>
        </w:rPr>
        <w:t xml:space="preserve">. Место проведения </w:t>
      </w:r>
      <w:r w:rsidR="000D4C7A" w:rsidRPr="007378AD">
        <w:rPr>
          <w:rFonts w:ascii="Times New Roman" w:hAnsi="Times New Roman"/>
          <w:sz w:val="28"/>
          <w:szCs w:val="28"/>
        </w:rPr>
        <w:t xml:space="preserve">Областной </w:t>
      </w:r>
      <w:r w:rsidR="00EF268C" w:rsidRPr="007378AD">
        <w:rPr>
          <w:rFonts w:ascii="Times New Roman" w:hAnsi="Times New Roman"/>
          <w:sz w:val="28"/>
          <w:szCs w:val="28"/>
        </w:rPr>
        <w:t xml:space="preserve"> олимпиады</w:t>
      </w:r>
      <w:r w:rsidR="002957C3">
        <w:rPr>
          <w:rFonts w:ascii="Times New Roman" w:hAnsi="Times New Roman"/>
          <w:sz w:val="28"/>
          <w:szCs w:val="28"/>
        </w:rPr>
        <w:t>.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5</w:t>
      </w:r>
      <w:r w:rsidR="00EF268C" w:rsidRPr="007378AD">
        <w:rPr>
          <w:rFonts w:ascii="Times New Roman" w:hAnsi="Times New Roman"/>
          <w:sz w:val="28"/>
          <w:szCs w:val="28"/>
        </w:rPr>
        <w:t xml:space="preserve">.1. </w:t>
      </w:r>
      <w:r w:rsidR="000D4C7A" w:rsidRPr="007378AD">
        <w:rPr>
          <w:rFonts w:ascii="Times New Roman" w:hAnsi="Times New Roman"/>
          <w:sz w:val="28"/>
          <w:szCs w:val="28"/>
        </w:rPr>
        <w:t>Областная  педагогическая олимпиада профессионального мастерства студентов</w:t>
      </w:r>
      <w:r w:rsidR="005A3507">
        <w:rPr>
          <w:rFonts w:ascii="Times New Roman" w:hAnsi="Times New Roman"/>
          <w:sz w:val="28"/>
          <w:szCs w:val="28"/>
        </w:rPr>
        <w:t xml:space="preserve"> по педагогике</w:t>
      </w:r>
      <w:r w:rsidR="00EF268C" w:rsidRPr="007378AD">
        <w:rPr>
          <w:rFonts w:ascii="Times New Roman" w:hAnsi="Times New Roman"/>
          <w:sz w:val="28"/>
          <w:szCs w:val="28"/>
        </w:rPr>
        <w:t xml:space="preserve">проводится </w:t>
      </w:r>
      <w:r w:rsidR="00DD00A2" w:rsidRPr="000F161B">
        <w:rPr>
          <w:rFonts w:ascii="Times New Roman" w:hAnsi="Times New Roman"/>
          <w:sz w:val="28"/>
          <w:szCs w:val="28"/>
        </w:rPr>
        <w:t xml:space="preserve">18 </w:t>
      </w:r>
      <w:r w:rsidR="006E1CD8" w:rsidRPr="000F161B">
        <w:rPr>
          <w:rFonts w:ascii="Times New Roman" w:hAnsi="Times New Roman"/>
          <w:sz w:val="28"/>
          <w:szCs w:val="28"/>
        </w:rPr>
        <w:t>апреля</w:t>
      </w:r>
      <w:r w:rsidR="00F402D5" w:rsidRPr="000F161B">
        <w:rPr>
          <w:rFonts w:ascii="Times New Roman" w:hAnsi="Times New Roman"/>
          <w:sz w:val="28"/>
          <w:szCs w:val="28"/>
        </w:rPr>
        <w:t xml:space="preserve"> 2017</w:t>
      </w:r>
      <w:r w:rsidR="00EF268C" w:rsidRPr="000F161B">
        <w:rPr>
          <w:rFonts w:ascii="Times New Roman" w:hAnsi="Times New Roman"/>
          <w:sz w:val="28"/>
          <w:szCs w:val="28"/>
        </w:rPr>
        <w:t>г</w:t>
      </w:r>
      <w:r w:rsidR="00EF268C" w:rsidRPr="007378AD">
        <w:rPr>
          <w:rFonts w:ascii="Times New Roman" w:hAnsi="Times New Roman"/>
          <w:sz w:val="28"/>
          <w:szCs w:val="28"/>
        </w:rPr>
        <w:t xml:space="preserve">. на базе государственного бюджетного </w:t>
      </w:r>
      <w:r w:rsidR="000D4C7A" w:rsidRPr="007378AD">
        <w:rPr>
          <w:rFonts w:ascii="Times New Roman" w:hAnsi="Times New Roman"/>
          <w:sz w:val="28"/>
          <w:szCs w:val="28"/>
        </w:rPr>
        <w:t xml:space="preserve">профессионального </w:t>
      </w:r>
      <w:r w:rsidR="00EF268C" w:rsidRPr="007378AD">
        <w:rPr>
          <w:rFonts w:ascii="Times New Roman" w:hAnsi="Times New Roman"/>
          <w:sz w:val="28"/>
          <w:szCs w:val="28"/>
        </w:rPr>
        <w:t xml:space="preserve">образовательного учреждения </w:t>
      </w:r>
      <w:r w:rsidR="002957C3">
        <w:rPr>
          <w:rFonts w:ascii="Times New Roman" w:hAnsi="Times New Roman"/>
          <w:sz w:val="28"/>
          <w:szCs w:val="28"/>
        </w:rPr>
        <w:t>Р</w:t>
      </w:r>
      <w:r w:rsidR="00F402D5">
        <w:rPr>
          <w:rFonts w:ascii="Times New Roman" w:hAnsi="Times New Roman"/>
          <w:sz w:val="28"/>
          <w:szCs w:val="28"/>
        </w:rPr>
        <w:t>остовской области «Каменский</w:t>
      </w:r>
      <w:r w:rsidR="000D4C7A" w:rsidRPr="007378AD">
        <w:rPr>
          <w:rFonts w:ascii="Times New Roman" w:hAnsi="Times New Roman"/>
          <w:sz w:val="28"/>
          <w:szCs w:val="28"/>
        </w:rPr>
        <w:t xml:space="preserve"> педагогический колледж»</w:t>
      </w:r>
      <w:r w:rsidR="008771A3">
        <w:rPr>
          <w:rFonts w:ascii="Times New Roman" w:hAnsi="Times New Roman"/>
          <w:sz w:val="28"/>
          <w:szCs w:val="28"/>
        </w:rPr>
        <w:t>(</w:t>
      </w:r>
      <w:r w:rsidR="00A10CD6" w:rsidRPr="007378AD">
        <w:rPr>
          <w:rFonts w:ascii="Times New Roman" w:hAnsi="Times New Roman"/>
          <w:sz w:val="28"/>
          <w:szCs w:val="28"/>
        </w:rPr>
        <w:t xml:space="preserve">ГБПОУ РО </w:t>
      </w:r>
      <w:r w:rsidR="00352086">
        <w:rPr>
          <w:rFonts w:ascii="Times New Roman" w:hAnsi="Times New Roman"/>
          <w:sz w:val="28"/>
          <w:szCs w:val="28"/>
        </w:rPr>
        <w:t>«Кам</w:t>
      </w:r>
      <w:r w:rsidR="00F402D5">
        <w:rPr>
          <w:rFonts w:ascii="Times New Roman" w:hAnsi="Times New Roman"/>
          <w:sz w:val="28"/>
          <w:szCs w:val="28"/>
        </w:rPr>
        <w:t>П</w:t>
      </w:r>
      <w:r w:rsidR="00F402D5" w:rsidRPr="007378AD">
        <w:rPr>
          <w:rFonts w:ascii="Times New Roman" w:hAnsi="Times New Roman"/>
          <w:sz w:val="28"/>
          <w:szCs w:val="28"/>
        </w:rPr>
        <w:t>К»</w:t>
      </w:r>
      <w:r w:rsidR="00352086">
        <w:rPr>
          <w:rFonts w:ascii="Times New Roman" w:hAnsi="Times New Roman"/>
          <w:sz w:val="28"/>
          <w:szCs w:val="28"/>
        </w:rPr>
        <w:t>)</w:t>
      </w:r>
      <w:r w:rsidR="00F402D5" w:rsidRPr="007378AD">
        <w:rPr>
          <w:rFonts w:ascii="Times New Roman" w:hAnsi="Times New Roman"/>
          <w:sz w:val="28"/>
          <w:szCs w:val="28"/>
        </w:rPr>
        <w:t>.</w:t>
      </w:r>
    </w:p>
    <w:p w:rsidR="00D43044" w:rsidRDefault="00B11CB8" w:rsidP="008F71D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5</w:t>
      </w:r>
      <w:r w:rsidR="00EF268C" w:rsidRPr="007378AD">
        <w:rPr>
          <w:rFonts w:ascii="Times New Roman" w:hAnsi="Times New Roman"/>
          <w:sz w:val="28"/>
          <w:szCs w:val="28"/>
        </w:rPr>
        <w:t xml:space="preserve">.2. Адрес </w:t>
      </w:r>
      <w:r w:rsidR="00D43044">
        <w:rPr>
          <w:rFonts w:ascii="Times New Roman" w:hAnsi="Times New Roman"/>
          <w:sz w:val="28"/>
          <w:szCs w:val="28"/>
        </w:rPr>
        <w:t>ГБПОУ РО «</w:t>
      </w:r>
      <w:r w:rsidR="00A10CD6" w:rsidRPr="007378AD">
        <w:rPr>
          <w:rFonts w:ascii="Times New Roman" w:hAnsi="Times New Roman"/>
          <w:sz w:val="28"/>
          <w:szCs w:val="28"/>
        </w:rPr>
        <w:t>К</w:t>
      </w:r>
      <w:r w:rsidR="00352086">
        <w:rPr>
          <w:rFonts w:ascii="Times New Roman" w:hAnsi="Times New Roman"/>
          <w:sz w:val="28"/>
          <w:szCs w:val="28"/>
        </w:rPr>
        <w:t>ам</w:t>
      </w:r>
      <w:r w:rsidR="00D43044">
        <w:rPr>
          <w:rFonts w:ascii="Times New Roman" w:hAnsi="Times New Roman"/>
          <w:sz w:val="28"/>
          <w:szCs w:val="28"/>
        </w:rPr>
        <w:t>ПК</w:t>
      </w:r>
      <w:r w:rsidR="00A10CD6" w:rsidRPr="007378AD">
        <w:rPr>
          <w:rFonts w:ascii="Times New Roman" w:hAnsi="Times New Roman"/>
          <w:sz w:val="28"/>
          <w:szCs w:val="28"/>
        </w:rPr>
        <w:t>»</w:t>
      </w:r>
      <w:r w:rsidR="000D4C7A" w:rsidRPr="007378AD">
        <w:rPr>
          <w:rFonts w:ascii="Times New Roman" w:hAnsi="Times New Roman"/>
          <w:sz w:val="28"/>
          <w:szCs w:val="28"/>
        </w:rPr>
        <w:t>:</w:t>
      </w:r>
    </w:p>
    <w:p w:rsidR="00D43044" w:rsidRPr="00D43044" w:rsidRDefault="00D43044" w:rsidP="008F71D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43044">
        <w:rPr>
          <w:rFonts w:ascii="Times New Roman" w:hAnsi="Times New Roman"/>
          <w:sz w:val="28"/>
          <w:szCs w:val="28"/>
          <w:lang w:eastAsia="ru-RU"/>
        </w:rPr>
        <w:t>г. Каменск-Шахтинский Ростовской области,  пер. Володарского 66.</w:t>
      </w:r>
    </w:p>
    <w:p w:rsidR="00D43044" w:rsidRPr="00D43044" w:rsidRDefault="00D43044" w:rsidP="008F71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044">
        <w:rPr>
          <w:rFonts w:ascii="Times New Roman" w:hAnsi="Times New Roman"/>
          <w:sz w:val="28"/>
          <w:szCs w:val="28"/>
          <w:lang w:eastAsia="ru-RU"/>
        </w:rPr>
        <w:t>сайт колледжа:http://www.kpc.edu.ru/</w:t>
      </w:r>
    </w:p>
    <w:p w:rsidR="00D43044" w:rsidRPr="00D43044" w:rsidRDefault="00D43044" w:rsidP="008F71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044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D43044">
        <w:rPr>
          <w:rFonts w:ascii="Times New Roman" w:hAnsi="Times New Roman"/>
          <w:sz w:val="28"/>
          <w:szCs w:val="28"/>
          <w:lang w:eastAsia="ru-RU"/>
        </w:rPr>
        <w:t>-</w:t>
      </w:r>
      <w:r w:rsidRPr="00D43044">
        <w:rPr>
          <w:rFonts w:ascii="Times New Roman" w:hAnsi="Times New Roman"/>
          <w:sz w:val="28"/>
          <w:szCs w:val="28"/>
          <w:lang w:val="en-US" w:eastAsia="ru-RU"/>
        </w:rPr>
        <w:t>mail</w:t>
      </w:r>
      <w:r w:rsidRPr="00D43044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D43044">
        <w:rPr>
          <w:rFonts w:ascii="Times New Roman" w:hAnsi="Times New Roman"/>
          <w:sz w:val="28"/>
          <w:szCs w:val="28"/>
          <w:lang w:val="en-US" w:eastAsia="ru-RU"/>
        </w:rPr>
        <w:t>imckpk</w:t>
      </w:r>
      <w:r w:rsidRPr="00D43044">
        <w:rPr>
          <w:rFonts w:ascii="Times New Roman" w:hAnsi="Times New Roman"/>
          <w:sz w:val="28"/>
          <w:szCs w:val="28"/>
          <w:lang w:eastAsia="ru-RU"/>
        </w:rPr>
        <w:t>@</w:t>
      </w:r>
      <w:r w:rsidRPr="00D43044">
        <w:rPr>
          <w:rFonts w:ascii="Times New Roman" w:hAnsi="Times New Roman"/>
          <w:sz w:val="28"/>
          <w:szCs w:val="28"/>
          <w:lang w:val="en-US" w:eastAsia="ru-RU"/>
        </w:rPr>
        <w:t>yandex</w:t>
      </w:r>
      <w:r w:rsidRPr="00D43044">
        <w:rPr>
          <w:rFonts w:ascii="Times New Roman" w:hAnsi="Times New Roman"/>
          <w:sz w:val="28"/>
          <w:szCs w:val="28"/>
          <w:lang w:eastAsia="ru-RU"/>
        </w:rPr>
        <w:t>.</w:t>
      </w:r>
      <w:r w:rsidRPr="00D43044">
        <w:rPr>
          <w:rFonts w:ascii="Times New Roman" w:hAnsi="Times New Roman"/>
          <w:sz w:val="28"/>
          <w:szCs w:val="28"/>
          <w:lang w:val="en-US" w:eastAsia="ru-RU"/>
        </w:rPr>
        <w:t>ru</w:t>
      </w:r>
    </w:p>
    <w:p w:rsidR="00D43044" w:rsidRDefault="00D43044" w:rsidP="008F71D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5.3. Контактные телефоны:</w:t>
      </w:r>
    </w:p>
    <w:p w:rsidR="00D43044" w:rsidRPr="00D43044" w:rsidRDefault="00D43044" w:rsidP="008F71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044">
        <w:rPr>
          <w:rFonts w:ascii="Times New Roman" w:hAnsi="Times New Roman"/>
          <w:sz w:val="28"/>
          <w:szCs w:val="28"/>
          <w:lang w:eastAsia="ru-RU"/>
        </w:rPr>
        <w:t>Директор ГБ</w:t>
      </w:r>
      <w:r>
        <w:rPr>
          <w:rFonts w:ascii="Times New Roman" w:hAnsi="Times New Roman"/>
          <w:sz w:val="28"/>
          <w:szCs w:val="28"/>
          <w:lang w:eastAsia="ru-RU"/>
        </w:rPr>
        <w:t xml:space="preserve">ПОУ </w:t>
      </w:r>
      <w:r w:rsidRPr="00D43044">
        <w:rPr>
          <w:rFonts w:ascii="Times New Roman" w:hAnsi="Times New Roman"/>
          <w:sz w:val="28"/>
          <w:szCs w:val="28"/>
          <w:lang w:eastAsia="ru-RU"/>
        </w:rPr>
        <w:t xml:space="preserve">РО «Каменский педагогический колледж» – </w:t>
      </w:r>
    </w:p>
    <w:p w:rsidR="00D43044" w:rsidRPr="00D43044" w:rsidRDefault="00D43044" w:rsidP="008F71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044">
        <w:rPr>
          <w:rFonts w:ascii="Times New Roman" w:hAnsi="Times New Roman"/>
          <w:sz w:val="28"/>
          <w:szCs w:val="28"/>
          <w:lang w:eastAsia="ru-RU"/>
        </w:rPr>
        <w:t>Пискунов Петр Иванович, тел.8-(86365)-7-22-27</w:t>
      </w:r>
    </w:p>
    <w:p w:rsidR="00D43044" w:rsidRPr="00D43044" w:rsidRDefault="00D43044" w:rsidP="008F71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044">
        <w:rPr>
          <w:rFonts w:ascii="Times New Roman" w:hAnsi="Times New Roman"/>
          <w:sz w:val="28"/>
          <w:szCs w:val="28"/>
          <w:lang w:eastAsia="ru-RU"/>
        </w:rPr>
        <w:lastRenderedPageBreak/>
        <w:t>Зам. директора по учебной работе – Крыгина Татьяна Николаевна, тел. 8-(86365)-7-64-93</w:t>
      </w:r>
    </w:p>
    <w:p w:rsidR="00D43044" w:rsidRDefault="00D43044" w:rsidP="008F71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044">
        <w:rPr>
          <w:rFonts w:ascii="Times New Roman" w:hAnsi="Times New Roman"/>
          <w:sz w:val="28"/>
          <w:szCs w:val="28"/>
          <w:lang w:eastAsia="ru-RU"/>
        </w:rPr>
        <w:t>Зам. директора по учебно-методической работе Звездунова Галина Викторовна, тел. 8-(86365)-7-25-20</w:t>
      </w:r>
    </w:p>
    <w:p w:rsidR="00352086" w:rsidRPr="00D43044" w:rsidRDefault="00352086" w:rsidP="008F71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Ответственный за проведение олимпиады – методист колледжа, председатель ПЦК педагогики – Гетманова Лариса Васильевна – </w:t>
      </w:r>
      <w:r w:rsidRPr="00ED3E55">
        <w:rPr>
          <w:rFonts w:ascii="Times New Roman" w:hAnsi="Times New Roman"/>
          <w:sz w:val="28"/>
          <w:szCs w:val="28"/>
          <w:lang w:eastAsia="ru-RU"/>
        </w:rPr>
        <w:t>тел.</w:t>
      </w:r>
      <w:r w:rsidR="00ED3E55">
        <w:rPr>
          <w:rFonts w:ascii="Times New Roman" w:hAnsi="Times New Roman"/>
          <w:sz w:val="28"/>
          <w:szCs w:val="28"/>
          <w:lang w:eastAsia="ru-RU"/>
        </w:rPr>
        <w:t>8-903-488-54-33</w:t>
      </w:r>
    </w:p>
    <w:p w:rsidR="00EF268C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6</w:t>
      </w:r>
      <w:r w:rsidR="00EF268C" w:rsidRPr="007378AD">
        <w:rPr>
          <w:rFonts w:ascii="Times New Roman" w:hAnsi="Times New Roman"/>
          <w:sz w:val="28"/>
          <w:szCs w:val="28"/>
        </w:rPr>
        <w:t xml:space="preserve">. Программа проведения </w:t>
      </w:r>
      <w:r w:rsidR="00A10CD6" w:rsidRPr="007378AD">
        <w:rPr>
          <w:rFonts w:ascii="Times New Roman" w:hAnsi="Times New Roman"/>
          <w:sz w:val="28"/>
          <w:szCs w:val="28"/>
        </w:rPr>
        <w:t xml:space="preserve">Областной </w:t>
      </w:r>
      <w:r w:rsidR="00EF268C" w:rsidRPr="007378AD">
        <w:rPr>
          <w:rFonts w:ascii="Times New Roman" w:hAnsi="Times New Roman"/>
          <w:sz w:val="28"/>
          <w:szCs w:val="28"/>
        </w:rPr>
        <w:t xml:space="preserve"> олимпиады</w:t>
      </w:r>
      <w:r w:rsidR="002957C3">
        <w:rPr>
          <w:rFonts w:ascii="Times New Roman" w:hAnsi="Times New Roman"/>
          <w:sz w:val="28"/>
          <w:szCs w:val="28"/>
        </w:rPr>
        <w:t>.</w:t>
      </w:r>
    </w:p>
    <w:p w:rsidR="00DA1324" w:rsidRPr="007378AD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6</w:t>
      </w:r>
      <w:r w:rsidR="00EF268C" w:rsidRPr="007378AD">
        <w:rPr>
          <w:rFonts w:ascii="Times New Roman" w:hAnsi="Times New Roman"/>
          <w:sz w:val="28"/>
          <w:szCs w:val="28"/>
        </w:rPr>
        <w:t xml:space="preserve">.1. Программа проведения </w:t>
      </w:r>
      <w:r w:rsidR="00DA1324" w:rsidRPr="007378AD">
        <w:rPr>
          <w:rFonts w:ascii="Times New Roman" w:hAnsi="Times New Roman"/>
          <w:sz w:val="28"/>
          <w:szCs w:val="28"/>
        </w:rPr>
        <w:t xml:space="preserve">Областной  олимпиады  </w:t>
      </w:r>
      <w:r w:rsidR="00EF268C" w:rsidRPr="007378AD">
        <w:rPr>
          <w:rFonts w:ascii="Times New Roman" w:hAnsi="Times New Roman"/>
          <w:sz w:val="28"/>
          <w:szCs w:val="28"/>
        </w:rPr>
        <w:t>(дал</w:t>
      </w:r>
      <w:r w:rsidR="00DA1324" w:rsidRPr="007378AD">
        <w:rPr>
          <w:rFonts w:ascii="Times New Roman" w:hAnsi="Times New Roman"/>
          <w:sz w:val="28"/>
          <w:szCs w:val="28"/>
        </w:rPr>
        <w:t xml:space="preserve">ее - Программа) </w:t>
      </w:r>
      <w:r w:rsidR="00EF268C" w:rsidRPr="007378AD">
        <w:rPr>
          <w:rFonts w:ascii="Times New Roman" w:hAnsi="Times New Roman"/>
          <w:sz w:val="28"/>
          <w:szCs w:val="28"/>
        </w:rPr>
        <w:t xml:space="preserve">предусматривает выполнение </w:t>
      </w:r>
      <w:r w:rsidR="00DA1324" w:rsidRPr="007378AD">
        <w:rPr>
          <w:rFonts w:ascii="Times New Roman" w:hAnsi="Times New Roman"/>
          <w:sz w:val="28"/>
          <w:szCs w:val="28"/>
        </w:rPr>
        <w:t>профессионального комплексного задания</w:t>
      </w:r>
      <w:r w:rsidR="00EF268C" w:rsidRPr="007378AD">
        <w:rPr>
          <w:rFonts w:ascii="Times New Roman" w:hAnsi="Times New Roman"/>
          <w:sz w:val="28"/>
          <w:szCs w:val="28"/>
        </w:rPr>
        <w:t xml:space="preserve">: </w:t>
      </w:r>
    </w:p>
    <w:p w:rsidR="00DA1324" w:rsidRPr="007378AD" w:rsidRDefault="00DA1324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 xml:space="preserve">комплексное задание I уровня – оценка общих для </w:t>
      </w:r>
      <w:r w:rsidR="00D43044">
        <w:rPr>
          <w:rFonts w:ascii="Times New Roman" w:hAnsi="Times New Roman"/>
          <w:sz w:val="28"/>
          <w:szCs w:val="28"/>
        </w:rPr>
        <w:t xml:space="preserve">педагогических </w:t>
      </w:r>
      <w:r w:rsidRPr="007378AD">
        <w:rPr>
          <w:rFonts w:ascii="Times New Roman" w:hAnsi="Times New Roman"/>
          <w:sz w:val="28"/>
          <w:szCs w:val="28"/>
        </w:rPr>
        <w:t>сп</w:t>
      </w:r>
      <w:r w:rsidR="00D43044">
        <w:rPr>
          <w:rFonts w:ascii="Times New Roman" w:hAnsi="Times New Roman"/>
          <w:sz w:val="28"/>
          <w:szCs w:val="28"/>
        </w:rPr>
        <w:t xml:space="preserve">ециальностей </w:t>
      </w:r>
      <w:r w:rsidRPr="007378AD">
        <w:rPr>
          <w:rFonts w:ascii="Times New Roman" w:hAnsi="Times New Roman"/>
          <w:sz w:val="28"/>
          <w:szCs w:val="28"/>
        </w:rPr>
        <w:t>знаний и умений;</w:t>
      </w:r>
    </w:p>
    <w:p w:rsidR="00EF268C" w:rsidRPr="007378AD" w:rsidRDefault="00DA1324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комплексное задание II уровня – оценка умений и опыта практической деятельности.</w:t>
      </w:r>
    </w:p>
    <w:p w:rsidR="00B46493" w:rsidRDefault="00B11CB8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6</w:t>
      </w:r>
      <w:r w:rsidR="00EF268C" w:rsidRPr="007378AD">
        <w:rPr>
          <w:rFonts w:ascii="Times New Roman" w:hAnsi="Times New Roman"/>
          <w:sz w:val="28"/>
          <w:szCs w:val="28"/>
        </w:rPr>
        <w:t xml:space="preserve">.2. Организатор </w:t>
      </w:r>
      <w:r w:rsidR="00DC738A" w:rsidRPr="007378AD">
        <w:rPr>
          <w:rFonts w:ascii="Times New Roman" w:hAnsi="Times New Roman"/>
          <w:sz w:val="28"/>
          <w:szCs w:val="28"/>
        </w:rPr>
        <w:t xml:space="preserve">Областной </w:t>
      </w:r>
      <w:r w:rsidR="00EF268C" w:rsidRPr="007378AD">
        <w:rPr>
          <w:rFonts w:ascii="Times New Roman" w:hAnsi="Times New Roman"/>
          <w:sz w:val="28"/>
          <w:szCs w:val="28"/>
        </w:rPr>
        <w:t>олимпиады</w:t>
      </w:r>
      <w:r w:rsidR="00495203" w:rsidRPr="007378AD">
        <w:rPr>
          <w:rFonts w:ascii="Times New Roman" w:hAnsi="Times New Roman"/>
          <w:sz w:val="28"/>
          <w:szCs w:val="28"/>
        </w:rPr>
        <w:t xml:space="preserve">, </w:t>
      </w:r>
      <w:r w:rsidR="00D43044">
        <w:rPr>
          <w:rFonts w:ascii="Times New Roman" w:hAnsi="Times New Roman"/>
          <w:sz w:val="28"/>
          <w:szCs w:val="28"/>
        </w:rPr>
        <w:t xml:space="preserve"> ГБПОУ РО «КамПК</w:t>
      </w:r>
      <w:r w:rsidR="00DC738A" w:rsidRPr="007378AD">
        <w:rPr>
          <w:rFonts w:ascii="Times New Roman" w:hAnsi="Times New Roman"/>
          <w:sz w:val="28"/>
          <w:szCs w:val="28"/>
        </w:rPr>
        <w:t>»</w:t>
      </w:r>
      <w:r w:rsidR="00495203" w:rsidRPr="007378AD">
        <w:rPr>
          <w:rFonts w:ascii="Times New Roman" w:hAnsi="Times New Roman"/>
          <w:sz w:val="28"/>
          <w:szCs w:val="28"/>
        </w:rPr>
        <w:t xml:space="preserve">, </w:t>
      </w:r>
      <w:r w:rsidR="003C2C1B">
        <w:rPr>
          <w:rFonts w:ascii="Times New Roman" w:hAnsi="Times New Roman"/>
          <w:sz w:val="28"/>
          <w:szCs w:val="28"/>
        </w:rPr>
        <w:t xml:space="preserve"> размещает на свое</w:t>
      </w:r>
      <w:r w:rsidR="00EF268C" w:rsidRPr="007378AD">
        <w:rPr>
          <w:rFonts w:ascii="Times New Roman" w:hAnsi="Times New Roman"/>
          <w:sz w:val="28"/>
          <w:szCs w:val="28"/>
        </w:rPr>
        <w:t>м оф</w:t>
      </w:r>
      <w:r w:rsidR="00DC738A" w:rsidRPr="007378AD">
        <w:rPr>
          <w:rFonts w:ascii="Times New Roman" w:hAnsi="Times New Roman"/>
          <w:sz w:val="28"/>
          <w:szCs w:val="28"/>
        </w:rPr>
        <w:t xml:space="preserve">ициальном сайте: </w:t>
      </w:r>
    </w:p>
    <w:p w:rsidR="00EF268C" w:rsidRPr="007378AD" w:rsidRDefault="00495203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- Н</w:t>
      </w:r>
      <w:r w:rsidR="00DC738A" w:rsidRPr="007378AD">
        <w:rPr>
          <w:rFonts w:ascii="Times New Roman" w:hAnsi="Times New Roman"/>
          <w:sz w:val="28"/>
          <w:szCs w:val="28"/>
        </w:rPr>
        <w:t>е позднее, чем</w:t>
      </w:r>
      <w:r w:rsidR="00EF268C" w:rsidRPr="007378AD">
        <w:rPr>
          <w:rFonts w:ascii="Times New Roman" w:hAnsi="Times New Roman"/>
          <w:sz w:val="28"/>
          <w:szCs w:val="28"/>
        </w:rPr>
        <w:t xml:space="preserve"> за </w:t>
      </w:r>
      <w:r w:rsidR="006C4BA9">
        <w:rPr>
          <w:rFonts w:ascii="Times New Roman" w:hAnsi="Times New Roman"/>
          <w:sz w:val="28"/>
          <w:szCs w:val="28"/>
        </w:rPr>
        <w:t>20дней</w:t>
      </w:r>
      <w:r w:rsidR="00EF268C" w:rsidRPr="007378AD">
        <w:rPr>
          <w:rFonts w:ascii="Times New Roman" w:hAnsi="Times New Roman"/>
          <w:sz w:val="28"/>
          <w:szCs w:val="28"/>
        </w:rPr>
        <w:t xml:space="preserve"> до начала проведения </w:t>
      </w:r>
      <w:r w:rsidR="00DC738A" w:rsidRPr="007378AD">
        <w:rPr>
          <w:rFonts w:ascii="Times New Roman" w:hAnsi="Times New Roman"/>
          <w:sz w:val="28"/>
          <w:szCs w:val="28"/>
        </w:rPr>
        <w:t>Областной</w:t>
      </w:r>
      <w:r w:rsidR="002502BB" w:rsidRPr="007378AD">
        <w:rPr>
          <w:rFonts w:ascii="Times New Roman" w:hAnsi="Times New Roman"/>
          <w:sz w:val="28"/>
          <w:szCs w:val="28"/>
        </w:rPr>
        <w:t xml:space="preserve"> олимпиады  «Порядок</w:t>
      </w:r>
      <w:r w:rsidR="003C2C1B">
        <w:rPr>
          <w:rFonts w:ascii="Times New Roman" w:hAnsi="Times New Roman"/>
          <w:sz w:val="28"/>
          <w:szCs w:val="28"/>
        </w:rPr>
        <w:t xml:space="preserve"> и регламент</w:t>
      </w:r>
      <w:r w:rsidR="00DC738A" w:rsidRPr="007378AD">
        <w:rPr>
          <w:rFonts w:ascii="Times New Roman" w:hAnsi="Times New Roman"/>
          <w:sz w:val="28"/>
          <w:szCs w:val="28"/>
        </w:rPr>
        <w:t>организации и прове</w:t>
      </w:r>
      <w:r w:rsidR="00D43044">
        <w:rPr>
          <w:rFonts w:ascii="Times New Roman" w:hAnsi="Times New Roman"/>
          <w:sz w:val="28"/>
          <w:szCs w:val="28"/>
        </w:rPr>
        <w:t xml:space="preserve">дения Областной  </w:t>
      </w:r>
      <w:r w:rsidR="00DC738A" w:rsidRPr="007378AD">
        <w:rPr>
          <w:rFonts w:ascii="Times New Roman" w:hAnsi="Times New Roman"/>
          <w:sz w:val="28"/>
          <w:szCs w:val="28"/>
        </w:rPr>
        <w:t xml:space="preserve">олимпиады профессионального мастерства </w:t>
      </w:r>
      <w:r w:rsidR="008F71D6">
        <w:rPr>
          <w:rFonts w:ascii="Times New Roman" w:hAnsi="Times New Roman"/>
          <w:sz w:val="28"/>
          <w:szCs w:val="28"/>
        </w:rPr>
        <w:t>по педагогике»</w:t>
      </w:r>
      <w:r w:rsidR="003C2C1B">
        <w:rPr>
          <w:rFonts w:ascii="Times New Roman" w:hAnsi="Times New Roman"/>
          <w:sz w:val="28"/>
          <w:szCs w:val="28"/>
        </w:rPr>
        <w:t>с общей характеристикой заданий, технических средств, профессиональным</w:t>
      </w:r>
      <w:r w:rsidR="00EF268C" w:rsidRPr="007378AD">
        <w:rPr>
          <w:rFonts w:ascii="Times New Roman" w:hAnsi="Times New Roman"/>
          <w:sz w:val="28"/>
          <w:szCs w:val="28"/>
        </w:rPr>
        <w:t xml:space="preserve"> оборудование</w:t>
      </w:r>
      <w:r w:rsidR="003C2C1B">
        <w:rPr>
          <w:rFonts w:ascii="Times New Roman" w:hAnsi="Times New Roman"/>
          <w:sz w:val="28"/>
          <w:szCs w:val="28"/>
        </w:rPr>
        <w:t>м</w:t>
      </w:r>
      <w:r w:rsidR="00EF268C" w:rsidRPr="007378AD">
        <w:rPr>
          <w:rFonts w:ascii="Times New Roman" w:hAnsi="Times New Roman"/>
          <w:sz w:val="28"/>
          <w:szCs w:val="28"/>
        </w:rPr>
        <w:t xml:space="preserve">, которые будут использоваться </w:t>
      </w:r>
      <w:r w:rsidR="003C2C1B">
        <w:rPr>
          <w:rFonts w:ascii="Times New Roman" w:hAnsi="Times New Roman"/>
          <w:sz w:val="28"/>
          <w:szCs w:val="28"/>
        </w:rPr>
        <w:t>в Олимпиаде</w:t>
      </w:r>
      <w:r w:rsidR="00EF268C" w:rsidRPr="007378AD">
        <w:rPr>
          <w:rFonts w:ascii="Times New Roman" w:hAnsi="Times New Roman"/>
          <w:sz w:val="28"/>
          <w:szCs w:val="28"/>
        </w:rPr>
        <w:t xml:space="preserve">; программу </w:t>
      </w:r>
      <w:r w:rsidR="002502BB" w:rsidRPr="007378AD">
        <w:rPr>
          <w:rFonts w:ascii="Times New Roman" w:hAnsi="Times New Roman"/>
          <w:sz w:val="28"/>
          <w:szCs w:val="28"/>
        </w:rPr>
        <w:t>Областной  олимпиады</w:t>
      </w:r>
      <w:r w:rsidR="00EF268C" w:rsidRPr="007378AD">
        <w:rPr>
          <w:rFonts w:ascii="Times New Roman" w:hAnsi="Times New Roman"/>
          <w:sz w:val="28"/>
          <w:szCs w:val="28"/>
        </w:rPr>
        <w:t xml:space="preserve">, где детализирована последовательность </w:t>
      </w:r>
      <w:r w:rsidR="002502BB" w:rsidRPr="007378AD">
        <w:rPr>
          <w:rFonts w:ascii="Times New Roman" w:hAnsi="Times New Roman"/>
          <w:sz w:val="28"/>
          <w:szCs w:val="28"/>
        </w:rPr>
        <w:t>выполнения заданий</w:t>
      </w:r>
      <w:r w:rsidRPr="007378AD">
        <w:rPr>
          <w:rFonts w:ascii="Times New Roman" w:hAnsi="Times New Roman"/>
          <w:sz w:val="28"/>
          <w:szCs w:val="28"/>
        </w:rPr>
        <w:t xml:space="preserve">, </w:t>
      </w:r>
      <w:r w:rsidR="003C2C1B">
        <w:rPr>
          <w:rFonts w:ascii="Times New Roman" w:hAnsi="Times New Roman"/>
          <w:sz w:val="28"/>
          <w:szCs w:val="28"/>
        </w:rPr>
        <w:t>информация</w:t>
      </w:r>
      <w:r w:rsidRPr="007378AD">
        <w:rPr>
          <w:rFonts w:ascii="Times New Roman" w:hAnsi="Times New Roman"/>
          <w:sz w:val="28"/>
          <w:szCs w:val="28"/>
        </w:rPr>
        <w:t xml:space="preserve">: о </w:t>
      </w:r>
      <w:r w:rsidR="00EF268C" w:rsidRPr="007378AD">
        <w:rPr>
          <w:rFonts w:ascii="Times New Roman" w:hAnsi="Times New Roman"/>
          <w:sz w:val="28"/>
          <w:szCs w:val="28"/>
        </w:rPr>
        <w:t xml:space="preserve">регистрации и </w:t>
      </w:r>
      <w:r w:rsidR="002502BB" w:rsidRPr="007378AD">
        <w:rPr>
          <w:rFonts w:ascii="Times New Roman" w:hAnsi="Times New Roman"/>
          <w:sz w:val="28"/>
          <w:szCs w:val="28"/>
        </w:rPr>
        <w:t>шифровке</w:t>
      </w:r>
      <w:r w:rsidR="00EF268C" w:rsidRPr="007378AD">
        <w:rPr>
          <w:rFonts w:ascii="Times New Roman" w:hAnsi="Times New Roman"/>
          <w:sz w:val="28"/>
          <w:szCs w:val="28"/>
        </w:rPr>
        <w:t xml:space="preserve"> участников; инструктивном совещании с учас</w:t>
      </w:r>
      <w:r w:rsidR="006163EB">
        <w:rPr>
          <w:rFonts w:ascii="Times New Roman" w:hAnsi="Times New Roman"/>
          <w:sz w:val="28"/>
          <w:szCs w:val="28"/>
        </w:rPr>
        <w:t>тниками; конкурсных заданиях</w:t>
      </w:r>
      <w:r w:rsidR="00EF268C" w:rsidRPr="007378AD">
        <w:rPr>
          <w:rFonts w:ascii="Times New Roman" w:hAnsi="Times New Roman"/>
          <w:sz w:val="28"/>
          <w:szCs w:val="28"/>
        </w:rPr>
        <w:t>, их продолжительности, местах проведения и ответственных лицах</w:t>
      </w:r>
      <w:r w:rsidRPr="007378AD">
        <w:rPr>
          <w:rFonts w:ascii="Times New Roman" w:hAnsi="Times New Roman"/>
          <w:sz w:val="28"/>
          <w:szCs w:val="28"/>
        </w:rPr>
        <w:t>.</w:t>
      </w:r>
    </w:p>
    <w:p w:rsidR="00EF268C" w:rsidRPr="007378AD" w:rsidRDefault="00495203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- Н</w:t>
      </w:r>
      <w:r w:rsidR="00EF268C" w:rsidRPr="007378AD">
        <w:rPr>
          <w:rFonts w:ascii="Times New Roman" w:hAnsi="Times New Roman"/>
          <w:sz w:val="28"/>
          <w:szCs w:val="28"/>
        </w:rPr>
        <w:t xml:space="preserve">е позднее </w:t>
      </w:r>
      <w:r w:rsidR="006C4BA9">
        <w:rPr>
          <w:rFonts w:ascii="Times New Roman" w:hAnsi="Times New Roman"/>
          <w:sz w:val="28"/>
          <w:szCs w:val="28"/>
        </w:rPr>
        <w:t>10</w:t>
      </w:r>
      <w:r w:rsidR="00EF268C" w:rsidRPr="007378AD">
        <w:rPr>
          <w:rFonts w:ascii="Times New Roman" w:hAnsi="Times New Roman"/>
          <w:sz w:val="28"/>
          <w:szCs w:val="28"/>
        </w:rPr>
        <w:t xml:space="preserve">дней после проведения </w:t>
      </w:r>
      <w:r w:rsidR="00B27F0F" w:rsidRPr="007378AD">
        <w:rPr>
          <w:rFonts w:ascii="Times New Roman" w:hAnsi="Times New Roman"/>
          <w:sz w:val="28"/>
          <w:szCs w:val="28"/>
        </w:rPr>
        <w:t xml:space="preserve">Областной </w:t>
      </w:r>
      <w:r w:rsidR="00EF268C" w:rsidRPr="007378AD">
        <w:rPr>
          <w:rFonts w:ascii="Times New Roman" w:hAnsi="Times New Roman"/>
          <w:sz w:val="28"/>
          <w:szCs w:val="28"/>
        </w:rPr>
        <w:t xml:space="preserve">олимпиады сводную ведомость оценок участников, фото- и видеоотчет, включающий итоговые </w:t>
      </w:r>
      <w:r w:rsidR="00EF268C" w:rsidRPr="007378AD">
        <w:rPr>
          <w:rFonts w:ascii="Times New Roman" w:hAnsi="Times New Roman"/>
          <w:sz w:val="28"/>
          <w:szCs w:val="28"/>
        </w:rPr>
        <w:lastRenderedPageBreak/>
        <w:t>ролики, в которых отражены церемонии открытия, закрытия, награждения, соревнований</w:t>
      </w:r>
      <w:r w:rsidR="00B27F0F" w:rsidRPr="007378AD">
        <w:rPr>
          <w:rFonts w:ascii="Times New Roman" w:hAnsi="Times New Roman"/>
          <w:sz w:val="28"/>
          <w:szCs w:val="28"/>
        </w:rPr>
        <w:t>.</w:t>
      </w:r>
    </w:p>
    <w:p w:rsidR="00EF268C" w:rsidRPr="007378AD" w:rsidRDefault="00BA3626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6</w:t>
      </w:r>
      <w:r w:rsidR="00B27F0F" w:rsidRPr="007378AD">
        <w:rPr>
          <w:rFonts w:ascii="Times New Roman" w:hAnsi="Times New Roman"/>
          <w:sz w:val="28"/>
          <w:szCs w:val="28"/>
        </w:rPr>
        <w:t>.3</w:t>
      </w:r>
      <w:r w:rsidR="00EF268C" w:rsidRPr="007378AD">
        <w:rPr>
          <w:rFonts w:ascii="Times New Roman" w:hAnsi="Times New Roman"/>
          <w:sz w:val="28"/>
          <w:szCs w:val="28"/>
        </w:rPr>
        <w:t xml:space="preserve">. В день открытия </w:t>
      </w:r>
      <w:r w:rsidR="00B27F0F" w:rsidRPr="007378AD">
        <w:rPr>
          <w:rFonts w:ascii="Times New Roman" w:hAnsi="Times New Roman"/>
          <w:sz w:val="28"/>
          <w:szCs w:val="28"/>
        </w:rPr>
        <w:t>Областной</w:t>
      </w:r>
      <w:r w:rsidR="00EF268C" w:rsidRPr="007378AD">
        <w:rPr>
          <w:rFonts w:ascii="Times New Roman" w:hAnsi="Times New Roman"/>
          <w:sz w:val="28"/>
          <w:szCs w:val="28"/>
        </w:rPr>
        <w:t xml:space="preserve"> олимпиады для участников проводится: </w:t>
      </w:r>
    </w:p>
    <w:p w:rsidR="00FF0E5D" w:rsidRDefault="00EF268C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- инструктаж по технике</w:t>
      </w:r>
      <w:r w:rsidR="00FF0E5D">
        <w:rPr>
          <w:rFonts w:ascii="Times New Roman" w:hAnsi="Times New Roman"/>
          <w:sz w:val="28"/>
          <w:szCs w:val="28"/>
        </w:rPr>
        <w:t xml:space="preserve"> безопасности и охране труда; </w:t>
      </w:r>
    </w:p>
    <w:p w:rsidR="00EF268C" w:rsidRPr="007378AD" w:rsidRDefault="00FF0E5D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F268C" w:rsidRPr="007378AD">
        <w:rPr>
          <w:rFonts w:ascii="Times New Roman" w:hAnsi="Times New Roman"/>
          <w:sz w:val="28"/>
          <w:szCs w:val="28"/>
        </w:rPr>
        <w:t>ознакомление с рабочими м</w:t>
      </w:r>
      <w:r>
        <w:rPr>
          <w:rFonts w:ascii="Times New Roman" w:hAnsi="Times New Roman"/>
          <w:sz w:val="28"/>
          <w:szCs w:val="28"/>
        </w:rPr>
        <w:t>естами и техническим оснащением;</w:t>
      </w:r>
    </w:p>
    <w:p w:rsidR="00EF268C" w:rsidRPr="007378AD" w:rsidRDefault="00EF268C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- ознакомление с условиями дисквалификации участников по решению жюри (</w:t>
      </w:r>
      <w:r w:rsidR="00B227CC">
        <w:rPr>
          <w:rFonts w:ascii="Times New Roman" w:hAnsi="Times New Roman"/>
          <w:sz w:val="28"/>
          <w:szCs w:val="28"/>
        </w:rPr>
        <w:t xml:space="preserve">при нарушениях условий участия в Областной олимпиаде, </w:t>
      </w:r>
      <w:r w:rsidR="00B227CC" w:rsidRPr="007378AD">
        <w:rPr>
          <w:rFonts w:ascii="Times New Roman" w:hAnsi="Times New Roman"/>
          <w:sz w:val="28"/>
          <w:szCs w:val="28"/>
        </w:rPr>
        <w:t>технологии выполнения работ, правил безопасности</w:t>
      </w:r>
      <w:r w:rsidRPr="007378AD">
        <w:rPr>
          <w:rFonts w:ascii="Times New Roman" w:hAnsi="Times New Roman"/>
          <w:sz w:val="28"/>
          <w:szCs w:val="28"/>
        </w:rPr>
        <w:t xml:space="preserve">). </w:t>
      </w:r>
    </w:p>
    <w:p w:rsidR="00EF268C" w:rsidRPr="007378AD" w:rsidRDefault="00BA3626" w:rsidP="008771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7</w:t>
      </w:r>
      <w:r w:rsidR="00EF268C" w:rsidRPr="007378AD">
        <w:rPr>
          <w:rFonts w:ascii="Times New Roman" w:hAnsi="Times New Roman"/>
          <w:sz w:val="28"/>
          <w:szCs w:val="28"/>
        </w:rPr>
        <w:t xml:space="preserve">. Требования к выполнению </w:t>
      </w:r>
      <w:r w:rsidR="000D11B3" w:rsidRPr="007378AD">
        <w:rPr>
          <w:rFonts w:ascii="Times New Roman" w:hAnsi="Times New Roman"/>
          <w:sz w:val="28"/>
          <w:szCs w:val="28"/>
        </w:rPr>
        <w:t xml:space="preserve">профессионального комплексного задания Областной </w:t>
      </w:r>
      <w:r w:rsidR="00EF268C" w:rsidRPr="007378AD">
        <w:rPr>
          <w:rFonts w:ascii="Times New Roman" w:hAnsi="Times New Roman"/>
          <w:sz w:val="28"/>
          <w:szCs w:val="28"/>
        </w:rPr>
        <w:t xml:space="preserve"> олимпиады </w:t>
      </w:r>
    </w:p>
    <w:p w:rsidR="00210E26" w:rsidRPr="007378AD" w:rsidRDefault="00BA3626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7</w:t>
      </w:r>
      <w:r w:rsidR="00EF268C" w:rsidRPr="007378AD">
        <w:rPr>
          <w:rFonts w:ascii="Times New Roman" w:hAnsi="Times New Roman"/>
          <w:sz w:val="28"/>
          <w:szCs w:val="28"/>
        </w:rPr>
        <w:t xml:space="preserve">.1. </w:t>
      </w:r>
      <w:r w:rsidR="00210E26" w:rsidRPr="007378AD">
        <w:rPr>
          <w:rFonts w:ascii="Times New Roman" w:hAnsi="Times New Roman"/>
          <w:sz w:val="28"/>
          <w:szCs w:val="28"/>
        </w:rPr>
        <w:t>Перечень заданий.</w:t>
      </w:r>
    </w:p>
    <w:p w:rsidR="007718FE" w:rsidRPr="007378AD" w:rsidRDefault="000D11B3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 xml:space="preserve">Областная олимпиада </w:t>
      </w:r>
      <w:r w:rsidR="00EF268C" w:rsidRPr="007378AD">
        <w:rPr>
          <w:rFonts w:ascii="Times New Roman" w:hAnsi="Times New Roman"/>
          <w:sz w:val="28"/>
          <w:szCs w:val="28"/>
        </w:rPr>
        <w:t xml:space="preserve">включает выполнение </w:t>
      </w:r>
      <w:r w:rsidR="007718FE" w:rsidRPr="007378AD">
        <w:rPr>
          <w:rFonts w:ascii="Times New Roman" w:hAnsi="Times New Roman"/>
          <w:sz w:val="28"/>
          <w:szCs w:val="28"/>
        </w:rPr>
        <w:t>профессионального комплексного задания двух уровней:</w:t>
      </w:r>
    </w:p>
    <w:p w:rsidR="004925B6" w:rsidRPr="007378AD" w:rsidRDefault="004925B6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К</w:t>
      </w:r>
      <w:r w:rsidR="007718FE" w:rsidRPr="007378AD">
        <w:rPr>
          <w:rFonts w:ascii="Times New Roman" w:hAnsi="Times New Roman"/>
          <w:sz w:val="28"/>
          <w:szCs w:val="28"/>
        </w:rPr>
        <w:t>омплексное задание I уровня – оце</w:t>
      </w:r>
      <w:r w:rsidR="008771A3">
        <w:rPr>
          <w:rFonts w:ascii="Times New Roman" w:hAnsi="Times New Roman"/>
          <w:sz w:val="28"/>
          <w:szCs w:val="28"/>
        </w:rPr>
        <w:t xml:space="preserve">нка общих для педагогических специальностей </w:t>
      </w:r>
      <w:r w:rsidR="007718FE" w:rsidRPr="007378AD">
        <w:rPr>
          <w:rFonts w:ascii="Times New Roman" w:hAnsi="Times New Roman"/>
          <w:sz w:val="28"/>
          <w:szCs w:val="28"/>
        </w:rPr>
        <w:t>знаний и умений</w:t>
      </w:r>
      <w:r w:rsidRPr="007378AD">
        <w:rPr>
          <w:rFonts w:ascii="Times New Roman" w:hAnsi="Times New Roman"/>
          <w:sz w:val="28"/>
          <w:szCs w:val="28"/>
        </w:rPr>
        <w:t>:</w:t>
      </w:r>
    </w:p>
    <w:p w:rsidR="007718FE" w:rsidRPr="007378AD" w:rsidRDefault="002C0F8B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З</w:t>
      </w:r>
      <w:r w:rsidR="007718FE" w:rsidRPr="007378AD">
        <w:rPr>
          <w:rFonts w:ascii="Times New Roman" w:hAnsi="Times New Roman"/>
          <w:sz w:val="28"/>
          <w:szCs w:val="28"/>
        </w:rPr>
        <w:t>адание</w:t>
      </w:r>
      <w:r w:rsidR="004925B6" w:rsidRPr="007378AD">
        <w:rPr>
          <w:rFonts w:ascii="Times New Roman" w:hAnsi="Times New Roman"/>
          <w:sz w:val="28"/>
          <w:szCs w:val="28"/>
        </w:rPr>
        <w:t xml:space="preserve"> 1.</w:t>
      </w:r>
      <w:r w:rsidR="00BA3626" w:rsidRPr="007378AD">
        <w:rPr>
          <w:rFonts w:ascii="Times New Roman" w:hAnsi="Times New Roman"/>
          <w:sz w:val="28"/>
          <w:szCs w:val="28"/>
        </w:rPr>
        <w:t>1.</w:t>
      </w:r>
      <w:r w:rsidR="00416203">
        <w:rPr>
          <w:rFonts w:ascii="Times New Roman" w:hAnsi="Times New Roman"/>
          <w:sz w:val="28"/>
          <w:szCs w:val="28"/>
        </w:rPr>
        <w:t>Письменное</w:t>
      </w:r>
      <w:r w:rsidR="00416203" w:rsidRPr="00416203">
        <w:rPr>
          <w:rFonts w:ascii="Times New Roman" w:hAnsi="Times New Roman"/>
          <w:sz w:val="28"/>
          <w:szCs w:val="28"/>
        </w:rPr>
        <w:t xml:space="preserve"> эссе</w:t>
      </w:r>
      <w:r w:rsidR="00416203">
        <w:rPr>
          <w:rFonts w:ascii="Times New Roman" w:hAnsi="Times New Roman"/>
          <w:sz w:val="28"/>
          <w:szCs w:val="28"/>
        </w:rPr>
        <w:t xml:space="preserve">на предложенную тему, отражающую современные педагогические проблемы; </w:t>
      </w:r>
    </w:p>
    <w:p w:rsidR="006163EB" w:rsidRPr="007378AD" w:rsidRDefault="002C0F8B" w:rsidP="006163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 xml:space="preserve">Задание </w:t>
      </w:r>
      <w:r w:rsidR="00BA3626" w:rsidRPr="007378AD">
        <w:rPr>
          <w:rFonts w:ascii="Times New Roman" w:hAnsi="Times New Roman"/>
          <w:sz w:val="28"/>
          <w:szCs w:val="28"/>
        </w:rPr>
        <w:t>1.</w:t>
      </w:r>
      <w:r w:rsidRPr="007378AD">
        <w:rPr>
          <w:rFonts w:ascii="Times New Roman" w:hAnsi="Times New Roman"/>
          <w:sz w:val="28"/>
          <w:szCs w:val="28"/>
        </w:rPr>
        <w:t xml:space="preserve">2. </w:t>
      </w:r>
      <w:r w:rsidR="006163EB" w:rsidRPr="007378AD">
        <w:rPr>
          <w:rFonts w:ascii="Times New Roman" w:hAnsi="Times New Roman"/>
          <w:sz w:val="28"/>
          <w:szCs w:val="28"/>
        </w:rPr>
        <w:t xml:space="preserve">ТЕСТ  (база - </w:t>
      </w:r>
      <w:r w:rsidR="006163EB">
        <w:rPr>
          <w:rFonts w:ascii="Times New Roman" w:hAnsi="Times New Roman"/>
          <w:sz w:val="28"/>
          <w:szCs w:val="28"/>
        </w:rPr>
        <w:t>не менее 2</w:t>
      </w:r>
      <w:r w:rsidR="006163EB" w:rsidRPr="007378AD">
        <w:rPr>
          <w:rFonts w:ascii="Times New Roman" w:hAnsi="Times New Roman"/>
          <w:sz w:val="28"/>
          <w:szCs w:val="28"/>
        </w:rPr>
        <w:t xml:space="preserve">00 вопросов, индивидуальный тест – не менее </w:t>
      </w:r>
      <w:r w:rsidR="006163EB" w:rsidRPr="006163EB">
        <w:rPr>
          <w:rFonts w:ascii="Times New Roman" w:hAnsi="Times New Roman"/>
          <w:sz w:val="28"/>
          <w:szCs w:val="28"/>
        </w:rPr>
        <w:t xml:space="preserve">50 </w:t>
      </w:r>
      <w:r w:rsidR="006163EB" w:rsidRPr="007378AD">
        <w:rPr>
          <w:rFonts w:ascii="Times New Roman" w:hAnsi="Times New Roman"/>
          <w:sz w:val="28"/>
          <w:szCs w:val="28"/>
        </w:rPr>
        <w:t>вопросов</w:t>
      </w:r>
      <w:r w:rsidR="00CD7728">
        <w:rPr>
          <w:rFonts w:ascii="Times New Roman" w:hAnsi="Times New Roman"/>
          <w:sz w:val="28"/>
          <w:szCs w:val="28"/>
        </w:rPr>
        <w:t>)</w:t>
      </w:r>
      <w:r w:rsidR="006163EB" w:rsidRPr="007378AD">
        <w:rPr>
          <w:rFonts w:ascii="Times New Roman" w:hAnsi="Times New Roman"/>
          <w:sz w:val="28"/>
          <w:szCs w:val="28"/>
        </w:rPr>
        <w:t>;</w:t>
      </w:r>
    </w:p>
    <w:p w:rsidR="00154A98" w:rsidRPr="007378AD" w:rsidRDefault="002C0F8B" w:rsidP="0041620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 xml:space="preserve">Задание </w:t>
      </w:r>
      <w:r w:rsidR="00BA3626" w:rsidRPr="007378AD">
        <w:rPr>
          <w:rFonts w:ascii="Times New Roman" w:hAnsi="Times New Roman"/>
          <w:sz w:val="28"/>
          <w:szCs w:val="28"/>
        </w:rPr>
        <w:t>2.</w:t>
      </w:r>
      <w:r w:rsidRPr="007378AD">
        <w:rPr>
          <w:rFonts w:ascii="Times New Roman" w:hAnsi="Times New Roman"/>
          <w:sz w:val="28"/>
          <w:szCs w:val="28"/>
        </w:rPr>
        <w:t xml:space="preserve">1. </w:t>
      </w:r>
      <w:r w:rsidR="00154A98" w:rsidRPr="007378AD">
        <w:rPr>
          <w:rFonts w:ascii="Times New Roman" w:hAnsi="Times New Roman"/>
          <w:sz w:val="28"/>
          <w:szCs w:val="28"/>
        </w:rPr>
        <w:t>Решение професси</w:t>
      </w:r>
      <w:r w:rsidR="00416203">
        <w:rPr>
          <w:rFonts w:ascii="Times New Roman" w:hAnsi="Times New Roman"/>
          <w:sz w:val="28"/>
          <w:szCs w:val="28"/>
        </w:rPr>
        <w:t xml:space="preserve">онально-педагогической задачи, отражающее </w:t>
      </w:r>
      <w:r w:rsidR="00154A98" w:rsidRPr="007378AD">
        <w:rPr>
          <w:rFonts w:ascii="Times New Roman" w:hAnsi="Times New Roman"/>
          <w:sz w:val="28"/>
          <w:szCs w:val="28"/>
        </w:rPr>
        <w:t>общие для специальностей умения и опыт профессиональной деятельности.</w:t>
      </w:r>
    </w:p>
    <w:p w:rsidR="00EF268C" w:rsidRPr="007378AD" w:rsidRDefault="00EF268C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Содержание конкурсных заданий соответствует федеральному государственному образовательному стандарту среднего профессионального об</w:t>
      </w:r>
      <w:r w:rsidR="00416203">
        <w:rPr>
          <w:rFonts w:ascii="Times New Roman" w:hAnsi="Times New Roman"/>
          <w:sz w:val="28"/>
          <w:szCs w:val="28"/>
        </w:rPr>
        <w:t xml:space="preserve">разования по </w:t>
      </w:r>
      <w:r w:rsidR="00352086">
        <w:rPr>
          <w:rFonts w:ascii="Times New Roman" w:hAnsi="Times New Roman"/>
          <w:sz w:val="28"/>
          <w:szCs w:val="28"/>
        </w:rPr>
        <w:t xml:space="preserve">дисциплине </w:t>
      </w:r>
      <w:r w:rsidR="00416203">
        <w:rPr>
          <w:rFonts w:ascii="Times New Roman" w:hAnsi="Times New Roman"/>
          <w:sz w:val="28"/>
          <w:szCs w:val="28"/>
        </w:rPr>
        <w:t>педагогик</w:t>
      </w:r>
      <w:r w:rsidR="00352086">
        <w:rPr>
          <w:rFonts w:ascii="Times New Roman" w:hAnsi="Times New Roman"/>
          <w:sz w:val="28"/>
          <w:szCs w:val="28"/>
        </w:rPr>
        <w:t>а</w:t>
      </w:r>
      <w:r w:rsidR="009C0802" w:rsidRPr="007378AD">
        <w:rPr>
          <w:rFonts w:ascii="Times New Roman" w:hAnsi="Times New Roman"/>
          <w:sz w:val="28"/>
          <w:szCs w:val="28"/>
        </w:rPr>
        <w:t>с уче</w:t>
      </w:r>
      <w:r w:rsidRPr="007378AD">
        <w:rPr>
          <w:rFonts w:ascii="Times New Roman" w:hAnsi="Times New Roman"/>
          <w:sz w:val="28"/>
          <w:szCs w:val="28"/>
        </w:rPr>
        <w:t xml:space="preserve">том основных положений профессиональных стандартов и требований работодателей, имеет 2 экспертных заключения от работодателей. </w:t>
      </w:r>
    </w:p>
    <w:p w:rsidR="00962970" w:rsidRDefault="00BA3626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7</w:t>
      </w:r>
      <w:r w:rsidR="00EF268C" w:rsidRPr="007378AD">
        <w:rPr>
          <w:rFonts w:ascii="Times New Roman" w:hAnsi="Times New Roman"/>
          <w:sz w:val="28"/>
          <w:szCs w:val="28"/>
        </w:rPr>
        <w:t>.2. Выполнение работ</w:t>
      </w:r>
      <w:r w:rsidR="00352086">
        <w:rPr>
          <w:rFonts w:ascii="Times New Roman" w:hAnsi="Times New Roman"/>
          <w:sz w:val="28"/>
          <w:szCs w:val="28"/>
        </w:rPr>
        <w:t xml:space="preserve"> всех видов заданий оценивается</w:t>
      </w:r>
      <w:r w:rsidR="00EF268C" w:rsidRPr="007378AD">
        <w:rPr>
          <w:rFonts w:ascii="Times New Roman" w:hAnsi="Times New Roman"/>
          <w:sz w:val="28"/>
          <w:szCs w:val="28"/>
        </w:rPr>
        <w:t xml:space="preserve"> баллами.</w:t>
      </w:r>
    </w:p>
    <w:p w:rsidR="0064548A" w:rsidRPr="0064548A" w:rsidRDefault="0064548A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1.Эссе</w:t>
      </w:r>
      <w:r>
        <w:t xml:space="preserve"> - </w:t>
      </w:r>
      <w:r w:rsidRPr="0064548A">
        <w:rPr>
          <w:rFonts w:ascii="Times New Roman" w:hAnsi="Times New Roman"/>
          <w:sz w:val="28"/>
          <w:szCs w:val="28"/>
        </w:rPr>
        <w:t>25 баллов</w:t>
      </w:r>
    </w:p>
    <w:p w:rsidR="00962970" w:rsidRPr="008771A3" w:rsidRDefault="0064548A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62970" w:rsidRPr="007378AD">
        <w:rPr>
          <w:rFonts w:ascii="Times New Roman" w:hAnsi="Times New Roman"/>
          <w:sz w:val="28"/>
          <w:szCs w:val="28"/>
        </w:rPr>
        <w:t>.</w:t>
      </w:r>
      <w:r w:rsidR="00157822" w:rsidRPr="007378AD">
        <w:rPr>
          <w:rFonts w:ascii="Times New Roman" w:hAnsi="Times New Roman"/>
          <w:sz w:val="28"/>
          <w:szCs w:val="28"/>
        </w:rPr>
        <w:t>Тест</w:t>
      </w:r>
      <w:r w:rsidR="00962970" w:rsidRPr="007378AD">
        <w:rPr>
          <w:rFonts w:ascii="Times New Roman" w:hAnsi="Times New Roman"/>
          <w:sz w:val="28"/>
          <w:szCs w:val="28"/>
        </w:rPr>
        <w:t xml:space="preserve">: за каждый правильный ответ - </w:t>
      </w:r>
      <w:r w:rsidRPr="008771A3">
        <w:rPr>
          <w:rFonts w:ascii="Times New Roman" w:hAnsi="Times New Roman"/>
          <w:sz w:val="28"/>
          <w:szCs w:val="28"/>
        </w:rPr>
        <w:t>1 балл</w:t>
      </w:r>
      <w:r w:rsidR="00962970" w:rsidRPr="008771A3">
        <w:rPr>
          <w:rFonts w:ascii="Times New Roman" w:hAnsi="Times New Roman"/>
          <w:sz w:val="28"/>
          <w:szCs w:val="28"/>
        </w:rPr>
        <w:t>, ма</w:t>
      </w:r>
      <w:r w:rsidR="008771A3" w:rsidRPr="008771A3">
        <w:rPr>
          <w:rFonts w:ascii="Times New Roman" w:hAnsi="Times New Roman"/>
          <w:sz w:val="28"/>
          <w:szCs w:val="28"/>
        </w:rPr>
        <w:t xml:space="preserve">ксимальная сумма баллов  - </w:t>
      </w:r>
      <w:r w:rsidR="00416203" w:rsidRPr="008771A3">
        <w:rPr>
          <w:rFonts w:ascii="Times New Roman" w:hAnsi="Times New Roman"/>
          <w:sz w:val="28"/>
          <w:szCs w:val="28"/>
        </w:rPr>
        <w:t>5</w:t>
      </w:r>
      <w:r w:rsidRPr="008771A3">
        <w:rPr>
          <w:rFonts w:ascii="Times New Roman" w:hAnsi="Times New Roman"/>
          <w:sz w:val="28"/>
          <w:szCs w:val="28"/>
        </w:rPr>
        <w:t>0</w:t>
      </w:r>
      <w:r w:rsidR="00962970" w:rsidRPr="008771A3">
        <w:rPr>
          <w:rFonts w:ascii="Times New Roman" w:hAnsi="Times New Roman"/>
          <w:sz w:val="28"/>
          <w:szCs w:val="28"/>
        </w:rPr>
        <w:t>баллов.</w:t>
      </w:r>
    </w:p>
    <w:p w:rsidR="00157822" w:rsidRPr="007378AD" w:rsidRDefault="00157822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3. Решение профессиона</w:t>
      </w:r>
      <w:r w:rsidR="0064548A">
        <w:rPr>
          <w:rFonts w:ascii="Times New Roman" w:hAnsi="Times New Roman"/>
          <w:sz w:val="28"/>
          <w:szCs w:val="28"/>
        </w:rPr>
        <w:t xml:space="preserve">льно-педагогической задачи – 25 </w:t>
      </w:r>
      <w:r w:rsidRPr="007378AD">
        <w:rPr>
          <w:rFonts w:ascii="Times New Roman" w:hAnsi="Times New Roman"/>
          <w:sz w:val="28"/>
          <w:szCs w:val="28"/>
        </w:rPr>
        <w:t>баллов.</w:t>
      </w:r>
    </w:p>
    <w:p w:rsidR="00EF268C" w:rsidRPr="007378AD" w:rsidRDefault="00157822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 xml:space="preserve">Максимально возможная сумма баллов по результатам выполнения всех видов заданий 100 баллов. </w:t>
      </w:r>
    </w:p>
    <w:p w:rsidR="00EF268C" w:rsidRPr="007378AD" w:rsidRDefault="00BA3626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7</w:t>
      </w:r>
      <w:r w:rsidR="00EF268C" w:rsidRPr="007378AD">
        <w:rPr>
          <w:rFonts w:ascii="Times New Roman" w:hAnsi="Times New Roman"/>
          <w:sz w:val="28"/>
          <w:szCs w:val="28"/>
        </w:rPr>
        <w:t>.3. Оценка конкурсных заданий осущ</w:t>
      </w:r>
      <w:r w:rsidR="00157822" w:rsidRPr="007378AD">
        <w:rPr>
          <w:rFonts w:ascii="Times New Roman" w:hAnsi="Times New Roman"/>
          <w:sz w:val="28"/>
          <w:szCs w:val="28"/>
        </w:rPr>
        <w:t>ествляется по системе критериев оценивания показателей овладения пр</w:t>
      </w:r>
      <w:r w:rsidR="00E61460" w:rsidRPr="007378AD">
        <w:rPr>
          <w:rFonts w:ascii="Times New Roman" w:hAnsi="Times New Roman"/>
          <w:sz w:val="28"/>
          <w:szCs w:val="28"/>
        </w:rPr>
        <w:t>о</w:t>
      </w:r>
      <w:r w:rsidR="00157822" w:rsidRPr="007378AD">
        <w:rPr>
          <w:rFonts w:ascii="Times New Roman" w:hAnsi="Times New Roman"/>
          <w:sz w:val="28"/>
          <w:szCs w:val="28"/>
        </w:rPr>
        <w:t>фессиональными компетенциями</w:t>
      </w:r>
      <w:r w:rsidR="00E61460" w:rsidRPr="007378AD">
        <w:rPr>
          <w:rFonts w:ascii="Times New Roman" w:hAnsi="Times New Roman"/>
          <w:sz w:val="28"/>
          <w:szCs w:val="28"/>
        </w:rPr>
        <w:t xml:space="preserve">, разработанной </w:t>
      </w:r>
      <w:r w:rsidR="00EF268C" w:rsidRPr="007378AD">
        <w:rPr>
          <w:rFonts w:ascii="Times New Roman" w:hAnsi="Times New Roman"/>
          <w:sz w:val="28"/>
          <w:szCs w:val="28"/>
        </w:rPr>
        <w:t xml:space="preserve"> экспертной группой </w:t>
      </w:r>
      <w:r w:rsidR="0064548A">
        <w:rPr>
          <w:rFonts w:ascii="Times New Roman" w:hAnsi="Times New Roman"/>
          <w:sz w:val="28"/>
          <w:szCs w:val="28"/>
        </w:rPr>
        <w:t>ГБПОУ РО «</w:t>
      </w:r>
      <w:r w:rsidR="00E61460" w:rsidRPr="007378AD">
        <w:rPr>
          <w:rFonts w:ascii="Times New Roman" w:hAnsi="Times New Roman"/>
          <w:sz w:val="28"/>
          <w:szCs w:val="28"/>
        </w:rPr>
        <w:t>К</w:t>
      </w:r>
      <w:r w:rsidR="0064548A">
        <w:rPr>
          <w:rFonts w:ascii="Times New Roman" w:hAnsi="Times New Roman"/>
          <w:sz w:val="28"/>
          <w:szCs w:val="28"/>
        </w:rPr>
        <w:t>амПК</w:t>
      </w:r>
      <w:r w:rsidR="00E61460" w:rsidRPr="007378AD">
        <w:rPr>
          <w:rFonts w:ascii="Times New Roman" w:hAnsi="Times New Roman"/>
          <w:sz w:val="28"/>
          <w:szCs w:val="28"/>
        </w:rPr>
        <w:t>»</w:t>
      </w:r>
      <w:r w:rsidR="00EF268C" w:rsidRPr="007378AD">
        <w:rPr>
          <w:rFonts w:ascii="Times New Roman" w:hAnsi="Times New Roman"/>
          <w:sz w:val="28"/>
          <w:szCs w:val="28"/>
        </w:rPr>
        <w:t xml:space="preserve">. </w:t>
      </w:r>
    </w:p>
    <w:p w:rsidR="00210E26" w:rsidRDefault="00BA3626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7</w:t>
      </w:r>
      <w:r w:rsidR="00EF268C" w:rsidRPr="007378AD">
        <w:rPr>
          <w:rFonts w:ascii="Times New Roman" w:hAnsi="Times New Roman"/>
          <w:sz w:val="28"/>
          <w:szCs w:val="28"/>
        </w:rPr>
        <w:t xml:space="preserve">.4. </w:t>
      </w:r>
      <w:r w:rsidR="00210E26" w:rsidRPr="007378AD">
        <w:rPr>
          <w:rFonts w:ascii="Times New Roman" w:hAnsi="Times New Roman"/>
          <w:sz w:val="28"/>
          <w:szCs w:val="28"/>
        </w:rPr>
        <w:t>Содержание заданий</w:t>
      </w:r>
    </w:p>
    <w:p w:rsidR="0064548A" w:rsidRPr="00006316" w:rsidRDefault="0064548A" w:rsidP="00F5100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6316">
        <w:rPr>
          <w:rFonts w:ascii="Times New Roman" w:hAnsi="Times New Roman"/>
          <w:b/>
          <w:sz w:val="28"/>
          <w:szCs w:val="28"/>
        </w:rPr>
        <w:t xml:space="preserve">Задание 1.1. </w:t>
      </w:r>
      <w:r w:rsidR="00006316">
        <w:rPr>
          <w:rFonts w:ascii="Times New Roman" w:hAnsi="Times New Roman"/>
          <w:b/>
          <w:sz w:val="28"/>
          <w:szCs w:val="28"/>
        </w:rPr>
        <w:t>Письменное э</w:t>
      </w:r>
      <w:r w:rsidRPr="00006316">
        <w:rPr>
          <w:rFonts w:ascii="Times New Roman" w:hAnsi="Times New Roman"/>
          <w:b/>
          <w:sz w:val="28"/>
          <w:szCs w:val="28"/>
        </w:rPr>
        <w:t xml:space="preserve">ссе  </w:t>
      </w:r>
    </w:p>
    <w:p w:rsidR="0064548A" w:rsidRDefault="0064548A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 </w:t>
      </w:r>
      <w:r w:rsidRPr="0064548A">
        <w:rPr>
          <w:rFonts w:ascii="Times New Roman" w:hAnsi="Times New Roman"/>
          <w:sz w:val="28"/>
          <w:szCs w:val="28"/>
        </w:rPr>
        <w:t xml:space="preserve">Областной  олимпиады </w:t>
      </w:r>
      <w:r w:rsidR="00006316">
        <w:rPr>
          <w:rFonts w:ascii="Times New Roman" w:hAnsi="Times New Roman"/>
          <w:sz w:val="28"/>
          <w:szCs w:val="28"/>
        </w:rPr>
        <w:t xml:space="preserve">предлагается одна из тем, отражающая современные педагогические проблемы. В процессе написания эссе участникам </w:t>
      </w:r>
      <w:r>
        <w:rPr>
          <w:rFonts w:ascii="Times New Roman" w:hAnsi="Times New Roman"/>
          <w:sz w:val="28"/>
          <w:szCs w:val="28"/>
        </w:rPr>
        <w:t>необходимо п</w:t>
      </w:r>
      <w:r w:rsidRPr="0064548A">
        <w:rPr>
          <w:rFonts w:ascii="Times New Roman" w:hAnsi="Times New Roman"/>
          <w:sz w:val="28"/>
          <w:szCs w:val="28"/>
        </w:rPr>
        <w:t>родемонстрировать умение творчески представить индивидуальные впечатления и соображения по конкретной теме.</w:t>
      </w:r>
      <w:r w:rsidR="00006316">
        <w:rPr>
          <w:rFonts w:ascii="Times New Roman" w:hAnsi="Times New Roman"/>
          <w:sz w:val="28"/>
          <w:szCs w:val="28"/>
        </w:rPr>
        <w:t xml:space="preserve">Время выполнения – 60 минут. </w:t>
      </w:r>
      <w:r w:rsidR="00180EC0" w:rsidRPr="00180EC0">
        <w:rPr>
          <w:rFonts w:ascii="Times New Roman" w:hAnsi="Times New Roman"/>
          <w:sz w:val="28"/>
          <w:szCs w:val="28"/>
        </w:rPr>
        <w:t>Критерии оценки</w:t>
      </w:r>
      <w:r w:rsidR="00180EC0" w:rsidRPr="00352086">
        <w:rPr>
          <w:rFonts w:ascii="Times New Roman" w:hAnsi="Times New Roman"/>
          <w:sz w:val="28"/>
          <w:szCs w:val="28"/>
        </w:rPr>
        <w:t>(Табл. 1):</w:t>
      </w:r>
    </w:p>
    <w:p w:rsidR="00352086" w:rsidRDefault="00352086" w:rsidP="00180EC0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80EC0" w:rsidRPr="00352086" w:rsidRDefault="00180EC0" w:rsidP="00180EC0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52086"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4"/>
        <w:tblW w:w="0" w:type="auto"/>
        <w:tblLook w:val="04A0"/>
      </w:tblPr>
      <w:tblGrid>
        <w:gridCol w:w="540"/>
        <w:gridCol w:w="7158"/>
        <w:gridCol w:w="1731"/>
      </w:tblGrid>
      <w:tr w:rsidR="00180EC0" w:rsidTr="00352086">
        <w:tc>
          <w:tcPr>
            <w:tcW w:w="9429" w:type="dxa"/>
            <w:gridSpan w:val="3"/>
          </w:tcPr>
          <w:p w:rsidR="00180EC0" w:rsidRDefault="008850BF" w:rsidP="00180EC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0BF">
              <w:rPr>
                <w:rFonts w:ascii="Times New Roman" w:hAnsi="Times New Roman"/>
                <w:sz w:val="28"/>
                <w:szCs w:val="28"/>
              </w:rPr>
              <w:t>Письменное эссе</w:t>
            </w:r>
          </w:p>
        </w:tc>
      </w:tr>
      <w:tr w:rsidR="00180EC0" w:rsidTr="00352086">
        <w:tc>
          <w:tcPr>
            <w:tcW w:w="540" w:type="dxa"/>
          </w:tcPr>
          <w:p w:rsidR="00180EC0" w:rsidRPr="00180EC0" w:rsidRDefault="00180EC0" w:rsidP="0035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158" w:type="dxa"/>
          </w:tcPr>
          <w:p w:rsidR="00180EC0" w:rsidRDefault="00180EC0" w:rsidP="00352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0" w:type="auto"/>
          </w:tcPr>
          <w:p w:rsidR="00180EC0" w:rsidRPr="00180EC0" w:rsidRDefault="00180EC0" w:rsidP="0088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EC0">
              <w:rPr>
                <w:rFonts w:ascii="Times New Roman" w:hAnsi="Times New Roman"/>
                <w:sz w:val="24"/>
                <w:szCs w:val="24"/>
              </w:rPr>
              <w:t>Макс</w:t>
            </w:r>
            <w:r w:rsidR="008850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80EC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180EC0" w:rsidRDefault="00180EC0" w:rsidP="003520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EC0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180EC0" w:rsidTr="00352086">
        <w:tc>
          <w:tcPr>
            <w:tcW w:w="0" w:type="auto"/>
          </w:tcPr>
          <w:p w:rsidR="00180EC0" w:rsidRDefault="00180EC0" w:rsidP="00180EC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158" w:type="dxa"/>
          </w:tcPr>
          <w:p w:rsidR="00180EC0" w:rsidRDefault="00180EC0" w:rsidP="00180EC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EC0">
              <w:rPr>
                <w:rFonts w:ascii="Times New Roman" w:hAnsi="Times New Roman"/>
                <w:sz w:val="28"/>
                <w:szCs w:val="28"/>
              </w:rPr>
              <w:t>Обозначение проблемы в рамках указанной темы</w:t>
            </w:r>
          </w:p>
        </w:tc>
        <w:tc>
          <w:tcPr>
            <w:tcW w:w="0" w:type="auto"/>
          </w:tcPr>
          <w:p w:rsidR="00180EC0" w:rsidRDefault="00180EC0" w:rsidP="00180EC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80EC0" w:rsidTr="00352086">
        <w:tc>
          <w:tcPr>
            <w:tcW w:w="0" w:type="auto"/>
          </w:tcPr>
          <w:p w:rsidR="00180EC0" w:rsidRDefault="00180EC0" w:rsidP="00180EC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158" w:type="dxa"/>
          </w:tcPr>
          <w:p w:rsidR="00180EC0" w:rsidRDefault="00180EC0" w:rsidP="00180EC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EC0">
              <w:rPr>
                <w:rFonts w:ascii="Times New Roman" w:hAnsi="Times New Roman"/>
                <w:sz w:val="28"/>
                <w:szCs w:val="28"/>
              </w:rPr>
              <w:t>Аргументированное изложение собственной позиции</w:t>
            </w:r>
          </w:p>
        </w:tc>
        <w:tc>
          <w:tcPr>
            <w:tcW w:w="0" w:type="auto"/>
          </w:tcPr>
          <w:p w:rsidR="00180EC0" w:rsidRDefault="00180EC0" w:rsidP="00180EC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80EC0" w:rsidTr="00352086">
        <w:tc>
          <w:tcPr>
            <w:tcW w:w="0" w:type="auto"/>
          </w:tcPr>
          <w:p w:rsidR="00180EC0" w:rsidRDefault="00180EC0" w:rsidP="00180EC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158" w:type="dxa"/>
          </w:tcPr>
          <w:p w:rsidR="00180EC0" w:rsidRDefault="00180EC0" w:rsidP="00180EC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EC0">
              <w:rPr>
                <w:rFonts w:ascii="Times New Roman" w:hAnsi="Times New Roman"/>
                <w:sz w:val="28"/>
                <w:szCs w:val="28"/>
              </w:rPr>
              <w:t>Смыслов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ое единство и логика </w:t>
            </w:r>
            <w:r w:rsidR="00006316">
              <w:rPr>
                <w:rFonts w:ascii="Times New Roman" w:hAnsi="Times New Roman"/>
                <w:sz w:val="28"/>
                <w:szCs w:val="28"/>
              </w:rPr>
              <w:t>изложения</w:t>
            </w:r>
          </w:p>
        </w:tc>
        <w:tc>
          <w:tcPr>
            <w:tcW w:w="0" w:type="auto"/>
          </w:tcPr>
          <w:p w:rsidR="00180EC0" w:rsidRDefault="00006316" w:rsidP="0000631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80EC0" w:rsidTr="00352086">
        <w:tc>
          <w:tcPr>
            <w:tcW w:w="0" w:type="auto"/>
          </w:tcPr>
          <w:p w:rsidR="00180EC0" w:rsidRDefault="00180EC0" w:rsidP="00180EC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158" w:type="dxa"/>
          </w:tcPr>
          <w:p w:rsidR="00180EC0" w:rsidRDefault="00006316" w:rsidP="00180EC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316">
              <w:rPr>
                <w:rFonts w:ascii="Times New Roman" w:hAnsi="Times New Roman"/>
                <w:sz w:val="28"/>
                <w:szCs w:val="28"/>
              </w:rPr>
              <w:t>Информационная полнота</w:t>
            </w:r>
          </w:p>
        </w:tc>
        <w:tc>
          <w:tcPr>
            <w:tcW w:w="0" w:type="auto"/>
          </w:tcPr>
          <w:p w:rsidR="00180EC0" w:rsidRDefault="00006316" w:rsidP="00006316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80EC0" w:rsidTr="00352086">
        <w:tc>
          <w:tcPr>
            <w:tcW w:w="0" w:type="auto"/>
          </w:tcPr>
          <w:p w:rsidR="00180EC0" w:rsidRDefault="00180EC0" w:rsidP="00180EC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158" w:type="dxa"/>
          </w:tcPr>
          <w:p w:rsidR="00180EC0" w:rsidRDefault="00006316" w:rsidP="00180EC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6316">
              <w:rPr>
                <w:rFonts w:ascii="Times New Roman" w:hAnsi="Times New Roman"/>
                <w:sz w:val="28"/>
                <w:szCs w:val="28"/>
              </w:rPr>
              <w:t>Творческий подход и оригинальность</w:t>
            </w:r>
          </w:p>
        </w:tc>
        <w:tc>
          <w:tcPr>
            <w:tcW w:w="0" w:type="auto"/>
          </w:tcPr>
          <w:p w:rsidR="00180EC0" w:rsidRDefault="00AE681A" w:rsidP="00AE68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850BF" w:rsidTr="00ED3E55">
        <w:tc>
          <w:tcPr>
            <w:tcW w:w="7698" w:type="dxa"/>
            <w:gridSpan w:val="2"/>
          </w:tcPr>
          <w:p w:rsidR="008850BF" w:rsidRPr="00006316" w:rsidRDefault="008850BF" w:rsidP="008850BF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i/>
                <w:sz w:val="28"/>
                <w:szCs w:val="28"/>
              </w:rPr>
              <w:t>Максимально возможная сумма баллов:</w:t>
            </w:r>
          </w:p>
        </w:tc>
        <w:tc>
          <w:tcPr>
            <w:tcW w:w="0" w:type="auto"/>
          </w:tcPr>
          <w:p w:rsidR="008850BF" w:rsidRPr="008850BF" w:rsidRDefault="008850BF" w:rsidP="00AE681A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850BF">
              <w:rPr>
                <w:rFonts w:ascii="Times New Roman" w:hAnsi="Times New Roman"/>
                <w:i/>
                <w:sz w:val="28"/>
                <w:szCs w:val="28"/>
              </w:rPr>
              <w:t>25</w:t>
            </w:r>
          </w:p>
        </w:tc>
      </w:tr>
    </w:tbl>
    <w:p w:rsidR="00180EC0" w:rsidRDefault="00180EC0" w:rsidP="00180E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0EC0" w:rsidRDefault="00180EC0" w:rsidP="00180E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0E26" w:rsidRPr="00006316" w:rsidRDefault="00210E26" w:rsidP="00F5100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06316">
        <w:rPr>
          <w:rFonts w:ascii="Times New Roman" w:hAnsi="Times New Roman"/>
          <w:b/>
          <w:sz w:val="28"/>
          <w:szCs w:val="28"/>
        </w:rPr>
        <w:lastRenderedPageBreak/>
        <w:t>Задание 1.</w:t>
      </w:r>
      <w:r w:rsidR="0064548A" w:rsidRPr="00006316">
        <w:rPr>
          <w:rFonts w:ascii="Times New Roman" w:hAnsi="Times New Roman"/>
          <w:b/>
          <w:sz w:val="28"/>
          <w:szCs w:val="28"/>
        </w:rPr>
        <w:t>2</w:t>
      </w:r>
      <w:r w:rsidR="00BA3626" w:rsidRPr="00006316">
        <w:rPr>
          <w:rFonts w:ascii="Times New Roman" w:hAnsi="Times New Roman"/>
          <w:b/>
          <w:sz w:val="28"/>
          <w:szCs w:val="28"/>
        </w:rPr>
        <w:t xml:space="preserve">. </w:t>
      </w:r>
      <w:r w:rsidR="007C08DF" w:rsidRPr="00006316">
        <w:rPr>
          <w:rFonts w:ascii="Times New Roman" w:hAnsi="Times New Roman"/>
          <w:b/>
          <w:sz w:val="28"/>
          <w:szCs w:val="28"/>
        </w:rPr>
        <w:t>Тест</w:t>
      </w:r>
    </w:p>
    <w:p w:rsidR="008270BA" w:rsidRPr="0064548A" w:rsidRDefault="00210E26" w:rsidP="006454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Тест выполняе</w:t>
      </w:r>
      <w:r w:rsidR="00EF268C" w:rsidRPr="007378AD">
        <w:rPr>
          <w:rFonts w:ascii="Times New Roman" w:hAnsi="Times New Roman"/>
          <w:sz w:val="28"/>
          <w:szCs w:val="28"/>
        </w:rPr>
        <w:t>тся на компьютере.</w:t>
      </w:r>
      <w:r w:rsidR="00EF268C" w:rsidRPr="0064548A">
        <w:rPr>
          <w:rFonts w:ascii="Times New Roman" w:hAnsi="Times New Roman"/>
          <w:sz w:val="28"/>
          <w:szCs w:val="28"/>
        </w:rPr>
        <w:t>Те</w:t>
      </w:r>
      <w:r w:rsidR="0064548A" w:rsidRPr="0064548A">
        <w:rPr>
          <w:rFonts w:ascii="Times New Roman" w:hAnsi="Times New Roman"/>
          <w:sz w:val="28"/>
          <w:szCs w:val="28"/>
        </w:rPr>
        <w:t>стовое задание состоит из пяти</w:t>
      </w:r>
      <w:r w:rsidR="007C08DF" w:rsidRPr="0064548A">
        <w:rPr>
          <w:rFonts w:ascii="Times New Roman" w:hAnsi="Times New Roman"/>
          <w:sz w:val="28"/>
          <w:szCs w:val="28"/>
        </w:rPr>
        <w:t xml:space="preserve"> разделов</w:t>
      </w:r>
      <w:r w:rsidR="00966E2E" w:rsidRPr="00352086">
        <w:rPr>
          <w:rFonts w:ascii="Times New Roman" w:hAnsi="Times New Roman"/>
          <w:sz w:val="28"/>
          <w:szCs w:val="28"/>
        </w:rPr>
        <w:t>(</w:t>
      </w:r>
      <w:r w:rsidR="00180EC0" w:rsidRPr="00352086">
        <w:rPr>
          <w:rFonts w:ascii="Times New Roman" w:hAnsi="Times New Roman"/>
          <w:sz w:val="28"/>
          <w:szCs w:val="28"/>
        </w:rPr>
        <w:t>Табл.2</w:t>
      </w:r>
      <w:r w:rsidR="00966E2E" w:rsidRPr="00352086">
        <w:rPr>
          <w:rFonts w:ascii="Times New Roman" w:hAnsi="Times New Roman"/>
          <w:sz w:val="28"/>
          <w:szCs w:val="28"/>
        </w:rPr>
        <w:t>.)</w:t>
      </w:r>
      <w:r w:rsidR="0064548A">
        <w:rPr>
          <w:rFonts w:ascii="Times New Roman" w:hAnsi="Times New Roman"/>
          <w:sz w:val="28"/>
          <w:szCs w:val="28"/>
        </w:rPr>
        <w:t xml:space="preserve">и </w:t>
      </w:r>
      <w:r w:rsidR="00CF3EE0" w:rsidRPr="007378AD">
        <w:rPr>
          <w:rFonts w:ascii="Times New Roman" w:hAnsi="Times New Roman"/>
          <w:sz w:val="28"/>
          <w:szCs w:val="28"/>
        </w:rPr>
        <w:t xml:space="preserve">соответствует </w:t>
      </w:r>
      <w:r w:rsidR="0064548A">
        <w:rPr>
          <w:rFonts w:ascii="Times New Roman" w:hAnsi="Times New Roman"/>
          <w:sz w:val="28"/>
          <w:szCs w:val="28"/>
        </w:rPr>
        <w:t>пяти</w:t>
      </w:r>
      <w:r w:rsidR="00CF3EE0" w:rsidRPr="007378AD">
        <w:rPr>
          <w:rFonts w:ascii="Times New Roman" w:hAnsi="Times New Roman"/>
          <w:sz w:val="28"/>
          <w:szCs w:val="28"/>
        </w:rPr>
        <w:t xml:space="preserve"> наименованиям</w:t>
      </w:r>
      <w:r w:rsidR="007C08DF" w:rsidRPr="007378AD">
        <w:rPr>
          <w:rFonts w:ascii="Times New Roman" w:hAnsi="Times New Roman"/>
          <w:sz w:val="28"/>
          <w:szCs w:val="28"/>
        </w:rPr>
        <w:t xml:space="preserve"> тем вопросов по </w:t>
      </w:r>
      <w:r w:rsidR="00284CC3" w:rsidRPr="007378AD">
        <w:rPr>
          <w:rFonts w:ascii="Times New Roman" w:hAnsi="Times New Roman"/>
          <w:sz w:val="28"/>
          <w:szCs w:val="28"/>
        </w:rPr>
        <w:t>разделам общепрофессиональной учебной дисциплины  «Педагогика»</w:t>
      </w:r>
    </w:p>
    <w:p w:rsidR="008850BF" w:rsidRDefault="008850BF" w:rsidP="00966E2E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F268C" w:rsidRPr="00352086" w:rsidRDefault="00180EC0" w:rsidP="00966E2E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352086">
        <w:rPr>
          <w:rFonts w:ascii="Times New Roman" w:hAnsi="Times New Roman"/>
          <w:sz w:val="28"/>
          <w:szCs w:val="28"/>
        </w:rPr>
        <w:t>Таблица 2</w:t>
      </w:r>
      <w:r w:rsidR="00966E2E" w:rsidRPr="00352086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6168"/>
        <w:gridCol w:w="1158"/>
        <w:gridCol w:w="1592"/>
      </w:tblGrid>
      <w:tr w:rsidR="00813279" w:rsidRPr="007378AD" w:rsidTr="008850BF">
        <w:trPr>
          <w:trHeight w:val="347"/>
        </w:trPr>
        <w:tc>
          <w:tcPr>
            <w:tcW w:w="9458" w:type="dxa"/>
            <w:gridSpan w:val="4"/>
          </w:tcPr>
          <w:p w:rsidR="00813279" w:rsidRPr="007378AD" w:rsidRDefault="008850BF" w:rsidP="00885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0BF"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</w:tr>
      <w:tr w:rsidR="00011A06" w:rsidRPr="007378AD" w:rsidTr="008850BF">
        <w:tc>
          <w:tcPr>
            <w:tcW w:w="540" w:type="dxa"/>
          </w:tcPr>
          <w:p w:rsidR="00813279" w:rsidRPr="007378AD" w:rsidRDefault="00813279" w:rsidP="00885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8AD">
              <w:rPr>
                <w:rFonts w:ascii="Times New Roman" w:hAnsi="Times New Roman"/>
                <w:sz w:val="24"/>
                <w:szCs w:val="24"/>
              </w:rPr>
              <w:t>№       п/п</w:t>
            </w:r>
          </w:p>
        </w:tc>
        <w:tc>
          <w:tcPr>
            <w:tcW w:w="6168" w:type="dxa"/>
          </w:tcPr>
          <w:p w:rsidR="00554F02" w:rsidRPr="007378AD" w:rsidRDefault="00554F02" w:rsidP="008850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 xml:space="preserve">          Тема</w:t>
            </w:r>
            <w:r w:rsidR="000F161B">
              <w:rPr>
                <w:rFonts w:ascii="Times New Roman" w:hAnsi="Times New Roman"/>
                <w:sz w:val="28"/>
                <w:szCs w:val="28"/>
              </w:rPr>
              <w:t>тика вопросов по разделам УД</w:t>
            </w:r>
          </w:p>
        </w:tc>
        <w:tc>
          <w:tcPr>
            <w:tcW w:w="1158" w:type="dxa"/>
          </w:tcPr>
          <w:p w:rsidR="00813279" w:rsidRPr="007378AD" w:rsidRDefault="008850BF" w:rsidP="0088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13279" w:rsidRPr="007378AD">
              <w:rPr>
                <w:rFonts w:ascii="Times New Roman" w:hAnsi="Times New Roman"/>
                <w:sz w:val="24"/>
                <w:szCs w:val="24"/>
              </w:rPr>
              <w:t>ол-во       вопросов</w:t>
            </w:r>
          </w:p>
        </w:tc>
        <w:tc>
          <w:tcPr>
            <w:tcW w:w="1592" w:type="dxa"/>
          </w:tcPr>
          <w:p w:rsidR="008850BF" w:rsidRPr="008850BF" w:rsidRDefault="008850BF" w:rsidP="0088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0BF">
              <w:rPr>
                <w:rFonts w:ascii="Times New Roman" w:hAnsi="Times New Roman"/>
                <w:sz w:val="24"/>
                <w:szCs w:val="24"/>
              </w:rPr>
              <w:t>Макс. кол-во</w:t>
            </w:r>
          </w:p>
          <w:p w:rsidR="00813279" w:rsidRPr="007378AD" w:rsidRDefault="008850BF" w:rsidP="0088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0BF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011A06" w:rsidRPr="007378AD" w:rsidTr="008850BF">
        <w:tc>
          <w:tcPr>
            <w:tcW w:w="540" w:type="dxa"/>
          </w:tcPr>
          <w:p w:rsidR="00813279" w:rsidRPr="007378AD" w:rsidRDefault="00554F02" w:rsidP="008850B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168" w:type="dxa"/>
          </w:tcPr>
          <w:p w:rsidR="00813279" w:rsidRPr="007378AD" w:rsidRDefault="00554F02" w:rsidP="008850B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Введение в педагогическую профессию</w:t>
            </w:r>
          </w:p>
        </w:tc>
        <w:tc>
          <w:tcPr>
            <w:tcW w:w="1158" w:type="dxa"/>
          </w:tcPr>
          <w:p w:rsidR="00813279" w:rsidRPr="00625F15" w:rsidRDefault="008617BA" w:rsidP="008850B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F1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2" w:type="dxa"/>
          </w:tcPr>
          <w:p w:rsidR="00813279" w:rsidRPr="00625F15" w:rsidRDefault="008617BA" w:rsidP="008850B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F1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11A06" w:rsidRPr="007378AD" w:rsidTr="008850BF">
        <w:tc>
          <w:tcPr>
            <w:tcW w:w="540" w:type="dxa"/>
          </w:tcPr>
          <w:p w:rsidR="00813279" w:rsidRPr="007378AD" w:rsidRDefault="00554F02" w:rsidP="008850B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168" w:type="dxa"/>
          </w:tcPr>
          <w:p w:rsidR="00813279" w:rsidRPr="007378AD" w:rsidRDefault="00554F02" w:rsidP="008850B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Общие основы педагогики</w:t>
            </w:r>
          </w:p>
        </w:tc>
        <w:tc>
          <w:tcPr>
            <w:tcW w:w="1158" w:type="dxa"/>
          </w:tcPr>
          <w:p w:rsidR="00813279" w:rsidRPr="00625F15" w:rsidRDefault="008617BA" w:rsidP="008850B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F1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2" w:type="dxa"/>
          </w:tcPr>
          <w:p w:rsidR="00813279" w:rsidRPr="00625F15" w:rsidRDefault="008617BA" w:rsidP="008850B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F1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11A06" w:rsidRPr="007378AD" w:rsidTr="008850BF">
        <w:tc>
          <w:tcPr>
            <w:tcW w:w="540" w:type="dxa"/>
          </w:tcPr>
          <w:p w:rsidR="00813279" w:rsidRPr="007378AD" w:rsidRDefault="00554F02" w:rsidP="008850B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168" w:type="dxa"/>
          </w:tcPr>
          <w:p w:rsidR="00813279" w:rsidRPr="007378AD" w:rsidRDefault="00554F02" w:rsidP="008850B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Теория обучения</w:t>
            </w:r>
          </w:p>
        </w:tc>
        <w:tc>
          <w:tcPr>
            <w:tcW w:w="1158" w:type="dxa"/>
          </w:tcPr>
          <w:p w:rsidR="00813279" w:rsidRPr="00625F15" w:rsidRDefault="008617BA" w:rsidP="008850B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F1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2" w:type="dxa"/>
          </w:tcPr>
          <w:p w:rsidR="00813279" w:rsidRPr="00625F15" w:rsidRDefault="008617BA" w:rsidP="008850B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F1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14E2F" w:rsidRPr="007378AD" w:rsidTr="008850BF">
        <w:tc>
          <w:tcPr>
            <w:tcW w:w="540" w:type="dxa"/>
          </w:tcPr>
          <w:p w:rsidR="00D14E2F" w:rsidRPr="007378AD" w:rsidRDefault="00D14E2F" w:rsidP="008850B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168" w:type="dxa"/>
          </w:tcPr>
          <w:p w:rsidR="00D14E2F" w:rsidRPr="007378AD" w:rsidRDefault="00D14E2F" w:rsidP="008850B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 воспитания</w:t>
            </w:r>
          </w:p>
        </w:tc>
        <w:tc>
          <w:tcPr>
            <w:tcW w:w="1158" w:type="dxa"/>
          </w:tcPr>
          <w:p w:rsidR="00D14E2F" w:rsidRPr="00625F15" w:rsidRDefault="008617BA" w:rsidP="008850B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F1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2" w:type="dxa"/>
          </w:tcPr>
          <w:p w:rsidR="00D14E2F" w:rsidRPr="00625F15" w:rsidRDefault="008617BA" w:rsidP="008850B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F1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11A06" w:rsidRPr="007378AD" w:rsidTr="008850BF">
        <w:tc>
          <w:tcPr>
            <w:tcW w:w="540" w:type="dxa"/>
          </w:tcPr>
          <w:p w:rsidR="00813279" w:rsidRPr="007378AD" w:rsidRDefault="00D14E2F" w:rsidP="008850B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54F02" w:rsidRPr="007378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68" w:type="dxa"/>
          </w:tcPr>
          <w:p w:rsidR="00813279" w:rsidRPr="007378AD" w:rsidRDefault="00554F02" w:rsidP="008850B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Инновационные процессы в образовании</w:t>
            </w:r>
          </w:p>
        </w:tc>
        <w:tc>
          <w:tcPr>
            <w:tcW w:w="1158" w:type="dxa"/>
          </w:tcPr>
          <w:p w:rsidR="00813279" w:rsidRPr="00625F15" w:rsidRDefault="008617BA" w:rsidP="008850B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F1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92" w:type="dxa"/>
          </w:tcPr>
          <w:p w:rsidR="00813279" w:rsidRPr="00625F15" w:rsidRDefault="008617BA" w:rsidP="008850B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F1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850BF" w:rsidRPr="007378AD" w:rsidTr="00ED3E55">
        <w:tc>
          <w:tcPr>
            <w:tcW w:w="6708" w:type="dxa"/>
            <w:gridSpan w:val="2"/>
          </w:tcPr>
          <w:p w:rsidR="008850BF" w:rsidRPr="008850BF" w:rsidRDefault="008850BF" w:rsidP="008850BF">
            <w:pPr>
              <w:spacing w:after="0" w:line="36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8850BF">
              <w:rPr>
                <w:rFonts w:ascii="Times New Roman" w:hAnsi="Times New Roman"/>
                <w:i/>
                <w:sz w:val="28"/>
                <w:szCs w:val="28"/>
              </w:rPr>
              <w:t>Максимально возможная сумма баллов:</w:t>
            </w:r>
          </w:p>
        </w:tc>
        <w:tc>
          <w:tcPr>
            <w:tcW w:w="1158" w:type="dxa"/>
          </w:tcPr>
          <w:p w:rsidR="008850BF" w:rsidRPr="008850BF" w:rsidRDefault="008850BF" w:rsidP="008850BF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850BF">
              <w:rPr>
                <w:rFonts w:ascii="Times New Roman" w:hAnsi="Times New Roman"/>
                <w:i/>
                <w:sz w:val="28"/>
                <w:szCs w:val="28"/>
              </w:rPr>
              <w:t>50</w:t>
            </w:r>
          </w:p>
        </w:tc>
        <w:tc>
          <w:tcPr>
            <w:tcW w:w="1592" w:type="dxa"/>
          </w:tcPr>
          <w:p w:rsidR="008850BF" w:rsidRPr="008850BF" w:rsidRDefault="008850BF" w:rsidP="008850BF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850BF">
              <w:rPr>
                <w:rFonts w:ascii="Times New Roman" w:hAnsi="Times New Roman"/>
                <w:i/>
                <w:sz w:val="28"/>
                <w:szCs w:val="28"/>
              </w:rPr>
              <w:t>50</w:t>
            </w:r>
          </w:p>
        </w:tc>
      </w:tr>
    </w:tbl>
    <w:p w:rsidR="00CF3EE0" w:rsidRPr="007378AD" w:rsidRDefault="00CF3EE0" w:rsidP="00EF268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E2E" w:rsidRPr="008771A3" w:rsidRDefault="00966E2E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71A3">
        <w:rPr>
          <w:rFonts w:ascii="Times New Roman" w:hAnsi="Times New Roman"/>
          <w:sz w:val="28"/>
          <w:szCs w:val="28"/>
        </w:rPr>
        <w:t>Правильный от</w:t>
      </w:r>
      <w:r w:rsidR="00CD7728" w:rsidRPr="008771A3">
        <w:rPr>
          <w:rFonts w:ascii="Times New Roman" w:hAnsi="Times New Roman"/>
          <w:sz w:val="28"/>
          <w:szCs w:val="28"/>
        </w:rPr>
        <w:t>вет на каждый вопрос  1 балл</w:t>
      </w:r>
      <w:r w:rsidRPr="008771A3">
        <w:rPr>
          <w:rFonts w:ascii="Times New Roman" w:hAnsi="Times New Roman"/>
          <w:sz w:val="28"/>
          <w:szCs w:val="28"/>
        </w:rPr>
        <w:t>. Максимал</w:t>
      </w:r>
      <w:r w:rsidR="0064548A" w:rsidRPr="008771A3">
        <w:rPr>
          <w:rFonts w:ascii="Times New Roman" w:hAnsi="Times New Roman"/>
          <w:sz w:val="28"/>
          <w:szCs w:val="28"/>
        </w:rPr>
        <w:t>ьно возможная сумма  баллов – 50</w:t>
      </w:r>
      <w:r w:rsidRPr="008771A3">
        <w:rPr>
          <w:rFonts w:ascii="Times New Roman" w:hAnsi="Times New Roman"/>
          <w:sz w:val="28"/>
          <w:szCs w:val="28"/>
        </w:rPr>
        <w:t xml:space="preserve"> баллов.</w:t>
      </w:r>
    </w:p>
    <w:p w:rsidR="00322301" w:rsidRDefault="00322301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выполнение теста отводится </w:t>
      </w:r>
      <w:r w:rsidRPr="008850BF">
        <w:rPr>
          <w:rFonts w:ascii="Times New Roman" w:hAnsi="Times New Roman"/>
          <w:color w:val="000000" w:themeColor="text1"/>
          <w:sz w:val="28"/>
          <w:szCs w:val="28"/>
        </w:rPr>
        <w:t>60</w:t>
      </w:r>
      <w:r>
        <w:rPr>
          <w:rFonts w:ascii="Times New Roman" w:hAnsi="Times New Roman"/>
          <w:sz w:val="28"/>
          <w:szCs w:val="28"/>
        </w:rPr>
        <w:t>минут.</w:t>
      </w:r>
    </w:p>
    <w:p w:rsidR="008850BF" w:rsidRPr="007378AD" w:rsidRDefault="008850BF" w:rsidP="00F510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50BF" w:rsidRDefault="00210E26" w:rsidP="008850BF">
      <w:pPr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b/>
          <w:sz w:val="28"/>
          <w:szCs w:val="28"/>
        </w:rPr>
        <w:t xml:space="preserve">Задание </w:t>
      </w:r>
      <w:r w:rsidR="00BA3626" w:rsidRPr="007378AD">
        <w:rPr>
          <w:rFonts w:ascii="Times New Roman" w:hAnsi="Times New Roman"/>
          <w:b/>
          <w:sz w:val="28"/>
          <w:szCs w:val="28"/>
        </w:rPr>
        <w:t>2.1</w:t>
      </w:r>
      <w:r w:rsidRPr="007378AD">
        <w:rPr>
          <w:rFonts w:ascii="Times New Roman" w:hAnsi="Times New Roman"/>
          <w:b/>
          <w:sz w:val="28"/>
          <w:szCs w:val="28"/>
        </w:rPr>
        <w:t>. Решение профессионально-педагогической задачи</w:t>
      </w:r>
    </w:p>
    <w:p w:rsidR="00BF6358" w:rsidRDefault="00350670" w:rsidP="008850BF">
      <w:pPr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Участникам олимпиады предла</w:t>
      </w:r>
      <w:r w:rsidR="00006316">
        <w:rPr>
          <w:rFonts w:ascii="Times New Roman" w:hAnsi="Times New Roman"/>
          <w:sz w:val="28"/>
          <w:szCs w:val="28"/>
        </w:rPr>
        <w:t xml:space="preserve">гается прочитать </w:t>
      </w:r>
      <w:r w:rsidR="00AE681A">
        <w:rPr>
          <w:rFonts w:ascii="Times New Roman" w:hAnsi="Times New Roman"/>
          <w:sz w:val="28"/>
          <w:szCs w:val="28"/>
        </w:rPr>
        <w:t xml:space="preserve">заданную педагогическую ситуацию </w:t>
      </w:r>
      <w:r w:rsidRPr="007378AD">
        <w:rPr>
          <w:rFonts w:ascii="Times New Roman" w:hAnsi="Times New Roman"/>
          <w:sz w:val="28"/>
          <w:szCs w:val="28"/>
        </w:rPr>
        <w:t>на педаго</w:t>
      </w:r>
      <w:r w:rsidR="00AE681A">
        <w:rPr>
          <w:rFonts w:ascii="Times New Roman" w:hAnsi="Times New Roman"/>
          <w:sz w:val="28"/>
          <w:szCs w:val="28"/>
        </w:rPr>
        <w:t>гическую тему. К</w:t>
      </w:r>
      <w:r w:rsidRPr="007378AD">
        <w:rPr>
          <w:rFonts w:ascii="Times New Roman" w:hAnsi="Times New Roman"/>
          <w:sz w:val="28"/>
          <w:szCs w:val="28"/>
        </w:rPr>
        <w:t xml:space="preserve">аждый конкурсант анализирует ситуацию, разрабатывает краткие рекомендации по </w:t>
      </w:r>
      <w:r w:rsidR="00BF6358" w:rsidRPr="007378AD">
        <w:rPr>
          <w:rFonts w:ascii="Times New Roman" w:hAnsi="Times New Roman"/>
          <w:sz w:val="28"/>
          <w:szCs w:val="28"/>
        </w:rPr>
        <w:t>психолого-</w:t>
      </w:r>
      <w:r w:rsidR="00AE681A">
        <w:rPr>
          <w:rFonts w:ascii="Times New Roman" w:hAnsi="Times New Roman"/>
          <w:sz w:val="28"/>
          <w:szCs w:val="28"/>
        </w:rPr>
        <w:t>педагогическому её решению</w:t>
      </w:r>
      <w:r w:rsidRPr="007378AD">
        <w:rPr>
          <w:rFonts w:ascii="Times New Roman" w:hAnsi="Times New Roman"/>
          <w:sz w:val="28"/>
          <w:szCs w:val="28"/>
        </w:rPr>
        <w:t>, оформляет текст</w:t>
      </w:r>
      <w:r w:rsidR="00BF6358" w:rsidRPr="007378AD">
        <w:rPr>
          <w:rFonts w:ascii="Times New Roman" w:hAnsi="Times New Roman"/>
          <w:sz w:val="28"/>
          <w:szCs w:val="28"/>
        </w:rPr>
        <w:t xml:space="preserve"> в письменном виде на компьютере</w:t>
      </w:r>
      <w:r w:rsidR="008850BF" w:rsidRPr="00352086">
        <w:rPr>
          <w:rFonts w:ascii="Times New Roman" w:hAnsi="Times New Roman"/>
          <w:sz w:val="28"/>
          <w:szCs w:val="28"/>
        </w:rPr>
        <w:t>(Табл.</w:t>
      </w:r>
      <w:r w:rsidR="008850BF">
        <w:rPr>
          <w:rFonts w:ascii="Times New Roman" w:hAnsi="Times New Roman"/>
          <w:sz w:val="28"/>
          <w:szCs w:val="28"/>
        </w:rPr>
        <w:t>3</w:t>
      </w:r>
      <w:r w:rsidR="008850BF" w:rsidRPr="00352086">
        <w:rPr>
          <w:rFonts w:ascii="Times New Roman" w:hAnsi="Times New Roman"/>
          <w:sz w:val="28"/>
          <w:szCs w:val="28"/>
        </w:rPr>
        <w:t>.)</w:t>
      </w:r>
      <w:r w:rsidR="00BF6358" w:rsidRPr="007378AD">
        <w:rPr>
          <w:rFonts w:ascii="Times New Roman" w:hAnsi="Times New Roman"/>
          <w:sz w:val="28"/>
          <w:szCs w:val="28"/>
        </w:rPr>
        <w:t xml:space="preserve">. </w:t>
      </w:r>
      <w:r w:rsidR="006E1398" w:rsidRPr="007378AD">
        <w:rPr>
          <w:rFonts w:ascii="Times New Roman" w:hAnsi="Times New Roman"/>
          <w:sz w:val="28"/>
          <w:szCs w:val="28"/>
        </w:rPr>
        <w:t xml:space="preserve">На выполнение задания 2.1 отводится </w:t>
      </w:r>
      <w:r w:rsidR="00AE681A">
        <w:rPr>
          <w:rFonts w:ascii="Times New Roman" w:hAnsi="Times New Roman"/>
          <w:sz w:val="28"/>
          <w:szCs w:val="28"/>
        </w:rPr>
        <w:t>3</w:t>
      </w:r>
      <w:r w:rsidR="006E1398" w:rsidRPr="007378AD">
        <w:rPr>
          <w:rFonts w:ascii="Times New Roman" w:hAnsi="Times New Roman"/>
          <w:sz w:val="28"/>
          <w:szCs w:val="28"/>
        </w:rPr>
        <w:t>0 минут.</w:t>
      </w:r>
    </w:p>
    <w:p w:rsidR="008850BF" w:rsidRDefault="008850BF" w:rsidP="008771A3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850BF" w:rsidRDefault="008850BF" w:rsidP="008771A3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850BF" w:rsidRDefault="008850BF" w:rsidP="008771A3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771A3" w:rsidRPr="008850BF" w:rsidRDefault="008771A3" w:rsidP="008771A3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8850BF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8850BF" w:rsidRPr="008850BF">
        <w:rPr>
          <w:rFonts w:ascii="Times New Roman" w:hAnsi="Times New Roman"/>
          <w:sz w:val="28"/>
          <w:szCs w:val="28"/>
        </w:rPr>
        <w:t>3</w:t>
      </w:r>
      <w:r w:rsidRPr="008850BF">
        <w:rPr>
          <w:rFonts w:ascii="Times New Roman" w:hAnsi="Times New Roman"/>
          <w:sz w:val="28"/>
          <w:szCs w:val="28"/>
        </w:rPr>
        <w:t xml:space="preserve">. </w:t>
      </w:r>
    </w:p>
    <w:tbl>
      <w:tblPr>
        <w:tblStyle w:val="a4"/>
        <w:tblW w:w="0" w:type="auto"/>
        <w:tblInd w:w="392" w:type="dxa"/>
        <w:tblLook w:val="04A0"/>
      </w:tblPr>
      <w:tblGrid>
        <w:gridCol w:w="1134"/>
        <w:gridCol w:w="6379"/>
        <w:gridCol w:w="1666"/>
      </w:tblGrid>
      <w:tr w:rsidR="008850BF" w:rsidRPr="007378AD" w:rsidTr="00ED3E55">
        <w:tc>
          <w:tcPr>
            <w:tcW w:w="9179" w:type="dxa"/>
            <w:gridSpan w:val="3"/>
            <w:vAlign w:val="center"/>
          </w:tcPr>
          <w:p w:rsidR="008850BF" w:rsidRPr="007378AD" w:rsidRDefault="008850BF" w:rsidP="00BF63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0BF">
              <w:rPr>
                <w:rFonts w:ascii="Times New Roman" w:hAnsi="Times New Roman"/>
                <w:sz w:val="28"/>
                <w:szCs w:val="28"/>
              </w:rPr>
              <w:t>Решение профессионально-педагогической задачи</w:t>
            </w:r>
          </w:p>
        </w:tc>
      </w:tr>
      <w:tr w:rsidR="008850BF" w:rsidRPr="007378AD" w:rsidTr="00BF6358">
        <w:tc>
          <w:tcPr>
            <w:tcW w:w="1134" w:type="dxa"/>
            <w:vAlign w:val="center"/>
          </w:tcPr>
          <w:p w:rsidR="008850BF" w:rsidRPr="007378AD" w:rsidRDefault="008850BF" w:rsidP="00885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379" w:type="dxa"/>
            <w:vAlign w:val="center"/>
          </w:tcPr>
          <w:p w:rsidR="008850BF" w:rsidRPr="007378AD" w:rsidRDefault="008850BF" w:rsidP="00885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Показатели и критерии оценивания</w:t>
            </w:r>
          </w:p>
        </w:tc>
        <w:tc>
          <w:tcPr>
            <w:tcW w:w="1666" w:type="dxa"/>
            <w:vAlign w:val="center"/>
          </w:tcPr>
          <w:p w:rsidR="008850BF" w:rsidRPr="008850BF" w:rsidRDefault="008850BF" w:rsidP="00885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0BF">
              <w:rPr>
                <w:rFonts w:ascii="Times New Roman" w:hAnsi="Times New Roman"/>
                <w:sz w:val="24"/>
                <w:szCs w:val="24"/>
              </w:rPr>
              <w:t>Макс. кол-во</w:t>
            </w:r>
          </w:p>
          <w:p w:rsidR="008850BF" w:rsidRPr="007378AD" w:rsidRDefault="008850BF" w:rsidP="00885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0BF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8850BF" w:rsidRPr="007378AD" w:rsidTr="00BF6358">
        <w:tc>
          <w:tcPr>
            <w:tcW w:w="1134" w:type="dxa"/>
          </w:tcPr>
          <w:p w:rsidR="008850BF" w:rsidRPr="007378AD" w:rsidRDefault="008850BF" w:rsidP="00BF635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850BF" w:rsidRPr="007378AD" w:rsidRDefault="008850BF" w:rsidP="00BF63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Нормативно-правовая компетентность.</w:t>
            </w:r>
          </w:p>
        </w:tc>
        <w:tc>
          <w:tcPr>
            <w:tcW w:w="1666" w:type="dxa"/>
          </w:tcPr>
          <w:p w:rsidR="008850BF" w:rsidRPr="007378AD" w:rsidRDefault="008850BF" w:rsidP="008850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850BF" w:rsidRPr="007378AD" w:rsidTr="00BF6358">
        <w:tc>
          <w:tcPr>
            <w:tcW w:w="1134" w:type="dxa"/>
          </w:tcPr>
          <w:p w:rsidR="008850BF" w:rsidRPr="007378AD" w:rsidRDefault="008850BF" w:rsidP="00BF635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850BF" w:rsidRPr="007378AD" w:rsidRDefault="008850BF" w:rsidP="00BF63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Психолого-педагогическая компетентность.</w:t>
            </w:r>
          </w:p>
        </w:tc>
        <w:tc>
          <w:tcPr>
            <w:tcW w:w="1666" w:type="dxa"/>
          </w:tcPr>
          <w:p w:rsidR="008850BF" w:rsidRPr="007378AD" w:rsidRDefault="008850BF" w:rsidP="008850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850BF" w:rsidRPr="007378AD" w:rsidTr="00BF6358">
        <w:tc>
          <w:tcPr>
            <w:tcW w:w="1134" w:type="dxa"/>
          </w:tcPr>
          <w:p w:rsidR="008850BF" w:rsidRPr="007378AD" w:rsidRDefault="008850BF" w:rsidP="00BF635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850BF" w:rsidRPr="007378AD" w:rsidRDefault="008850BF" w:rsidP="00BF63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81A">
              <w:rPr>
                <w:rFonts w:ascii="Times New Roman" w:hAnsi="Times New Roman"/>
                <w:sz w:val="28"/>
                <w:szCs w:val="28"/>
              </w:rPr>
              <w:t>Аргументация собственной позиции в выборе способов решения</w:t>
            </w:r>
          </w:p>
        </w:tc>
        <w:tc>
          <w:tcPr>
            <w:tcW w:w="1666" w:type="dxa"/>
          </w:tcPr>
          <w:p w:rsidR="008850BF" w:rsidRPr="007378AD" w:rsidRDefault="008850BF" w:rsidP="008850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850BF" w:rsidRPr="007378AD" w:rsidTr="00BF6358">
        <w:tc>
          <w:tcPr>
            <w:tcW w:w="1134" w:type="dxa"/>
          </w:tcPr>
          <w:p w:rsidR="008850BF" w:rsidRPr="007378AD" w:rsidRDefault="008850BF" w:rsidP="00BF635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850BF" w:rsidRPr="00AE681A" w:rsidRDefault="008850BF" w:rsidP="00BF63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81A">
              <w:rPr>
                <w:rFonts w:ascii="Times New Roman" w:hAnsi="Times New Roman"/>
                <w:sz w:val="28"/>
                <w:szCs w:val="28"/>
              </w:rPr>
              <w:t>Оригинальность представления решения</w:t>
            </w:r>
          </w:p>
        </w:tc>
        <w:tc>
          <w:tcPr>
            <w:tcW w:w="1666" w:type="dxa"/>
          </w:tcPr>
          <w:p w:rsidR="008850BF" w:rsidRPr="007378AD" w:rsidRDefault="008850BF" w:rsidP="008850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850BF" w:rsidRPr="007378AD" w:rsidTr="00BF6358">
        <w:trPr>
          <w:trHeight w:val="1324"/>
        </w:trPr>
        <w:tc>
          <w:tcPr>
            <w:tcW w:w="1134" w:type="dxa"/>
          </w:tcPr>
          <w:p w:rsidR="008850BF" w:rsidRPr="007378AD" w:rsidRDefault="008850BF" w:rsidP="00BF635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850BF" w:rsidRPr="007378AD" w:rsidRDefault="008850BF" w:rsidP="00AF47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8AD">
              <w:rPr>
                <w:rFonts w:ascii="Times New Roman" w:hAnsi="Times New Roman"/>
                <w:sz w:val="28"/>
                <w:szCs w:val="28"/>
              </w:rPr>
              <w:t>Качество оформления текста (логика изложения, грамотность, соблюдение требований к оформлению документа).</w:t>
            </w:r>
          </w:p>
        </w:tc>
        <w:tc>
          <w:tcPr>
            <w:tcW w:w="1666" w:type="dxa"/>
          </w:tcPr>
          <w:p w:rsidR="008850BF" w:rsidRPr="007378AD" w:rsidRDefault="008850BF" w:rsidP="008850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850BF" w:rsidRPr="007378AD" w:rsidTr="00BF6358">
        <w:trPr>
          <w:trHeight w:val="429"/>
        </w:trPr>
        <w:tc>
          <w:tcPr>
            <w:tcW w:w="7513" w:type="dxa"/>
            <w:gridSpan w:val="2"/>
          </w:tcPr>
          <w:p w:rsidR="008850BF" w:rsidRPr="007378AD" w:rsidRDefault="008850BF" w:rsidP="00BF6358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378AD">
              <w:rPr>
                <w:rFonts w:ascii="Times New Roman" w:hAnsi="Times New Roman"/>
                <w:i/>
                <w:sz w:val="28"/>
                <w:szCs w:val="28"/>
              </w:rPr>
              <w:t>Максимально возможная сумма баллов:</w:t>
            </w:r>
          </w:p>
        </w:tc>
        <w:tc>
          <w:tcPr>
            <w:tcW w:w="1666" w:type="dxa"/>
          </w:tcPr>
          <w:p w:rsidR="008850BF" w:rsidRPr="007378AD" w:rsidRDefault="008850BF" w:rsidP="008850BF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25</w:t>
            </w:r>
          </w:p>
        </w:tc>
      </w:tr>
    </w:tbl>
    <w:p w:rsidR="00006316" w:rsidRPr="00006316" w:rsidRDefault="00006316" w:rsidP="00006316">
      <w:pPr>
        <w:ind w:left="1320"/>
        <w:jc w:val="both"/>
        <w:rPr>
          <w:rFonts w:ascii="Times New Roman" w:hAnsi="Times New Roman"/>
          <w:sz w:val="28"/>
          <w:szCs w:val="28"/>
        </w:rPr>
      </w:pPr>
    </w:p>
    <w:p w:rsidR="00C77E66" w:rsidRPr="007378AD" w:rsidRDefault="006E1398" w:rsidP="00F5100D">
      <w:pPr>
        <w:spacing w:after="0"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8. Участники Олимпиады приступают</w:t>
      </w:r>
      <w:r w:rsidR="00EF268C" w:rsidRPr="007378AD">
        <w:rPr>
          <w:rFonts w:ascii="Times New Roman" w:hAnsi="Times New Roman"/>
          <w:sz w:val="28"/>
          <w:szCs w:val="28"/>
        </w:rPr>
        <w:t xml:space="preserve"> к выполнению</w:t>
      </w:r>
      <w:r w:rsidRPr="007378AD">
        <w:rPr>
          <w:rFonts w:ascii="Times New Roman" w:hAnsi="Times New Roman"/>
          <w:sz w:val="28"/>
          <w:szCs w:val="28"/>
        </w:rPr>
        <w:t xml:space="preserve"> каждого вида</w:t>
      </w:r>
      <w:r w:rsidR="00EF268C" w:rsidRPr="007378AD">
        <w:rPr>
          <w:rFonts w:ascii="Times New Roman" w:hAnsi="Times New Roman"/>
          <w:sz w:val="28"/>
          <w:szCs w:val="28"/>
        </w:rPr>
        <w:t xml:space="preserve"> задания одновременно. При выполнении задания категорически запрещается подходить к участнику Олимпиады, давать ему советы, делать замечания. Если у конкурсанта возникают какие-либо трудности, он может обратиться к </w:t>
      </w:r>
      <w:r w:rsidR="00FA53AA">
        <w:rPr>
          <w:rFonts w:ascii="Times New Roman" w:hAnsi="Times New Roman"/>
          <w:sz w:val="28"/>
          <w:szCs w:val="28"/>
        </w:rPr>
        <w:t>организаторам Олимпиады</w:t>
      </w:r>
      <w:r w:rsidR="00EF268C" w:rsidRPr="007378AD">
        <w:rPr>
          <w:rFonts w:ascii="Times New Roman" w:hAnsi="Times New Roman"/>
          <w:sz w:val="28"/>
          <w:szCs w:val="28"/>
        </w:rPr>
        <w:t xml:space="preserve"> за помощью. Если произойдет </w:t>
      </w:r>
      <w:r w:rsidRPr="007378AD">
        <w:rPr>
          <w:rFonts w:ascii="Times New Roman" w:hAnsi="Times New Roman"/>
          <w:sz w:val="28"/>
          <w:szCs w:val="28"/>
        </w:rPr>
        <w:t>сбой в работе компьютера</w:t>
      </w:r>
      <w:r w:rsidR="00EF268C" w:rsidRPr="007378AD">
        <w:rPr>
          <w:rFonts w:ascii="Times New Roman" w:hAnsi="Times New Roman"/>
          <w:sz w:val="28"/>
          <w:szCs w:val="28"/>
        </w:rPr>
        <w:t xml:space="preserve">, конкурсанту предоставляется другой </w:t>
      </w:r>
      <w:r w:rsidRPr="007378AD">
        <w:rPr>
          <w:rFonts w:ascii="Times New Roman" w:hAnsi="Times New Roman"/>
          <w:sz w:val="28"/>
          <w:szCs w:val="28"/>
        </w:rPr>
        <w:t>компьютер</w:t>
      </w:r>
      <w:r w:rsidR="00EF268C" w:rsidRPr="007378AD">
        <w:rPr>
          <w:rFonts w:ascii="Times New Roman" w:hAnsi="Times New Roman"/>
          <w:sz w:val="28"/>
          <w:szCs w:val="28"/>
        </w:rPr>
        <w:t xml:space="preserve">. Время на </w:t>
      </w:r>
      <w:r w:rsidRPr="007378AD">
        <w:rPr>
          <w:rFonts w:ascii="Times New Roman" w:hAnsi="Times New Roman"/>
          <w:sz w:val="28"/>
          <w:szCs w:val="28"/>
        </w:rPr>
        <w:t xml:space="preserve">изменение рабочего места за компьютером </w:t>
      </w:r>
      <w:r w:rsidR="00EF268C" w:rsidRPr="007378AD">
        <w:rPr>
          <w:rFonts w:ascii="Times New Roman" w:hAnsi="Times New Roman"/>
          <w:sz w:val="28"/>
          <w:szCs w:val="28"/>
        </w:rPr>
        <w:t>ис</w:t>
      </w:r>
      <w:r w:rsidR="00C77E66" w:rsidRPr="007378AD">
        <w:rPr>
          <w:rFonts w:ascii="Times New Roman" w:hAnsi="Times New Roman"/>
          <w:sz w:val="28"/>
          <w:szCs w:val="28"/>
        </w:rPr>
        <w:t>ключается из зачетного времени.</w:t>
      </w:r>
    </w:p>
    <w:p w:rsidR="006E1398" w:rsidRPr="007378AD" w:rsidRDefault="006E1398" w:rsidP="00F5100D">
      <w:pPr>
        <w:spacing w:after="0"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9. Работы конкурсантов по всем видам заданий распечатываются и предоставляются для проверки членам жюри.</w:t>
      </w:r>
    </w:p>
    <w:p w:rsidR="006E1398" w:rsidRDefault="006E1398" w:rsidP="00F5100D">
      <w:pPr>
        <w:spacing w:after="0"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7378AD">
        <w:rPr>
          <w:rFonts w:ascii="Times New Roman" w:hAnsi="Times New Roman"/>
          <w:sz w:val="28"/>
          <w:szCs w:val="28"/>
        </w:rPr>
        <w:t>10. В случае обнаружения нарушени</w:t>
      </w:r>
      <w:r w:rsidR="00564658" w:rsidRPr="007378AD">
        <w:rPr>
          <w:rFonts w:ascii="Times New Roman" w:hAnsi="Times New Roman"/>
          <w:sz w:val="28"/>
          <w:szCs w:val="28"/>
        </w:rPr>
        <w:t>й требования к</w:t>
      </w:r>
      <w:r w:rsidRPr="007378AD">
        <w:rPr>
          <w:rFonts w:ascii="Times New Roman" w:hAnsi="Times New Roman"/>
          <w:sz w:val="28"/>
          <w:szCs w:val="28"/>
        </w:rPr>
        <w:t xml:space="preserve"> анонимности </w:t>
      </w:r>
      <w:r w:rsidR="00564658" w:rsidRPr="007378AD">
        <w:rPr>
          <w:rFonts w:ascii="Times New Roman" w:hAnsi="Times New Roman"/>
          <w:sz w:val="28"/>
          <w:szCs w:val="28"/>
        </w:rPr>
        <w:t>работы, результат аннулируется.</w:t>
      </w:r>
    </w:p>
    <w:p w:rsidR="00256914" w:rsidRPr="00256914" w:rsidRDefault="00256914" w:rsidP="00F5100D">
      <w:pPr>
        <w:pStyle w:val="11"/>
        <w:keepNext/>
        <w:keepLines/>
        <w:shd w:val="clear" w:color="auto" w:fill="auto"/>
        <w:tabs>
          <w:tab w:val="left" w:pos="732"/>
        </w:tabs>
        <w:spacing w:before="0" w:line="360" w:lineRule="auto"/>
        <w:ind w:firstLine="700"/>
        <w:jc w:val="both"/>
        <w:rPr>
          <w:b w:val="0"/>
        </w:rPr>
      </w:pPr>
      <w:bookmarkStart w:id="0" w:name="bookmark5"/>
      <w:r w:rsidRPr="00256914">
        <w:rPr>
          <w:b w:val="0"/>
        </w:rPr>
        <w:t xml:space="preserve">11. Организационная структура </w:t>
      </w:r>
      <w:r>
        <w:rPr>
          <w:b w:val="0"/>
        </w:rPr>
        <w:t>О</w:t>
      </w:r>
      <w:r w:rsidRPr="00256914">
        <w:rPr>
          <w:b w:val="0"/>
        </w:rPr>
        <w:t>лимпиады</w:t>
      </w:r>
      <w:bookmarkEnd w:id="0"/>
    </w:p>
    <w:p w:rsidR="00256914" w:rsidRDefault="00256914" w:rsidP="00F5100D">
      <w:pPr>
        <w:pStyle w:val="20"/>
        <w:shd w:val="clear" w:color="auto" w:fill="auto"/>
        <w:tabs>
          <w:tab w:val="left" w:pos="1261"/>
        </w:tabs>
        <w:spacing w:line="360" w:lineRule="auto"/>
        <w:ind w:firstLine="700"/>
        <w:jc w:val="both"/>
      </w:pPr>
      <w:r>
        <w:t xml:space="preserve">11.1. Для проведения Олимпиады создаются: </w:t>
      </w:r>
      <w:r w:rsidR="00572003">
        <w:t>к</w:t>
      </w:r>
      <w:r w:rsidR="00572003" w:rsidRPr="00572003">
        <w:t>оординационная группа</w:t>
      </w:r>
      <w:r>
        <w:t xml:space="preserve">, </w:t>
      </w:r>
      <w:r>
        <w:lastRenderedPageBreak/>
        <w:t>экспертная группа, жюри, апелляционная комиссия.</w:t>
      </w:r>
    </w:p>
    <w:p w:rsidR="00256914" w:rsidRDefault="00256914" w:rsidP="00F5100D">
      <w:pPr>
        <w:pStyle w:val="20"/>
        <w:shd w:val="clear" w:color="auto" w:fill="auto"/>
        <w:tabs>
          <w:tab w:val="left" w:pos="1261"/>
        </w:tabs>
        <w:spacing w:line="360" w:lineRule="auto"/>
        <w:ind w:firstLine="700"/>
        <w:jc w:val="both"/>
      </w:pPr>
      <w:r>
        <w:t xml:space="preserve">11.2. </w:t>
      </w:r>
      <w:r w:rsidR="00572003" w:rsidRPr="00572003">
        <w:t xml:space="preserve">Координационная группа </w:t>
      </w:r>
      <w:r>
        <w:t>осуществляет организационное и методическое обеспечение проведения Олимпиады, в том числе проверку полномочий участников и шифровку участников.</w:t>
      </w:r>
    </w:p>
    <w:p w:rsidR="00256914" w:rsidRDefault="00572003" w:rsidP="00F5100D">
      <w:pPr>
        <w:pStyle w:val="20"/>
        <w:shd w:val="clear" w:color="auto" w:fill="auto"/>
        <w:spacing w:line="360" w:lineRule="auto"/>
        <w:ind w:firstLine="700"/>
        <w:jc w:val="both"/>
      </w:pPr>
      <w:r w:rsidRPr="00572003">
        <w:t xml:space="preserve">Координационная группа </w:t>
      </w:r>
      <w:r w:rsidR="00256914">
        <w:t xml:space="preserve">формируется организатором </w:t>
      </w:r>
      <w:bookmarkStart w:id="1" w:name="_GoBack"/>
      <w:bookmarkEnd w:id="1"/>
      <w:r w:rsidR="00256914">
        <w:t>Олимпиады.</w:t>
      </w:r>
    </w:p>
    <w:p w:rsidR="00256914" w:rsidRDefault="00256914" w:rsidP="00F5100D">
      <w:pPr>
        <w:pStyle w:val="20"/>
        <w:shd w:val="clear" w:color="auto" w:fill="auto"/>
        <w:tabs>
          <w:tab w:val="left" w:pos="1261"/>
        </w:tabs>
        <w:spacing w:line="360" w:lineRule="auto"/>
        <w:ind w:firstLine="700"/>
        <w:jc w:val="both"/>
      </w:pPr>
      <w:r>
        <w:t>11.3. Экспертная группа разрабатывает задания, методику и критерии оценивания результатов выполнения заданий. Экспертная группа формируется организатором Олимпиады из числа руководящих и педагогических работников образовательных организаций, реализующих программы подготовки специалистов среднего звена, соответствующие профилю Олимпиады, работодателей.</w:t>
      </w:r>
    </w:p>
    <w:p w:rsidR="00256914" w:rsidRDefault="00256914" w:rsidP="00F5100D">
      <w:pPr>
        <w:pStyle w:val="20"/>
        <w:shd w:val="clear" w:color="auto" w:fill="auto"/>
        <w:tabs>
          <w:tab w:val="left" w:pos="1261"/>
        </w:tabs>
        <w:spacing w:line="360" w:lineRule="auto"/>
        <w:ind w:firstLine="700"/>
        <w:jc w:val="both"/>
      </w:pPr>
      <w:r>
        <w:t>11.4. Жюри оценивает результаты выполнения заданий участниками Олимпиады и, на основе проведенной оценки, определяет победителя и призёров Олимпиады.</w:t>
      </w:r>
    </w:p>
    <w:p w:rsidR="00256914" w:rsidRDefault="00256914" w:rsidP="00F5100D">
      <w:pPr>
        <w:pStyle w:val="20"/>
        <w:shd w:val="clear" w:color="auto" w:fill="auto"/>
        <w:spacing w:line="360" w:lineRule="auto"/>
        <w:ind w:firstLine="700"/>
        <w:jc w:val="both"/>
      </w:pPr>
      <w:r>
        <w:t>Жюри Олимпиады формируется организатором.</w:t>
      </w:r>
    </w:p>
    <w:p w:rsidR="00256914" w:rsidRDefault="00256914" w:rsidP="00F5100D">
      <w:pPr>
        <w:pStyle w:val="20"/>
        <w:shd w:val="clear" w:color="auto" w:fill="auto"/>
        <w:spacing w:line="360" w:lineRule="auto"/>
        <w:ind w:firstLine="700"/>
        <w:jc w:val="both"/>
      </w:pPr>
      <w:r>
        <w:t>Жюри включает в себя не менее 5 членов из числа:</w:t>
      </w:r>
    </w:p>
    <w:p w:rsidR="00256914" w:rsidRDefault="00117ECF" w:rsidP="00F5100D">
      <w:pPr>
        <w:pStyle w:val="20"/>
        <w:shd w:val="clear" w:color="auto" w:fill="auto"/>
        <w:spacing w:line="360" w:lineRule="auto"/>
        <w:ind w:firstLine="700"/>
        <w:jc w:val="both"/>
      </w:pPr>
      <w:r>
        <w:t xml:space="preserve">- </w:t>
      </w:r>
      <w:r w:rsidR="00256914">
        <w:t xml:space="preserve">руководящих и педагогических работников образовательных организаций, реализующих программы подготовки специалистов среднего </w:t>
      </w:r>
      <w:r>
        <w:t>звена, соответствующие профилю О</w:t>
      </w:r>
      <w:r w:rsidR="00B9339D">
        <w:t>лимпиады, членов экспертной группы из числа работодателей.</w:t>
      </w:r>
    </w:p>
    <w:p w:rsidR="00256914" w:rsidRDefault="00D86132" w:rsidP="00F5100D">
      <w:pPr>
        <w:pStyle w:val="20"/>
        <w:shd w:val="clear" w:color="auto" w:fill="auto"/>
        <w:spacing w:line="360" w:lineRule="auto"/>
        <w:ind w:firstLine="700"/>
        <w:jc w:val="both"/>
      </w:pPr>
      <w:r>
        <w:t xml:space="preserve">11.5. </w:t>
      </w:r>
      <w:r w:rsidR="00256914">
        <w:t xml:space="preserve">Апелляционная комиссия </w:t>
      </w:r>
      <w:r>
        <w:t xml:space="preserve">Олимпиады </w:t>
      </w:r>
      <w:r w:rsidR="00256914">
        <w:t>рассматривает апелляционные заявления участников о несогласии с оценкой результатов выполнения заданий (далее - апелляции), поданные не позднее двух часов после объявления результатов.</w:t>
      </w:r>
    </w:p>
    <w:p w:rsidR="00256914" w:rsidRDefault="00256914" w:rsidP="00F5100D">
      <w:pPr>
        <w:pStyle w:val="20"/>
        <w:shd w:val="clear" w:color="auto" w:fill="auto"/>
        <w:spacing w:line="360" w:lineRule="auto"/>
        <w:ind w:firstLine="700"/>
        <w:jc w:val="both"/>
      </w:pPr>
      <w:r>
        <w:t xml:space="preserve">Апелляционная комиссия </w:t>
      </w:r>
      <w:r w:rsidR="00D86132">
        <w:t>Областной олимпиады формируется организатором.</w:t>
      </w:r>
    </w:p>
    <w:p w:rsidR="000737E9" w:rsidRDefault="00256914" w:rsidP="000737E9">
      <w:pPr>
        <w:pStyle w:val="20"/>
        <w:shd w:val="clear" w:color="auto" w:fill="auto"/>
        <w:spacing w:line="360" w:lineRule="auto"/>
        <w:ind w:firstLine="700"/>
        <w:jc w:val="both"/>
      </w:pPr>
      <w:r>
        <w:t>В состав апелляционной комиссии входят представители образовательной организации, являющейся</w:t>
      </w:r>
      <w:r w:rsidR="00D86132">
        <w:t xml:space="preserve"> организаторомО</w:t>
      </w:r>
      <w:r>
        <w:t>лимпиады, квалифицированные спе</w:t>
      </w:r>
      <w:r w:rsidR="00D86132">
        <w:t>циалисты и эксперты по профилю О</w:t>
      </w:r>
      <w:r>
        <w:t xml:space="preserve">лимпиады. </w:t>
      </w:r>
      <w:r>
        <w:lastRenderedPageBreak/>
        <w:t xml:space="preserve">Председателем апелляционной комиссии не может быть представитель образовательной организации, на базе которой проводится </w:t>
      </w:r>
      <w:r w:rsidR="00D86132">
        <w:t>О</w:t>
      </w:r>
      <w:r>
        <w:t>лимпиад</w:t>
      </w:r>
      <w:r w:rsidR="00D86132">
        <w:t>а</w:t>
      </w:r>
      <w:bookmarkStart w:id="2" w:name="bookmark6"/>
      <w:r w:rsidR="000737E9">
        <w:t>.</w:t>
      </w:r>
    </w:p>
    <w:p w:rsidR="00014EA8" w:rsidRPr="000737E9" w:rsidRDefault="00014EA8" w:rsidP="000737E9">
      <w:pPr>
        <w:pStyle w:val="20"/>
        <w:shd w:val="clear" w:color="auto" w:fill="auto"/>
        <w:spacing w:line="360" w:lineRule="auto"/>
        <w:ind w:firstLine="700"/>
        <w:jc w:val="both"/>
      </w:pPr>
      <w:r w:rsidRPr="000737E9">
        <w:t xml:space="preserve">12. </w:t>
      </w:r>
      <w:r w:rsidR="00C467B6" w:rsidRPr="000737E9">
        <w:t xml:space="preserve">Оценивание результатов выполнения заданий, награждение призёров и победителей </w:t>
      </w:r>
      <w:r w:rsidRPr="000737E9">
        <w:t>Олимпиады</w:t>
      </w:r>
      <w:bookmarkEnd w:id="2"/>
    </w:p>
    <w:p w:rsidR="00014EA8" w:rsidRDefault="001F7EE7" w:rsidP="00F5100D">
      <w:pPr>
        <w:pStyle w:val="20"/>
        <w:shd w:val="clear" w:color="auto" w:fill="auto"/>
        <w:spacing w:line="360" w:lineRule="auto"/>
        <w:ind w:firstLine="700"/>
        <w:jc w:val="both"/>
      </w:pPr>
      <w:r>
        <w:t xml:space="preserve">12.1. </w:t>
      </w:r>
      <w:r w:rsidR="00014EA8">
        <w:t xml:space="preserve">Каждый член жюри заполняет ведомости оценок выполнения профессионального комплексного задания по формам, приведенным в </w:t>
      </w:r>
      <w:r w:rsidR="00014EA8" w:rsidRPr="00D273AE">
        <w:t>приложениях 3 и 4 к настоящему</w:t>
      </w:r>
      <w:r w:rsidR="00086EB3">
        <w:t>Порядку</w:t>
      </w:r>
      <w:r w:rsidR="00014EA8">
        <w:t xml:space="preserve">. На основе указанных ведомостей формируется сводная ведомость (по форме, приведенной в </w:t>
      </w:r>
      <w:r w:rsidR="00014EA8" w:rsidRPr="00367C34">
        <w:t xml:space="preserve">приложении </w:t>
      </w:r>
      <w:r w:rsidR="00086EB3" w:rsidRPr="00367C34">
        <w:t>5</w:t>
      </w:r>
      <w:r w:rsidR="00014EA8" w:rsidRPr="00367C34">
        <w:t>к</w:t>
      </w:r>
      <w:r w:rsidR="00014EA8">
        <w:t xml:space="preserve"> настоящему </w:t>
      </w:r>
      <w:r w:rsidR="00086EB3">
        <w:t>Порядку</w:t>
      </w:r>
      <w:r w:rsidR="00014EA8">
        <w:t>), в которую заносятся итоговые оценки.</w:t>
      </w:r>
    </w:p>
    <w:p w:rsidR="00014EA8" w:rsidRDefault="00014EA8" w:rsidP="00F5100D">
      <w:pPr>
        <w:pStyle w:val="20"/>
        <w:shd w:val="clear" w:color="auto" w:fill="auto"/>
        <w:tabs>
          <w:tab w:val="left" w:pos="1265"/>
        </w:tabs>
        <w:spacing w:line="360" w:lineRule="auto"/>
        <w:ind w:firstLine="700"/>
        <w:jc w:val="both"/>
      </w:pPr>
      <w:r>
        <w:t xml:space="preserve">По итогам </w:t>
      </w:r>
      <w:r w:rsidR="001F7EE7">
        <w:t>О</w:t>
      </w:r>
      <w:r>
        <w:t xml:space="preserve">лимпиады составляется протокол жюри (по форме, приведенной в приложении 6 к настоящему </w:t>
      </w:r>
      <w:r w:rsidR="001F7EE7">
        <w:t>Порядку</w:t>
      </w:r>
      <w:r>
        <w:t xml:space="preserve">) с указанием победителя и призёров. Протокол подписывается председателем жюри, членами жюри и руководителем образовательной организации, являющейся организатором этапа, и заверяется печатью </w:t>
      </w:r>
      <w:r w:rsidR="008771A3">
        <w:t>ГБПОУ РО «КамПК</w:t>
      </w:r>
      <w:r w:rsidR="001F7EE7">
        <w:t>»</w:t>
      </w:r>
      <w:r>
        <w:t>.</w:t>
      </w:r>
    </w:p>
    <w:p w:rsidR="00014EA8" w:rsidRDefault="00014EA8" w:rsidP="00F5100D">
      <w:pPr>
        <w:pStyle w:val="20"/>
        <w:shd w:val="clear" w:color="auto" w:fill="auto"/>
        <w:tabs>
          <w:tab w:val="left" w:pos="1265"/>
        </w:tabs>
        <w:spacing w:line="360" w:lineRule="auto"/>
        <w:ind w:firstLine="700"/>
        <w:jc w:val="both"/>
      </w:pPr>
      <w:r>
        <w:t xml:space="preserve">Результаты проведения </w:t>
      </w:r>
      <w:r w:rsidR="001F7EE7">
        <w:t xml:space="preserve">Олимпиады </w:t>
      </w:r>
      <w:r>
        <w:t xml:space="preserve">оформляются актом (по форме, приведенной в приложении 7 к настоящему </w:t>
      </w:r>
      <w:r w:rsidR="001F7EE7">
        <w:t>Порядку</w:t>
      </w:r>
      <w:r>
        <w:t>).</w:t>
      </w:r>
    </w:p>
    <w:p w:rsidR="001F7EE7" w:rsidRPr="00C467B6" w:rsidRDefault="00F5100D" w:rsidP="00F5100D">
      <w:pPr>
        <w:pStyle w:val="11"/>
        <w:keepNext/>
        <w:keepLines/>
        <w:shd w:val="clear" w:color="auto" w:fill="auto"/>
        <w:tabs>
          <w:tab w:val="left" w:pos="2392"/>
        </w:tabs>
        <w:spacing w:before="0" w:line="360" w:lineRule="auto"/>
        <w:ind w:firstLine="700"/>
        <w:jc w:val="both"/>
        <w:rPr>
          <w:b w:val="0"/>
        </w:rPr>
      </w:pPr>
      <w:r>
        <w:rPr>
          <w:b w:val="0"/>
        </w:rPr>
        <w:t>Н</w:t>
      </w:r>
      <w:r w:rsidR="001F7EE7" w:rsidRPr="00C467B6">
        <w:rPr>
          <w:b w:val="0"/>
        </w:rPr>
        <w:t>аграждение призёров и победителей  Олимпиады</w:t>
      </w:r>
      <w:r w:rsidR="001F7EE7">
        <w:rPr>
          <w:b w:val="0"/>
        </w:rPr>
        <w:t>.</w:t>
      </w:r>
    </w:p>
    <w:p w:rsidR="001F7EE7" w:rsidRPr="001F7EE7" w:rsidRDefault="001F7EE7" w:rsidP="00F5100D">
      <w:pPr>
        <w:spacing w:after="0"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12.2. </w:t>
      </w:r>
      <w:r w:rsidRPr="001F7EE7">
        <w:rPr>
          <w:rFonts w:ascii="Times New Roman" w:hAnsi="Times New Roman"/>
          <w:sz w:val="28"/>
          <w:szCs w:val="28"/>
        </w:rPr>
        <w:t xml:space="preserve">Победитель и призеры </w:t>
      </w:r>
      <w:r>
        <w:rPr>
          <w:rFonts w:ascii="Times New Roman" w:hAnsi="Times New Roman"/>
          <w:sz w:val="28"/>
          <w:szCs w:val="28"/>
        </w:rPr>
        <w:t>О</w:t>
      </w:r>
      <w:r w:rsidRPr="001F7EE7">
        <w:rPr>
          <w:rFonts w:ascii="Times New Roman" w:hAnsi="Times New Roman"/>
          <w:sz w:val="28"/>
          <w:szCs w:val="28"/>
        </w:rPr>
        <w:t>лимпиады определяются по лучшим показателям (баллам) выполнения конкурсных заданий. При равенстве показателей предпочтение отдаётся участнику, имеющему лучший результат за выполнение комплексного задания II уровня.</w:t>
      </w:r>
    </w:p>
    <w:p w:rsidR="001F7EE7" w:rsidRDefault="001F7EE7" w:rsidP="00F5100D">
      <w:pPr>
        <w:pStyle w:val="20"/>
        <w:shd w:val="clear" w:color="auto" w:fill="auto"/>
        <w:tabs>
          <w:tab w:val="left" w:pos="1288"/>
        </w:tabs>
        <w:spacing w:line="360" w:lineRule="auto"/>
        <w:ind w:firstLine="700"/>
        <w:jc w:val="both"/>
      </w:pPr>
      <w:r>
        <w:t>Окончательные результаты О</w:t>
      </w:r>
      <w:r w:rsidRPr="001F7EE7">
        <w:t>лимпиады</w:t>
      </w:r>
      <w:r>
        <w:t xml:space="preserve">(с учетомизменений </w:t>
      </w:r>
      <w:r w:rsidR="008A0BFE">
        <w:t xml:space="preserve">оценок, внесенных апелляционной </w:t>
      </w:r>
      <w:r w:rsidR="000737E9">
        <w:t>комиссией)</w:t>
      </w:r>
      <w:r>
        <w:t>ранжируютсяпо убыванию суммарного количества баллов, после чего выделяются 3 наибольших рез</w:t>
      </w:r>
      <w:r w:rsidR="008A0BFE">
        <w:t>ультата: первый, второй, третий</w:t>
      </w:r>
      <w:r>
        <w:t>.</w:t>
      </w:r>
    </w:p>
    <w:p w:rsidR="001F7EE7" w:rsidRDefault="001F7EE7" w:rsidP="00F5100D">
      <w:pPr>
        <w:pStyle w:val="20"/>
        <w:shd w:val="clear" w:color="auto" w:fill="auto"/>
        <w:tabs>
          <w:tab w:val="left" w:pos="1288"/>
        </w:tabs>
        <w:spacing w:line="360" w:lineRule="auto"/>
        <w:ind w:firstLine="700"/>
        <w:jc w:val="both"/>
      </w:pPr>
      <w:r>
        <w:t>Участник, имеющий первый результат, является победителем</w:t>
      </w:r>
      <w:r w:rsidR="008A0BFE">
        <w:t xml:space="preserve"> Олимпиады.</w:t>
      </w:r>
    </w:p>
    <w:p w:rsidR="008A0BFE" w:rsidRDefault="008A0BFE" w:rsidP="00F5100D">
      <w:pPr>
        <w:pStyle w:val="20"/>
        <w:shd w:val="clear" w:color="auto" w:fill="auto"/>
        <w:spacing w:line="360" w:lineRule="auto"/>
        <w:ind w:firstLine="700"/>
        <w:jc w:val="both"/>
      </w:pPr>
      <w:r>
        <w:t>Победителю О</w:t>
      </w:r>
      <w:r w:rsidR="001F7EE7">
        <w:t>лимпиады присуждается первое место.Участники, имеющие второй и третий результаты, являются призерами</w:t>
      </w:r>
      <w:r>
        <w:t>Олимпиады</w:t>
      </w:r>
      <w:r w:rsidR="001F7EE7">
        <w:t xml:space="preserve">. </w:t>
      </w:r>
    </w:p>
    <w:p w:rsidR="001F7EE7" w:rsidRDefault="001F7EE7" w:rsidP="00F5100D">
      <w:pPr>
        <w:pStyle w:val="20"/>
        <w:shd w:val="clear" w:color="auto" w:fill="auto"/>
        <w:tabs>
          <w:tab w:val="right" w:pos="8252"/>
          <w:tab w:val="right" w:pos="10217"/>
        </w:tabs>
        <w:spacing w:line="360" w:lineRule="auto"/>
        <w:ind w:firstLine="700"/>
        <w:jc w:val="both"/>
      </w:pPr>
      <w:r>
        <w:lastRenderedPageBreak/>
        <w:t>Участникам, показавшим высокие результаты выполнения отдельного задания, при условии выполнения всех заданий устанавливаются дополнительные поощрения. Организатор этапа может также устанавливать иные дополнительные поощрения для участников (в соответствии с творческим подходом к выполнению задания, проявлением высокой культуры труда и т.д.).</w:t>
      </w:r>
    </w:p>
    <w:p w:rsidR="00F472E5" w:rsidRDefault="00F472E5" w:rsidP="00F5100D">
      <w:pPr>
        <w:spacing w:after="0" w:line="360" w:lineRule="auto"/>
        <w:ind w:firstLine="700"/>
        <w:rPr>
          <w:rFonts w:ascii="Times New Roman" w:hAnsi="Times New Roman"/>
          <w:sz w:val="28"/>
          <w:szCs w:val="28"/>
        </w:rPr>
        <w:sectPr w:rsidR="00F472E5" w:rsidSect="00A942F6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F472E5" w:rsidRDefault="00F472E5" w:rsidP="00F472E5">
      <w:pPr>
        <w:spacing w:before="76" w:after="76" w:line="240" w:lineRule="exact"/>
        <w:jc w:val="right"/>
        <w:rPr>
          <w:sz w:val="19"/>
          <w:szCs w:val="19"/>
        </w:rPr>
      </w:pPr>
    </w:p>
    <w:p w:rsidR="00F472E5" w:rsidRDefault="00F472E5" w:rsidP="00F472E5">
      <w:pPr>
        <w:pStyle w:val="20"/>
        <w:shd w:val="clear" w:color="auto" w:fill="auto"/>
        <w:spacing w:line="317" w:lineRule="exact"/>
        <w:ind w:right="20"/>
        <w:jc w:val="right"/>
      </w:pPr>
      <w:r>
        <w:t>Приложение 1</w:t>
      </w:r>
    </w:p>
    <w:p w:rsidR="00D6132E" w:rsidRDefault="00F472E5" w:rsidP="00D6132E">
      <w:pPr>
        <w:pStyle w:val="20"/>
        <w:shd w:val="clear" w:color="auto" w:fill="auto"/>
        <w:spacing w:after="297" w:line="317" w:lineRule="exact"/>
        <w:ind w:right="20"/>
        <w:jc w:val="right"/>
      </w:pPr>
      <w:r>
        <w:t>к Регламенту проведения областной Олимпиады</w:t>
      </w:r>
      <w:r>
        <w:br/>
        <w:t>профессионального мастерства</w:t>
      </w:r>
      <w:r w:rsidR="000956F9">
        <w:t xml:space="preserve"> по педагогике</w:t>
      </w:r>
      <w:r w:rsidR="000F161B">
        <w:t xml:space="preserve"> студентов</w:t>
      </w:r>
      <w:r>
        <w:br/>
      </w:r>
      <w:r w:rsidR="00D6132E">
        <w:t xml:space="preserve">педагогических колледжей  Ростовской области </w:t>
      </w:r>
    </w:p>
    <w:p w:rsidR="00F472E5" w:rsidRDefault="00F472E5" w:rsidP="00D6132E">
      <w:pPr>
        <w:pStyle w:val="20"/>
        <w:shd w:val="clear" w:color="auto" w:fill="auto"/>
        <w:spacing w:after="297" w:line="317" w:lineRule="exact"/>
        <w:ind w:right="20"/>
        <w:jc w:val="center"/>
      </w:pPr>
      <w:r>
        <w:t>ЗАЯВКА</w:t>
      </w:r>
    </w:p>
    <w:p w:rsidR="00F472E5" w:rsidRDefault="00F472E5" w:rsidP="00F472E5">
      <w:pPr>
        <w:pStyle w:val="20"/>
        <w:shd w:val="clear" w:color="auto" w:fill="auto"/>
        <w:ind w:right="60"/>
        <w:jc w:val="center"/>
      </w:pPr>
      <w:r>
        <w:t>на участие в областной педагогической Олимпиаде профессионального мастерства</w:t>
      </w:r>
      <w:r w:rsidR="000956F9">
        <w:t xml:space="preserve"> по педагогике </w:t>
      </w:r>
      <w:r>
        <w:t xml:space="preserve"> студентов</w:t>
      </w:r>
      <w:r w:rsidR="000956F9">
        <w:t xml:space="preserve"> педагогических колледжей  Ростовской области</w:t>
      </w:r>
    </w:p>
    <w:p w:rsidR="00F472E5" w:rsidRDefault="00F472E5" w:rsidP="00F472E5">
      <w:pPr>
        <w:pStyle w:val="40"/>
        <w:shd w:val="clear" w:color="auto" w:fill="auto"/>
        <w:spacing w:line="320" w:lineRule="exact"/>
        <w:ind w:right="60"/>
        <w:jc w:val="center"/>
      </w:pPr>
    </w:p>
    <w:p w:rsidR="000956F9" w:rsidRDefault="000956F9" w:rsidP="00F472E5">
      <w:pPr>
        <w:pStyle w:val="40"/>
        <w:shd w:val="clear" w:color="auto" w:fill="auto"/>
        <w:spacing w:line="320" w:lineRule="exact"/>
        <w:ind w:right="60"/>
        <w:jc w:val="center"/>
      </w:pPr>
    </w:p>
    <w:tbl>
      <w:tblPr>
        <w:tblStyle w:val="a4"/>
        <w:tblW w:w="14992" w:type="dxa"/>
        <w:tblLayout w:type="fixed"/>
        <w:tblLook w:val="04A0"/>
      </w:tblPr>
      <w:tblGrid>
        <w:gridCol w:w="484"/>
        <w:gridCol w:w="2318"/>
        <w:gridCol w:w="4536"/>
        <w:gridCol w:w="2835"/>
        <w:gridCol w:w="1417"/>
        <w:gridCol w:w="3402"/>
      </w:tblGrid>
      <w:tr w:rsidR="00D6132E" w:rsidTr="00D6132E">
        <w:tc>
          <w:tcPr>
            <w:tcW w:w="484" w:type="dxa"/>
          </w:tcPr>
          <w:p w:rsidR="00D6132E" w:rsidRDefault="00D6132E" w:rsidP="000E728E">
            <w:pPr>
              <w:pStyle w:val="20"/>
              <w:shd w:val="clear" w:color="auto" w:fill="auto"/>
            </w:pPr>
            <w:r>
              <w:t>№</w:t>
            </w:r>
          </w:p>
          <w:p w:rsidR="00D6132E" w:rsidRDefault="00D6132E" w:rsidP="000E728E">
            <w:pPr>
              <w:pStyle w:val="20"/>
              <w:shd w:val="clear" w:color="auto" w:fill="auto"/>
            </w:pPr>
            <w:r>
              <w:t>п/</w:t>
            </w:r>
          </w:p>
          <w:p w:rsidR="00D6132E" w:rsidRPr="000956F9" w:rsidRDefault="00D6132E" w:rsidP="000E728E">
            <w:pPr>
              <w:pStyle w:val="40"/>
              <w:shd w:val="clear" w:color="auto" w:fill="auto"/>
              <w:spacing w:line="320" w:lineRule="exact"/>
              <w:ind w:right="60"/>
              <w:jc w:val="left"/>
              <w:rPr>
                <w:i w:val="0"/>
              </w:rPr>
            </w:pPr>
            <w:r>
              <w:rPr>
                <w:i w:val="0"/>
              </w:rPr>
              <w:t>п</w:t>
            </w:r>
          </w:p>
        </w:tc>
        <w:tc>
          <w:tcPr>
            <w:tcW w:w="2318" w:type="dxa"/>
          </w:tcPr>
          <w:p w:rsidR="00D6132E" w:rsidRDefault="00D6132E" w:rsidP="000E728E">
            <w:pPr>
              <w:pStyle w:val="40"/>
              <w:shd w:val="clear" w:color="auto" w:fill="auto"/>
              <w:spacing w:line="320" w:lineRule="exact"/>
              <w:ind w:right="60"/>
              <w:jc w:val="center"/>
              <w:rPr>
                <w:i w:val="0"/>
              </w:rPr>
            </w:pPr>
            <w:r w:rsidRPr="000956F9">
              <w:rPr>
                <w:i w:val="0"/>
              </w:rPr>
              <w:t>Фамилия, имя,</w:t>
            </w:r>
          </w:p>
          <w:p w:rsidR="00D6132E" w:rsidRPr="000956F9" w:rsidRDefault="00D6132E" w:rsidP="000E728E">
            <w:pPr>
              <w:pStyle w:val="40"/>
              <w:shd w:val="clear" w:color="auto" w:fill="auto"/>
              <w:spacing w:line="320" w:lineRule="exact"/>
              <w:ind w:right="60"/>
              <w:jc w:val="center"/>
              <w:rPr>
                <w:i w:val="0"/>
              </w:rPr>
            </w:pPr>
            <w:r w:rsidRPr="000956F9">
              <w:rPr>
                <w:i w:val="0"/>
              </w:rPr>
              <w:t>отчество участника</w:t>
            </w:r>
          </w:p>
        </w:tc>
        <w:tc>
          <w:tcPr>
            <w:tcW w:w="4536" w:type="dxa"/>
          </w:tcPr>
          <w:p w:rsidR="00D6132E" w:rsidRDefault="00D6132E" w:rsidP="000E728E">
            <w:pPr>
              <w:pStyle w:val="40"/>
              <w:shd w:val="clear" w:color="auto" w:fill="auto"/>
              <w:spacing w:line="320" w:lineRule="exact"/>
              <w:ind w:right="60"/>
              <w:jc w:val="center"/>
              <w:rPr>
                <w:i w:val="0"/>
              </w:rPr>
            </w:pPr>
            <w:r w:rsidRPr="000956F9">
              <w:rPr>
                <w:i w:val="0"/>
              </w:rPr>
              <w:t>Наименование образовательной</w:t>
            </w:r>
          </w:p>
          <w:p w:rsidR="00D6132E" w:rsidRDefault="00D6132E" w:rsidP="000E728E">
            <w:pPr>
              <w:pStyle w:val="40"/>
              <w:shd w:val="clear" w:color="auto" w:fill="auto"/>
              <w:spacing w:line="320" w:lineRule="exact"/>
              <w:ind w:right="60"/>
              <w:jc w:val="center"/>
              <w:rPr>
                <w:i w:val="0"/>
              </w:rPr>
            </w:pPr>
            <w:r w:rsidRPr="000956F9">
              <w:rPr>
                <w:i w:val="0"/>
              </w:rPr>
              <w:t>организации (в соответствии с Уставом),</w:t>
            </w:r>
          </w:p>
          <w:p w:rsidR="00D6132E" w:rsidRPr="000956F9" w:rsidRDefault="00D6132E" w:rsidP="000E728E">
            <w:pPr>
              <w:pStyle w:val="40"/>
              <w:shd w:val="clear" w:color="auto" w:fill="auto"/>
              <w:spacing w:line="320" w:lineRule="exact"/>
              <w:ind w:right="60"/>
              <w:jc w:val="center"/>
              <w:rPr>
                <w:i w:val="0"/>
              </w:rPr>
            </w:pPr>
            <w:r w:rsidRPr="000956F9">
              <w:rPr>
                <w:i w:val="0"/>
              </w:rPr>
              <w:t>субъект Российской Федерации</w:t>
            </w:r>
          </w:p>
        </w:tc>
        <w:tc>
          <w:tcPr>
            <w:tcW w:w="2835" w:type="dxa"/>
          </w:tcPr>
          <w:p w:rsidR="00D6132E" w:rsidRPr="000956F9" w:rsidRDefault="00D6132E" w:rsidP="000E728E">
            <w:pPr>
              <w:pStyle w:val="40"/>
              <w:shd w:val="clear" w:color="auto" w:fill="auto"/>
              <w:spacing w:line="320" w:lineRule="exact"/>
              <w:ind w:right="60"/>
              <w:jc w:val="center"/>
              <w:rPr>
                <w:i w:val="0"/>
              </w:rPr>
            </w:pPr>
            <w:r w:rsidRPr="000956F9">
              <w:rPr>
                <w:i w:val="0"/>
              </w:rPr>
              <w:t>Наименование</w:t>
            </w:r>
          </w:p>
          <w:p w:rsidR="00D6132E" w:rsidRDefault="00D6132E" w:rsidP="000E728E">
            <w:pPr>
              <w:pStyle w:val="40"/>
              <w:shd w:val="clear" w:color="auto" w:fill="auto"/>
              <w:spacing w:line="320" w:lineRule="exact"/>
              <w:ind w:right="60"/>
              <w:jc w:val="center"/>
            </w:pPr>
            <w:r w:rsidRPr="000956F9">
              <w:rPr>
                <w:i w:val="0"/>
              </w:rPr>
              <w:t>специальности СПО</w:t>
            </w:r>
          </w:p>
        </w:tc>
        <w:tc>
          <w:tcPr>
            <w:tcW w:w="1417" w:type="dxa"/>
          </w:tcPr>
          <w:p w:rsidR="00D6132E" w:rsidRPr="000E728E" w:rsidRDefault="00D6132E" w:rsidP="000E728E">
            <w:pPr>
              <w:pStyle w:val="40"/>
              <w:shd w:val="clear" w:color="auto" w:fill="auto"/>
              <w:spacing w:line="320" w:lineRule="exact"/>
              <w:ind w:right="60"/>
              <w:jc w:val="center"/>
              <w:rPr>
                <w:i w:val="0"/>
              </w:rPr>
            </w:pPr>
            <w:r>
              <w:rPr>
                <w:i w:val="0"/>
              </w:rPr>
              <w:t>К</w:t>
            </w:r>
            <w:r w:rsidRPr="000E728E">
              <w:rPr>
                <w:i w:val="0"/>
              </w:rPr>
              <w:t>урс обучения</w:t>
            </w:r>
          </w:p>
        </w:tc>
        <w:tc>
          <w:tcPr>
            <w:tcW w:w="3402" w:type="dxa"/>
          </w:tcPr>
          <w:p w:rsidR="00D6132E" w:rsidRPr="00315CE4" w:rsidRDefault="00D6132E" w:rsidP="000E728E">
            <w:pPr>
              <w:pStyle w:val="40"/>
              <w:shd w:val="clear" w:color="auto" w:fill="auto"/>
              <w:spacing w:line="320" w:lineRule="exact"/>
              <w:ind w:right="60"/>
              <w:jc w:val="center"/>
              <w:rPr>
                <w:i w:val="0"/>
              </w:rPr>
            </w:pPr>
            <w:r w:rsidRPr="00315CE4">
              <w:rPr>
                <w:i w:val="0"/>
              </w:rPr>
              <w:t>Фамилия, имя,</w:t>
            </w:r>
          </w:p>
          <w:p w:rsidR="00D6132E" w:rsidRDefault="00D6132E" w:rsidP="000E728E">
            <w:pPr>
              <w:pStyle w:val="40"/>
              <w:shd w:val="clear" w:color="auto" w:fill="auto"/>
              <w:spacing w:line="320" w:lineRule="exact"/>
              <w:ind w:right="60"/>
              <w:jc w:val="center"/>
            </w:pPr>
            <w:r w:rsidRPr="00315CE4">
              <w:rPr>
                <w:i w:val="0"/>
              </w:rPr>
              <w:t>отчество сопровождающего</w:t>
            </w:r>
          </w:p>
        </w:tc>
      </w:tr>
      <w:tr w:rsidR="00D6132E" w:rsidTr="00D6132E">
        <w:tc>
          <w:tcPr>
            <w:tcW w:w="484" w:type="dxa"/>
          </w:tcPr>
          <w:p w:rsidR="00D6132E" w:rsidRDefault="001E4816" w:rsidP="001E4816">
            <w:pPr>
              <w:pStyle w:val="40"/>
              <w:shd w:val="clear" w:color="auto" w:fill="auto"/>
              <w:spacing w:line="320" w:lineRule="exact"/>
              <w:ind w:right="60"/>
              <w:jc w:val="center"/>
            </w:pPr>
            <w:r>
              <w:t>1</w:t>
            </w:r>
          </w:p>
        </w:tc>
        <w:tc>
          <w:tcPr>
            <w:tcW w:w="2318" w:type="dxa"/>
          </w:tcPr>
          <w:p w:rsidR="00D6132E" w:rsidRDefault="001E4816" w:rsidP="001E4816">
            <w:pPr>
              <w:pStyle w:val="40"/>
              <w:shd w:val="clear" w:color="auto" w:fill="auto"/>
              <w:spacing w:line="320" w:lineRule="exact"/>
              <w:ind w:right="60"/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D6132E" w:rsidRDefault="001E4816" w:rsidP="001E4816">
            <w:pPr>
              <w:pStyle w:val="40"/>
              <w:shd w:val="clear" w:color="auto" w:fill="auto"/>
              <w:spacing w:line="320" w:lineRule="exact"/>
              <w:ind w:right="6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D6132E" w:rsidRDefault="001E4816" w:rsidP="001E4816">
            <w:pPr>
              <w:pStyle w:val="40"/>
              <w:shd w:val="clear" w:color="auto" w:fill="auto"/>
              <w:spacing w:line="320" w:lineRule="exact"/>
              <w:ind w:right="60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D6132E" w:rsidRDefault="001E4816" w:rsidP="001E4816">
            <w:pPr>
              <w:pStyle w:val="40"/>
              <w:shd w:val="clear" w:color="auto" w:fill="auto"/>
              <w:spacing w:line="320" w:lineRule="exact"/>
              <w:ind w:right="60"/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D6132E" w:rsidRDefault="001E4816" w:rsidP="001E4816">
            <w:pPr>
              <w:pStyle w:val="40"/>
              <w:shd w:val="clear" w:color="auto" w:fill="auto"/>
              <w:spacing w:line="320" w:lineRule="exact"/>
              <w:ind w:right="60"/>
              <w:jc w:val="center"/>
            </w:pPr>
            <w:r>
              <w:t>6</w:t>
            </w:r>
          </w:p>
        </w:tc>
      </w:tr>
      <w:tr w:rsidR="00D6132E" w:rsidTr="00D6132E">
        <w:tc>
          <w:tcPr>
            <w:tcW w:w="484" w:type="dxa"/>
          </w:tcPr>
          <w:p w:rsidR="00D6132E" w:rsidRDefault="00D6132E" w:rsidP="000956F9">
            <w:pPr>
              <w:pStyle w:val="40"/>
              <w:shd w:val="clear" w:color="auto" w:fill="auto"/>
              <w:spacing w:line="320" w:lineRule="exact"/>
              <w:ind w:right="60"/>
            </w:pPr>
          </w:p>
        </w:tc>
        <w:tc>
          <w:tcPr>
            <w:tcW w:w="2318" w:type="dxa"/>
          </w:tcPr>
          <w:p w:rsidR="00D6132E" w:rsidRDefault="00D6132E" w:rsidP="000956F9">
            <w:pPr>
              <w:pStyle w:val="40"/>
              <w:shd w:val="clear" w:color="auto" w:fill="auto"/>
              <w:spacing w:line="320" w:lineRule="exact"/>
              <w:ind w:right="60"/>
            </w:pPr>
          </w:p>
        </w:tc>
        <w:tc>
          <w:tcPr>
            <w:tcW w:w="4536" w:type="dxa"/>
          </w:tcPr>
          <w:p w:rsidR="00D6132E" w:rsidRDefault="00D6132E" w:rsidP="000956F9">
            <w:pPr>
              <w:pStyle w:val="40"/>
              <w:shd w:val="clear" w:color="auto" w:fill="auto"/>
              <w:spacing w:line="320" w:lineRule="exact"/>
              <w:ind w:right="60"/>
            </w:pPr>
          </w:p>
        </w:tc>
        <w:tc>
          <w:tcPr>
            <w:tcW w:w="2835" w:type="dxa"/>
          </w:tcPr>
          <w:p w:rsidR="00D6132E" w:rsidRDefault="00D6132E" w:rsidP="000956F9">
            <w:pPr>
              <w:pStyle w:val="40"/>
              <w:shd w:val="clear" w:color="auto" w:fill="auto"/>
              <w:spacing w:line="320" w:lineRule="exact"/>
              <w:ind w:right="60"/>
            </w:pPr>
          </w:p>
        </w:tc>
        <w:tc>
          <w:tcPr>
            <w:tcW w:w="1417" w:type="dxa"/>
          </w:tcPr>
          <w:p w:rsidR="00D6132E" w:rsidRDefault="00D6132E" w:rsidP="000956F9">
            <w:pPr>
              <w:pStyle w:val="40"/>
              <w:shd w:val="clear" w:color="auto" w:fill="auto"/>
              <w:spacing w:line="320" w:lineRule="exact"/>
              <w:ind w:right="60"/>
            </w:pPr>
          </w:p>
        </w:tc>
        <w:tc>
          <w:tcPr>
            <w:tcW w:w="3402" w:type="dxa"/>
          </w:tcPr>
          <w:p w:rsidR="00D6132E" w:rsidRDefault="00D6132E" w:rsidP="000956F9">
            <w:pPr>
              <w:pStyle w:val="40"/>
              <w:shd w:val="clear" w:color="auto" w:fill="auto"/>
              <w:spacing w:line="320" w:lineRule="exact"/>
              <w:ind w:right="60"/>
            </w:pPr>
          </w:p>
        </w:tc>
      </w:tr>
    </w:tbl>
    <w:p w:rsidR="000956F9" w:rsidRDefault="000956F9" w:rsidP="00F472E5">
      <w:pPr>
        <w:pStyle w:val="40"/>
        <w:shd w:val="clear" w:color="auto" w:fill="auto"/>
        <w:spacing w:line="320" w:lineRule="exact"/>
        <w:ind w:right="60"/>
        <w:jc w:val="center"/>
      </w:pPr>
    </w:p>
    <w:p w:rsidR="00F472E5" w:rsidRDefault="00F472E5" w:rsidP="000E728E">
      <w:pPr>
        <w:pStyle w:val="40"/>
        <w:shd w:val="clear" w:color="auto" w:fill="auto"/>
        <w:spacing w:line="320" w:lineRule="exact"/>
        <w:ind w:right="60"/>
      </w:pPr>
    </w:p>
    <w:p w:rsidR="00F472E5" w:rsidRDefault="00F472E5" w:rsidP="00F472E5">
      <w:pPr>
        <w:rPr>
          <w:sz w:val="2"/>
          <w:szCs w:val="2"/>
        </w:rPr>
      </w:pPr>
    </w:p>
    <w:p w:rsidR="00F472E5" w:rsidRDefault="00F472E5" w:rsidP="00F472E5">
      <w:pPr>
        <w:pStyle w:val="20"/>
        <w:shd w:val="clear" w:color="auto" w:fill="auto"/>
        <w:tabs>
          <w:tab w:val="left" w:leader="underscore" w:pos="8849"/>
          <w:tab w:val="left" w:leader="underscore" w:pos="10858"/>
          <w:tab w:val="left" w:leader="underscore" w:pos="13988"/>
        </w:tabs>
        <w:spacing w:line="280" w:lineRule="exact"/>
        <w:jc w:val="both"/>
      </w:pPr>
    </w:p>
    <w:p w:rsidR="00F472E5" w:rsidRDefault="00F472E5" w:rsidP="00F472E5">
      <w:pPr>
        <w:pStyle w:val="20"/>
        <w:shd w:val="clear" w:color="auto" w:fill="auto"/>
        <w:tabs>
          <w:tab w:val="left" w:leader="underscore" w:pos="8849"/>
          <w:tab w:val="left" w:leader="underscore" w:pos="10858"/>
          <w:tab w:val="left" w:leader="underscore" w:pos="13988"/>
        </w:tabs>
        <w:spacing w:line="280" w:lineRule="exact"/>
        <w:jc w:val="both"/>
      </w:pPr>
    </w:p>
    <w:p w:rsidR="00F472E5" w:rsidRDefault="00F472E5" w:rsidP="00F472E5">
      <w:pPr>
        <w:pStyle w:val="20"/>
        <w:shd w:val="clear" w:color="auto" w:fill="auto"/>
        <w:tabs>
          <w:tab w:val="left" w:pos="2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line="280" w:lineRule="exact"/>
        <w:jc w:val="both"/>
      </w:pPr>
      <w:r>
        <w:tab/>
        <w:t>Директор образовательной организации</w:t>
      </w:r>
      <w:r>
        <w:tab/>
      </w:r>
      <w:r>
        <w:tab/>
      </w:r>
      <w:r>
        <w:tab/>
      </w:r>
      <w:r>
        <w:tab/>
      </w:r>
      <w:r>
        <w:tab/>
      </w:r>
    </w:p>
    <w:p w:rsidR="00F472E5" w:rsidRPr="00DD2A6F" w:rsidRDefault="00F472E5" w:rsidP="00F472E5">
      <w:pPr>
        <w:pStyle w:val="20"/>
        <w:shd w:val="clear" w:color="auto" w:fill="auto"/>
        <w:tabs>
          <w:tab w:val="left" w:pos="267"/>
          <w:tab w:val="left" w:leader="underscore" w:pos="8849"/>
          <w:tab w:val="left" w:leader="underscore" w:pos="10858"/>
          <w:tab w:val="left" w:leader="underscore" w:pos="13988"/>
        </w:tabs>
        <w:spacing w:line="280" w:lineRule="exact"/>
        <w:jc w:val="both"/>
        <w:rPr>
          <w:u w:val="single"/>
        </w:rPr>
      </w:pPr>
      <w:r>
        <w:t xml:space="preserve">  _</w:t>
      </w:r>
      <w:r w:rsidRPr="00DD2A6F">
        <w:rPr>
          <w:u w:val="single"/>
        </w:rPr>
        <w:t>__________________________________</w:t>
      </w:r>
      <w:r>
        <w:tab/>
      </w:r>
      <w:r w:rsidRPr="00DD2A6F">
        <w:rPr>
          <w:u w:val="single"/>
        </w:rPr>
        <w:t>_________</w:t>
      </w:r>
      <w:r w:rsidRPr="00DD2A6F">
        <w:t>___        _</w:t>
      </w:r>
      <w:r w:rsidRPr="00DD2A6F">
        <w:rPr>
          <w:u w:val="single"/>
        </w:rPr>
        <w:t xml:space="preserve">__________________                                                             </w:t>
      </w:r>
    </w:p>
    <w:p w:rsidR="00F472E5" w:rsidRDefault="00F472E5" w:rsidP="00F472E5">
      <w:pPr>
        <w:pStyle w:val="20"/>
        <w:shd w:val="clear" w:color="auto" w:fill="auto"/>
        <w:tabs>
          <w:tab w:val="left" w:pos="267"/>
          <w:tab w:val="left" w:leader="underscore" w:pos="8849"/>
          <w:tab w:val="left" w:leader="underscore" w:pos="10858"/>
          <w:tab w:val="left" w:leader="underscore" w:pos="13988"/>
        </w:tabs>
        <w:spacing w:line="280" w:lineRule="exact"/>
        <w:jc w:val="both"/>
      </w:pPr>
      <w:r>
        <w:tab/>
        <w:t xml:space="preserve">                                                                                                                             подпись                      фамилия, инициалы</w:t>
      </w:r>
    </w:p>
    <w:p w:rsidR="00F472E5" w:rsidRDefault="00F472E5" w:rsidP="00F472E5">
      <w:pPr>
        <w:pStyle w:val="20"/>
        <w:shd w:val="clear" w:color="auto" w:fill="auto"/>
        <w:tabs>
          <w:tab w:val="left" w:pos="267"/>
          <w:tab w:val="left" w:leader="underscore" w:pos="8849"/>
          <w:tab w:val="left" w:leader="underscore" w:pos="10858"/>
          <w:tab w:val="left" w:leader="underscore" w:pos="13988"/>
        </w:tabs>
        <w:spacing w:line="280" w:lineRule="exact"/>
        <w:jc w:val="both"/>
      </w:pPr>
    </w:p>
    <w:p w:rsidR="00F472E5" w:rsidRDefault="00F472E5" w:rsidP="00F472E5">
      <w:pPr>
        <w:pStyle w:val="20"/>
        <w:shd w:val="clear" w:color="auto" w:fill="auto"/>
        <w:tabs>
          <w:tab w:val="left" w:pos="267"/>
          <w:tab w:val="left" w:leader="underscore" w:pos="8849"/>
          <w:tab w:val="left" w:leader="underscore" w:pos="10858"/>
          <w:tab w:val="left" w:leader="underscore" w:pos="13988"/>
        </w:tabs>
        <w:spacing w:line="280" w:lineRule="exact"/>
        <w:jc w:val="both"/>
      </w:pPr>
    </w:p>
    <w:p w:rsidR="00F472E5" w:rsidRDefault="00F472E5" w:rsidP="00F472E5">
      <w:pPr>
        <w:pStyle w:val="20"/>
        <w:shd w:val="clear" w:color="auto" w:fill="auto"/>
        <w:tabs>
          <w:tab w:val="left" w:pos="267"/>
          <w:tab w:val="left" w:leader="underscore" w:pos="8849"/>
          <w:tab w:val="left" w:leader="underscore" w:pos="10858"/>
          <w:tab w:val="left" w:leader="underscore" w:pos="13988"/>
        </w:tabs>
        <w:spacing w:line="280" w:lineRule="exact"/>
        <w:jc w:val="both"/>
        <w:sectPr w:rsidR="00F472E5" w:rsidSect="00D273AE">
          <w:headerReference w:type="default" r:id="rId10"/>
          <w:pgSz w:w="16840" w:h="11900" w:orient="landscape"/>
          <w:pgMar w:top="709" w:right="1175" w:bottom="1223" w:left="1110" w:header="0" w:footer="3" w:gutter="0"/>
          <w:cols w:space="720"/>
          <w:noEndnote/>
          <w:titlePg/>
          <w:docGrid w:linePitch="360"/>
        </w:sectPr>
      </w:pPr>
    </w:p>
    <w:p w:rsidR="00F472E5" w:rsidRDefault="00F472E5" w:rsidP="00F472E5">
      <w:pPr>
        <w:pStyle w:val="20"/>
        <w:shd w:val="clear" w:color="auto" w:fill="auto"/>
        <w:ind w:left="6740"/>
        <w:jc w:val="right"/>
      </w:pPr>
      <w:r>
        <w:lastRenderedPageBreak/>
        <w:t>Приложение 2</w:t>
      </w:r>
    </w:p>
    <w:p w:rsidR="00B7523B" w:rsidRDefault="00B7523B" w:rsidP="00B7523B">
      <w:pPr>
        <w:pStyle w:val="20"/>
        <w:shd w:val="clear" w:color="auto" w:fill="auto"/>
        <w:spacing w:after="297" w:line="317" w:lineRule="exact"/>
        <w:ind w:right="20"/>
        <w:jc w:val="right"/>
      </w:pPr>
      <w:r>
        <w:t>к Регламенту проведения областной Олимпиады</w:t>
      </w:r>
      <w:r>
        <w:br/>
        <w:t>профессионального мастерства по педагогике студентов</w:t>
      </w:r>
      <w:r>
        <w:br/>
        <w:t xml:space="preserve">педагогических колледжей  Ростовской области </w:t>
      </w:r>
    </w:p>
    <w:p w:rsidR="00F472E5" w:rsidRDefault="00F472E5" w:rsidP="00346E39">
      <w:pPr>
        <w:pStyle w:val="20"/>
        <w:shd w:val="clear" w:color="auto" w:fill="auto"/>
        <w:spacing w:line="240" w:lineRule="auto"/>
        <w:jc w:val="center"/>
      </w:pPr>
      <w:r>
        <w:t>ЗАЯВЛЕНИЕ О СОГЛАСИИ НА ОБРАБОТКУ ПЕРСОНАЛЬНЫХ ДАННЫХ</w:t>
      </w:r>
      <w:r>
        <w:br/>
        <w:t xml:space="preserve">участника заключительного этапа областной педагогической олимпиады профессионального мастерства </w:t>
      </w:r>
      <w:r w:rsidR="000E728E">
        <w:t xml:space="preserve">по педагогике </w:t>
      </w:r>
      <w:r>
        <w:t xml:space="preserve">студентов </w:t>
      </w:r>
      <w:r w:rsidR="000E728E">
        <w:t xml:space="preserve">педагогических колледжей </w:t>
      </w:r>
      <w:r>
        <w:t>Р</w:t>
      </w:r>
      <w:r w:rsidR="000E728E">
        <w:t>остовской области</w:t>
      </w:r>
    </w:p>
    <w:p w:rsidR="000C2549" w:rsidRPr="000C2549" w:rsidRDefault="000C2549" w:rsidP="00346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549">
        <w:rPr>
          <w:rFonts w:ascii="Times New Roman" w:hAnsi="Times New Roman"/>
          <w:sz w:val="28"/>
          <w:szCs w:val="28"/>
        </w:rPr>
        <w:t>Я,______________________</w:t>
      </w:r>
      <w:r>
        <w:rPr>
          <w:rFonts w:ascii="Times New Roman" w:hAnsi="Times New Roman"/>
          <w:sz w:val="28"/>
          <w:szCs w:val="28"/>
        </w:rPr>
        <w:t>_______</w:t>
      </w:r>
      <w:r w:rsidRPr="000C2549">
        <w:rPr>
          <w:rFonts w:ascii="Times New Roman" w:hAnsi="Times New Roman"/>
          <w:sz w:val="28"/>
          <w:szCs w:val="28"/>
        </w:rPr>
        <w:t>_____________________________</w:t>
      </w:r>
    </w:p>
    <w:p w:rsidR="000C2549" w:rsidRPr="000C2549" w:rsidRDefault="000C2549" w:rsidP="00346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2549">
        <w:rPr>
          <w:rFonts w:ascii="Times New Roman" w:hAnsi="Times New Roman"/>
          <w:sz w:val="28"/>
          <w:szCs w:val="28"/>
        </w:rPr>
        <w:t>(фамилия, имя, отчество)</w:t>
      </w:r>
    </w:p>
    <w:p w:rsidR="000C2549" w:rsidRPr="000C2549" w:rsidRDefault="000C2549" w:rsidP="00346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№ _________выдан___</w:t>
      </w:r>
      <w:r w:rsidRPr="000C2549">
        <w:rPr>
          <w:rFonts w:ascii="Times New Roman" w:hAnsi="Times New Roman"/>
          <w:sz w:val="28"/>
          <w:szCs w:val="28"/>
        </w:rPr>
        <w:t>____</w:t>
      </w:r>
      <w:r w:rsidR="00346E39">
        <w:rPr>
          <w:rFonts w:ascii="Times New Roman" w:hAnsi="Times New Roman"/>
          <w:sz w:val="28"/>
          <w:szCs w:val="28"/>
        </w:rPr>
        <w:t>___________________________</w:t>
      </w:r>
    </w:p>
    <w:p w:rsidR="000C2549" w:rsidRPr="000C2549" w:rsidRDefault="000C2549" w:rsidP="00346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549">
        <w:rPr>
          <w:rFonts w:ascii="Times New Roman" w:hAnsi="Times New Roman"/>
          <w:sz w:val="28"/>
          <w:szCs w:val="28"/>
        </w:rPr>
        <w:t>(вид основного докум</w:t>
      </w:r>
      <w:r>
        <w:rPr>
          <w:rFonts w:ascii="Times New Roman" w:hAnsi="Times New Roman"/>
          <w:sz w:val="28"/>
          <w:szCs w:val="28"/>
        </w:rPr>
        <w:t xml:space="preserve">ента, удостоверяющего личность), </w:t>
      </w:r>
      <w:r w:rsidRPr="000C2549">
        <w:rPr>
          <w:rFonts w:ascii="Times New Roman" w:hAnsi="Times New Roman"/>
          <w:sz w:val="28"/>
          <w:szCs w:val="28"/>
        </w:rPr>
        <w:t>(кем и когда выдан)</w:t>
      </w:r>
    </w:p>
    <w:p w:rsidR="000C2549" w:rsidRPr="000C2549" w:rsidRDefault="000C2549" w:rsidP="00346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54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роживающий(ая) по адресу ___________________________________________</w:t>
      </w:r>
      <w:r w:rsidRPr="000C2549">
        <w:rPr>
          <w:rFonts w:ascii="Times New Roman" w:hAnsi="Times New Roman"/>
          <w:sz w:val="28"/>
          <w:szCs w:val="28"/>
        </w:rPr>
        <w:t>,</w:t>
      </w:r>
    </w:p>
    <w:p w:rsidR="000C2549" w:rsidRPr="000C2549" w:rsidRDefault="000C2549" w:rsidP="00346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2549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346E39" w:rsidRDefault="000C2549" w:rsidP="00346E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2549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27.07.2006 N </w:t>
      </w:r>
      <w:r>
        <w:rPr>
          <w:rFonts w:ascii="Times New Roman" w:hAnsi="Times New Roman"/>
          <w:sz w:val="28"/>
          <w:szCs w:val="28"/>
        </w:rPr>
        <w:t xml:space="preserve">152-ФЗ «О персональных данных»  </w:t>
      </w:r>
      <w:r w:rsidRPr="000C2549">
        <w:rPr>
          <w:rFonts w:ascii="Times New Roman" w:hAnsi="Times New Roman"/>
          <w:sz w:val="28"/>
          <w:szCs w:val="28"/>
        </w:rPr>
        <w:t>настоящим даю согласие Оператору на обр</w:t>
      </w:r>
      <w:r>
        <w:rPr>
          <w:rFonts w:ascii="Times New Roman" w:hAnsi="Times New Roman"/>
          <w:sz w:val="28"/>
          <w:szCs w:val="28"/>
        </w:rPr>
        <w:t xml:space="preserve">аботку моих персональных данных, </w:t>
      </w:r>
      <w:r w:rsidRPr="000C2549">
        <w:rPr>
          <w:rFonts w:ascii="Times New Roman" w:hAnsi="Times New Roman"/>
          <w:sz w:val="28"/>
          <w:szCs w:val="28"/>
        </w:rPr>
        <w:t>включая сбор, запись, систематизацию, н</w:t>
      </w:r>
      <w:r>
        <w:rPr>
          <w:rFonts w:ascii="Times New Roman" w:hAnsi="Times New Roman"/>
          <w:sz w:val="28"/>
          <w:szCs w:val="28"/>
        </w:rPr>
        <w:t xml:space="preserve">акопление, хранение, уточнение </w:t>
      </w:r>
      <w:r w:rsidRPr="000C2549">
        <w:rPr>
          <w:rFonts w:ascii="Times New Roman" w:hAnsi="Times New Roman"/>
          <w:sz w:val="28"/>
          <w:szCs w:val="28"/>
        </w:rPr>
        <w:t>(обновление, изменение), извлечение, использование, передачу (распростран</w:t>
      </w:r>
      <w:r>
        <w:rPr>
          <w:rFonts w:ascii="Times New Roman" w:hAnsi="Times New Roman"/>
          <w:sz w:val="28"/>
          <w:szCs w:val="28"/>
        </w:rPr>
        <w:t xml:space="preserve">ение, предоставление, доступ),  </w:t>
      </w:r>
      <w:r w:rsidRPr="000C2549">
        <w:rPr>
          <w:rFonts w:ascii="Times New Roman" w:hAnsi="Times New Roman"/>
          <w:sz w:val="28"/>
          <w:szCs w:val="28"/>
        </w:rPr>
        <w:t>обезличивание, блокирование, удаление, уничтожение персональных дан</w:t>
      </w:r>
      <w:r>
        <w:rPr>
          <w:rFonts w:ascii="Times New Roman" w:hAnsi="Times New Roman"/>
          <w:sz w:val="28"/>
          <w:szCs w:val="28"/>
        </w:rPr>
        <w:t xml:space="preserve">ных. Согласие дается свободно, </w:t>
      </w:r>
      <w:r w:rsidRPr="000C2549">
        <w:rPr>
          <w:rFonts w:ascii="Times New Roman" w:hAnsi="Times New Roman"/>
          <w:sz w:val="28"/>
          <w:szCs w:val="28"/>
        </w:rPr>
        <w:t>своей волей и в своем</w:t>
      </w:r>
      <w:r w:rsidR="00346E39">
        <w:rPr>
          <w:rFonts w:ascii="Times New Roman" w:hAnsi="Times New Roman"/>
          <w:sz w:val="28"/>
          <w:szCs w:val="28"/>
        </w:rPr>
        <w:t xml:space="preserve"> интересе</w:t>
      </w:r>
      <w:r w:rsidRPr="000C2549">
        <w:rPr>
          <w:rFonts w:ascii="Times New Roman" w:hAnsi="Times New Roman"/>
          <w:sz w:val="28"/>
          <w:szCs w:val="28"/>
        </w:rPr>
        <w:t>. Согл</w:t>
      </w:r>
      <w:r w:rsidR="00346E39">
        <w:rPr>
          <w:rFonts w:ascii="Times New Roman" w:hAnsi="Times New Roman"/>
          <w:sz w:val="28"/>
          <w:szCs w:val="28"/>
        </w:rPr>
        <w:t xml:space="preserve">асие дается в целях проведения </w:t>
      </w:r>
      <w:r w:rsidRPr="000C2549">
        <w:rPr>
          <w:rFonts w:ascii="Times New Roman" w:hAnsi="Times New Roman"/>
          <w:sz w:val="28"/>
          <w:szCs w:val="28"/>
        </w:rPr>
        <w:t xml:space="preserve">Оператором Олимпиады и приглашения субъекта персональных данных </w:t>
      </w:r>
      <w:r w:rsidR="00346E39">
        <w:rPr>
          <w:rFonts w:ascii="Times New Roman" w:hAnsi="Times New Roman"/>
          <w:sz w:val="28"/>
          <w:szCs w:val="28"/>
        </w:rPr>
        <w:t xml:space="preserve">для участия в интеллектуальных  </w:t>
      </w:r>
      <w:r w:rsidRPr="000C2549">
        <w:rPr>
          <w:rFonts w:ascii="Times New Roman" w:hAnsi="Times New Roman"/>
          <w:sz w:val="28"/>
          <w:szCs w:val="28"/>
        </w:rPr>
        <w:t>соревнов</w:t>
      </w:r>
      <w:r w:rsidR="00346E39">
        <w:rPr>
          <w:rFonts w:ascii="Times New Roman" w:hAnsi="Times New Roman"/>
          <w:sz w:val="28"/>
          <w:szCs w:val="28"/>
        </w:rPr>
        <w:t xml:space="preserve">аниях и иных профессиональных </w:t>
      </w:r>
      <w:r w:rsidRPr="000C2549">
        <w:rPr>
          <w:rFonts w:ascii="Times New Roman" w:hAnsi="Times New Roman"/>
          <w:sz w:val="28"/>
          <w:szCs w:val="28"/>
        </w:rPr>
        <w:t>мероп</w:t>
      </w:r>
      <w:r w:rsidR="00346E39">
        <w:rPr>
          <w:rFonts w:ascii="Times New Roman" w:hAnsi="Times New Roman"/>
          <w:sz w:val="28"/>
          <w:szCs w:val="28"/>
        </w:rPr>
        <w:t>риятиях, проводимых Оператором.</w:t>
      </w:r>
    </w:p>
    <w:p w:rsidR="00346E39" w:rsidRDefault="000C2549" w:rsidP="00346E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2549">
        <w:rPr>
          <w:rFonts w:ascii="Times New Roman" w:hAnsi="Times New Roman"/>
          <w:sz w:val="28"/>
          <w:szCs w:val="28"/>
        </w:rPr>
        <w:t>Согласие распространяется на следующие персональные данные: фамилия, имя и отчествосубъекта персональных данных, год, месяц, дата и место рождени</w:t>
      </w:r>
      <w:r w:rsidR="00346E39">
        <w:rPr>
          <w:rFonts w:ascii="Times New Roman" w:hAnsi="Times New Roman"/>
          <w:sz w:val="28"/>
          <w:szCs w:val="28"/>
        </w:rPr>
        <w:t xml:space="preserve">я субъекта персональных данных, </w:t>
      </w:r>
      <w:r w:rsidRPr="000C2549">
        <w:rPr>
          <w:rFonts w:ascii="Times New Roman" w:hAnsi="Times New Roman"/>
          <w:sz w:val="28"/>
          <w:szCs w:val="28"/>
        </w:rPr>
        <w:t>наименование образовательной организации, осуществляющей обучение с</w:t>
      </w:r>
      <w:r w:rsidR="00346E39">
        <w:rPr>
          <w:rFonts w:ascii="Times New Roman" w:hAnsi="Times New Roman"/>
          <w:sz w:val="28"/>
          <w:szCs w:val="28"/>
        </w:rPr>
        <w:t xml:space="preserve">убъекта персональных данных, а  </w:t>
      </w:r>
      <w:r w:rsidRPr="000C2549">
        <w:rPr>
          <w:rFonts w:ascii="Times New Roman" w:hAnsi="Times New Roman"/>
          <w:sz w:val="28"/>
          <w:szCs w:val="28"/>
        </w:rPr>
        <w:t>также любая иная информация, относящаяся к личности субъекта персон</w:t>
      </w:r>
      <w:r w:rsidR="00346E39">
        <w:rPr>
          <w:rFonts w:ascii="Times New Roman" w:hAnsi="Times New Roman"/>
          <w:sz w:val="28"/>
          <w:szCs w:val="28"/>
        </w:rPr>
        <w:t xml:space="preserve">альных данных, доступная, либо </w:t>
      </w:r>
      <w:r w:rsidRPr="000C2549">
        <w:rPr>
          <w:rFonts w:ascii="Times New Roman" w:hAnsi="Times New Roman"/>
          <w:sz w:val="28"/>
          <w:szCs w:val="28"/>
        </w:rPr>
        <w:t>известная в любой конкр</w:t>
      </w:r>
      <w:r w:rsidR="00346E39">
        <w:rPr>
          <w:rFonts w:ascii="Times New Roman" w:hAnsi="Times New Roman"/>
          <w:sz w:val="28"/>
          <w:szCs w:val="28"/>
        </w:rPr>
        <w:t>етный момент времени Оператору.</w:t>
      </w:r>
    </w:p>
    <w:p w:rsidR="000C2549" w:rsidRPr="000C2549" w:rsidRDefault="000C2549" w:rsidP="00346E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2549">
        <w:rPr>
          <w:rFonts w:ascii="Times New Roman" w:hAnsi="Times New Roman"/>
          <w:sz w:val="28"/>
          <w:szCs w:val="28"/>
        </w:rPr>
        <w:t>Содержание действий по обработке персональных данных, необходимость их выполнения, а также мои права по отзыву данного согласия мне понятны.</w:t>
      </w:r>
    </w:p>
    <w:p w:rsidR="000E728E" w:rsidRDefault="000C2549" w:rsidP="00346E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2549">
        <w:rPr>
          <w:rFonts w:ascii="Times New Roman" w:hAnsi="Times New Roman"/>
          <w:sz w:val="28"/>
          <w:szCs w:val="28"/>
        </w:rPr>
        <w:t xml:space="preserve">Настоящее согласие действует со дня его подписания и до дня </w:t>
      </w:r>
      <w:r w:rsidR="00346E39">
        <w:rPr>
          <w:rFonts w:ascii="Times New Roman" w:hAnsi="Times New Roman"/>
          <w:sz w:val="28"/>
          <w:szCs w:val="28"/>
        </w:rPr>
        <w:t>окончания процедуры проведения Олимпиады</w:t>
      </w:r>
      <w:r w:rsidR="00765BAE">
        <w:rPr>
          <w:rFonts w:ascii="Times New Roman" w:hAnsi="Times New Roman"/>
          <w:sz w:val="28"/>
          <w:szCs w:val="28"/>
        </w:rPr>
        <w:t>.</w:t>
      </w:r>
    </w:p>
    <w:p w:rsidR="000E728E" w:rsidRDefault="000E728E" w:rsidP="00F472E5">
      <w:pPr>
        <w:rPr>
          <w:rFonts w:ascii="Times New Roman" w:hAnsi="Times New Roman"/>
          <w:sz w:val="28"/>
          <w:szCs w:val="28"/>
        </w:rPr>
      </w:pPr>
    </w:p>
    <w:p w:rsidR="00F472E5" w:rsidRPr="00FA7567" w:rsidRDefault="00F472E5" w:rsidP="00F472E5">
      <w:pPr>
        <w:rPr>
          <w:rFonts w:ascii="Times New Roman" w:hAnsi="Times New Roman"/>
          <w:sz w:val="28"/>
          <w:szCs w:val="28"/>
        </w:rPr>
      </w:pPr>
      <w:r w:rsidRPr="00FA7567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 xml:space="preserve">_______________________     </w:t>
      </w:r>
      <w:r w:rsidRPr="00FA7567">
        <w:rPr>
          <w:rFonts w:ascii="Times New Roman" w:hAnsi="Times New Roman"/>
          <w:sz w:val="28"/>
          <w:szCs w:val="28"/>
        </w:rPr>
        <w:t xml:space="preserve">__________     ___________                                                                                                                                                 </w:t>
      </w:r>
    </w:p>
    <w:p w:rsidR="00D273AE" w:rsidRDefault="00F472E5" w:rsidP="00F472E5">
      <w:pPr>
        <w:rPr>
          <w:rFonts w:ascii="Times New Roman" w:hAnsi="Times New Roman"/>
          <w:sz w:val="28"/>
          <w:szCs w:val="28"/>
        </w:rPr>
      </w:pPr>
      <w:r w:rsidRPr="00FA756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Ф.И.О. субъекта профессиональных данных)         (подпись)               (дата)                </w:t>
      </w:r>
    </w:p>
    <w:p w:rsidR="00D273AE" w:rsidRDefault="00D273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273AE" w:rsidRPr="00D273AE" w:rsidRDefault="00D273AE" w:rsidP="00D273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73AE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D273AE" w:rsidRDefault="00D273AE" w:rsidP="00D273AE">
      <w:pPr>
        <w:pStyle w:val="20"/>
        <w:shd w:val="clear" w:color="auto" w:fill="auto"/>
        <w:spacing w:after="597" w:line="317" w:lineRule="exact"/>
        <w:ind w:left="4700" w:firstLine="340"/>
        <w:jc w:val="right"/>
      </w:pPr>
      <w:r w:rsidRPr="00D273AE">
        <w:t>к Регламенту проведения областной олимпиады профессионального мастерства</w:t>
      </w:r>
      <w:r w:rsidR="004B47DF">
        <w:t xml:space="preserve"> по педагогике </w:t>
      </w:r>
      <w:r w:rsidR="002367BE">
        <w:t xml:space="preserve"> студентов</w:t>
      </w:r>
      <w:r w:rsidR="004B47DF">
        <w:t>педагогических колледжей  Ростовской области</w:t>
      </w:r>
    </w:p>
    <w:p w:rsidR="00D273AE" w:rsidRDefault="00D273AE" w:rsidP="00D273AE">
      <w:pPr>
        <w:pStyle w:val="20"/>
        <w:shd w:val="clear" w:color="auto" w:fill="auto"/>
        <w:ind w:left="60"/>
        <w:jc w:val="center"/>
      </w:pPr>
      <w:r>
        <w:t>ВЕДОМОСТЬ</w:t>
      </w:r>
    </w:p>
    <w:p w:rsidR="00D273AE" w:rsidRDefault="00D273AE" w:rsidP="00D273AE">
      <w:pPr>
        <w:pStyle w:val="20"/>
        <w:shd w:val="clear" w:color="auto" w:fill="auto"/>
        <w:ind w:left="720" w:right="740" w:firstLine="340"/>
        <w:jc w:val="center"/>
      </w:pPr>
      <w:r>
        <w:t xml:space="preserve">оценок результатов выполнения комплексного задания I уровня областной педагогической олимпиады профессионального мастерства </w:t>
      </w:r>
      <w:r w:rsidR="001A518D">
        <w:t xml:space="preserve">по педагогике </w:t>
      </w:r>
      <w:r>
        <w:t>студентов</w:t>
      </w:r>
      <w:r w:rsidR="001A518D">
        <w:t xml:space="preserve"> педагогических колледжей </w:t>
      </w:r>
      <w:r>
        <w:t xml:space="preserve"> РО</w:t>
      </w:r>
      <w:r w:rsidR="001A518D">
        <w:t xml:space="preserve"> в 2017</w:t>
      </w:r>
      <w:r>
        <w:t xml:space="preserve"> году</w:t>
      </w:r>
    </w:p>
    <w:p w:rsidR="00D273AE" w:rsidRDefault="00D273AE" w:rsidP="00D273AE">
      <w:pPr>
        <w:pStyle w:val="20"/>
        <w:shd w:val="clear" w:color="auto" w:fill="auto"/>
        <w:tabs>
          <w:tab w:val="left" w:leader="underscore" w:pos="9468"/>
        </w:tabs>
        <w:jc w:val="both"/>
      </w:pPr>
      <w:r>
        <w:t>Профильное направление областной олимпиады</w:t>
      </w:r>
      <w:r>
        <w:tab/>
      </w:r>
    </w:p>
    <w:p w:rsidR="00D273AE" w:rsidRDefault="00D273AE" w:rsidP="00D273AE">
      <w:pPr>
        <w:pStyle w:val="20"/>
        <w:shd w:val="clear" w:color="auto" w:fill="auto"/>
        <w:tabs>
          <w:tab w:val="left" w:leader="underscore" w:pos="7164"/>
          <w:tab w:val="left" w:leader="underscore" w:pos="9468"/>
        </w:tabs>
        <w:jc w:val="both"/>
      </w:pPr>
      <w:r>
        <w:t>Специальность/специальности СПО</w:t>
      </w:r>
      <w:r>
        <w:tab/>
      </w:r>
      <w:r>
        <w:tab/>
      </w:r>
    </w:p>
    <w:p w:rsidR="00D273AE" w:rsidRDefault="00D273AE" w:rsidP="00D273AE">
      <w:pPr>
        <w:pStyle w:val="20"/>
        <w:shd w:val="clear" w:color="auto" w:fill="auto"/>
        <w:tabs>
          <w:tab w:val="left" w:leader="underscore" w:pos="9468"/>
        </w:tabs>
        <w:spacing w:after="332"/>
        <w:jc w:val="both"/>
      </w:pPr>
      <w:r>
        <w:t>Этап областной олимпиады</w:t>
      </w:r>
      <w:r>
        <w:tab/>
      </w:r>
    </w:p>
    <w:p w:rsidR="00D273AE" w:rsidRDefault="00D273AE" w:rsidP="00D273AE">
      <w:pPr>
        <w:pStyle w:val="20"/>
        <w:shd w:val="clear" w:color="auto" w:fill="auto"/>
        <w:tabs>
          <w:tab w:val="left" w:leader="underscore" w:pos="3845"/>
          <w:tab w:val="left" w:leader="underscore" w:pos="5602"/>
          <w:tab w:val="left" w:leader="underscore" w:pos="6365"/>
        </w:tabs>
        <w:spacing w:after="334" w:line="280" w:lineRule="exact"/>
        <w:jc w:val="both"/>
      </w:pPr>
      <w:r>
        <w:t>Дата выполнения задания «</w:t>
      </w:r>
      <w:r w:rsidR="001A518D">
        <w:t xml:space="preserve">18 </w:t>
      </w:r>
      <w:r>
        <w:t>»апреля 20</w:t>
      </w:r>
      <w:r w:rsidR="001A518D">
        <w:t>17</w:t>
      </w:r>
      <w:r>
        <w:t xml:space="preserve"> г.</w:t>
      </w:r>
    </w:p>
    <w:p w:rsidR="00D273AE" w:rsidRDefault="00D273AE" w:rsidP="00D273AE">
      <w:pPr>
        <w:pStyle w:val="20"/>
        <w:shd w:val="clear" w:color="auto" w:fill="auto"/>
        <w:spacing w:line="280" w:lineRule="exact"/>
        <w:jc w:val="both"/>
      </w:pPr>
      <w:r>
        <w:t>Член жюри</w:t>
      </w:r>
      <w:r w:rsidRPr="005611F2">
        <w:rPr>
          <w:u w:val="single"/>
        </w:rPr>
        <w:t xml:space="preserve">______________________________________________                      </w:t>
      </w:r>
    </w:p>
    <w:p w:rsidR="00D273AE" w:rsidRDefault="00D273AE" w:rsidP="00D273AE">
      <w:pPr>
        <w:rPr>
          <w:sz w:val="2"/>
          <w:szCs w:val="2"/>
        </w:rPr>
        <w:sectPr w:rsidR="00D273AE" w:rsidSect="00D273AE">
          <w:headerReference w:type="default" r:id="rId11"/>
          <w:footerReference w:type="first" r:id="rId12"/>
          <w:type w:val="continuous"/>
          <w:pgSz w:w="11900" w:h="16840"/>
          <w:pgMar w:top="1507" w:right="553" w:bottom="1507" w:left="1079" w:header="0" w:footer="3" w:gutter="0"/>
          <w:cols w:space="720"/>
          <w:noEndnote/>
          <w:docGrid w:linePitch="360"/>
        </w:sectPr>
      </w:pPr>
    </w:p>
    <w:p w:rsidR="007C7DD2" w:rsidRPr="001E4816" w:rsidRDefault="001E481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( Фамилия, Имя, Отчество, должность)</w:t>
      </w:r>
    </w:p>
    <w:tbl>
      <w:tblPr>
        <w:tblStyle w:val="a4"/>
        <w:tblW w:w="0" w:type="auto"/>
        <w:tblLayout w:type="fixed"/>
        <w:tblLook w:val="04A0"/>
      </w:tblPr>
      <w:tblGrid>
        <w:gridCol w:w="605"/>
        <w:gridCol w:w="3189"/>
        <w:gridCol w:w="567"/>
        <w:gridCol w:w="709"/>
        <w:gridCol w:w="567"/>
        <w:gridCol w:w="702"/>
        <w:gridCol w:w="648"/>
        <w:gridCol w:w="1768"/>
        <w:gridCol w:w="1683"/>
      </w:tblGrid>
      <w:tr w:rsidR="001E4816" w:rsidTr="001E4816">
        <w:tc>
          <w:tcPr>
            <w:tcW w:w="605" w:type="dxa"/>
            <w:vMerge w:val="restart"/>
          </w:tcPr>
          <w:p w:rsidR="001E4816" w:rsidRDefault="001E4816" w:rsidP="007C7DD2">
            <w:pPr>
              <w:pStyle w:val="20"/>
              <w:shd w:val="clear" w:color="auto" w:fill="auto"/>
              <w:spacing w:after="60" w:line="240" w:lineRule="exact"/>
              <w:ind w:left="160"/>
            </w:pPr>
            <w:r>
              <w:rPr>
                <w:rStyle w:val="212pt"/>
              </w:rPr>
              <w:t>№</w:t>
            </w:r>
          </w:p>
          <w:p w:rsidR="001E4816" w:rsidRDefault="001E4816" w:rsidP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12pt"/>
                <w:rFonts w:eastAsia="Calibri"/>
              </w:rPr>
              <w:t>п/п</w:t>
            </w:r>
          </w:p>
        </w:tc>
        <w:tc>
          <w:tcPr>
            <w:tcW w:w="3189" w:type="dxa"/>
            <w:vMerge w:val="restart"/>
          </w:tcPr>
          <w:p w:rsidR="001E4816" w:rsidRDefault="001E4816">
            <w:pPr>
              <w:spacing w:after="0" w:line="240" w:lineRule="auto"/>
              <w:rPr>
                <w:rStyle w:val="212pt"/>
                <w:rFonts w:eastAsia="Calibri"/>
                <w:sz w:val="20"/>
                <w:szCs w:val="20"/>
              </w:rPr>
            </w:pPr>
          </w:p>
          <w:p w:rsidR="001E4816" w:rsidRDefault="001E4816">
            <w:pPr>
              <w:spacing w:after="0" w:line="240" w:lineRule="auto"/>
              <w:rPr>
                <w:rStyle w:val="212pt"/>
                <w:rFonts w:eastAsia="Calibri"/>
                <w:sz w:val="20"/>
                <w:szCs w:val="20"/>
              </w:rPr>
            </w:pPr>
          </w:p>
          <w:p w:rsidR="001E4816" w:rsidRDefault="001E4816">
            <w:pPr>
              <w:spacing w:after="0" w:line="240" w:lineRule="auto"/>
              <w:rPr>
                <w:rStyle w:val="212pt"/>
                <w:rFonts w:eastAsia="Calibri"/>
                <w:sz w:val="20"/>
                <w:szCs w:val="20"/>
              </w:rPr>
            </w:pPr>
          </w:p>
          <w:p w:rsidR="001E4816" w:rsidRPr="007C7DD2" w:rsidRDefault="001E4816" w:rsidP="001E4816">
            <w:pPr>
              <w:spacing w:after="0" w:line="240" w:lineRule="auto"/>
              <w:jc w:val="center"/>
              <w:rPr>
                <w:rStyle w:val="212pt"/>
                <w:rFonts w:eastAsia="Calibri"/>
                <w:sz w:val="20"/>
                <w:szCs w:val="20"/>
              </w:rPr>
            </w:pPr>
            <w:r w:rsidRPr="007C7DD2">
              <w:rPr>
                <w:rStyle w:val="212pt"/>
                <w:rFonts w:eastAsia="Calibri"/>
                <w:sz w:val="20"/>
                <w:szCs w:val="20"/>
              </w:rPr>
              <w:t>Номер участника,</w:t>
            </w:r>
          </w:p>
          <w:p w:rsidR="001E4816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7DD2">
              <w:rPr>
                <w:rStyle w:val="212pt"/>
                <w:rFonts w:eastAsia="Calibri"/>
                <w:sz w:val="20"/>
                <w:szCs w:val="20"/>
              </w:rPr>
              <w:t>полученный при жеребьевке</w:t>
            </w:r>
          </w:p>
        </w:tc>
        <w:tc>
          <w:tcPr>
            <w:tcW w:w="4961" w:type="dxa"/>
            <w:gridSpan w:val="6"/>
          </w:tcPr>
          <w:p w:rsidR="001E4816" w:rsidRDefault="001E4816" w:rsidP="007C7DD2">
            <w:pPr>
              <w:spacing w:after="0" w:line="240" w:lineRule="auto"/>
              <w:jc w:val="center"/>
              <w:rPr>
                <w:rStyle w:val="210pt"/>
                <w:rFonts w:eastAsia="Calibri"/>
              </w:rPr>
            </w:pPr>
            <w:r>
              <w:rPr>
                <w:rStyle w:val="210pt"/>
                <w:rFonts w:eastAsia="Calibri"/>
              </w:rPr>
              <w:t>Оценка в баллах</w:t>
            </w:r>
          </w:p>
          <w:p w:rsidR="001E4816" w:rsidRDefault="001E4816" w:rsidP="007C7DD2">
            <w:pPr>
              <w:spacing w:after="0" w:line="240" w:lineRule="auto"/>
              <w:jc w:val="center"/>
              <w:rPr>
                <w:rStyle w:val="210pt"/>
                <w:rFonts w:eastAsia="Calibri"/>
              </w:rPr>
            </w:pPr>
            <w:r>
              <w:rPr>
                <w:rStyle w:val="210pt"/>
                <w:rFonts w:eastAsia="Calibri"/>
              </w:rPr>
              <w:t>за выполнение комплексного</w:t>
            </w:r>
          </w:p>
          <w:p w:rsidR="001E4816" w:rsidRDefault="001E4816" w:rsidP="007C7D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10pt"/>
                <w:rFonts w:eastAsia="Calibri"/>
              </w:rPr>
              <w:t xml:space="preserve">задания </w:t>
            </w:r>
            <w:r>
              <w:rPr>
                <w:rStyle w:val="210pt"/>
                <w:rFonts w:eastAsia="Calibri"/>
                <w:lang w:val="en-US"/>
              </w:rPr>
              <w:t>I</w:t>
            </w:r>
            <w:r>
              <w:rPr>
                <w:rStyle w:val="210pt"/>
                <w:rFonts w:eastAsia="Calibri"/>
              </w:rPr>
              <w:t>уровня</w:t>
            </w:r>
          </w:p>
        </w:tc>
        <w:tc>
          <w:tcPr>
            <w:tcW w:w="1683" w:type="dxa"/>
            <w:vMerge w:val="restart"/>
          </w:tcPr>
          <w:p w:rsidR="001E4816" w:rsidRDefault="001E4816" w:rsidP="007C7D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12pt"/>
                <w:rFonts w:eastAsia="Calibri"/>
              </w:rPr>
              <w:t>Суммарная оценка в баллах (25+50)</w:t>
            </w:r>
          </w:p>
        </w:tc>
      </w:tr>
      <w:tr w:rsidR="001E4816" w:rsidTr="001E4816">
        <w:tc>
          <w:tcPr>
            <w:tcW w:w="605" w:type="dxa"/>
            <w:vMerge/>
          </w:tcPr>
          <w:p w:rsidR="001E4816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9" w:type="dxa"/>
            <w:vMerge/>
          </w:tcPr>
          <w:p w:rsidR="001E4816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3" w:type="dxa"/>
            <w:gridSpan w:val="5"/>
          </w:tcPr>
          <w:p w:rsidR="001E4816" w:rsidRDefault="001E4816" w:rsidP="001E48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DD2">
              <w:rPr>
                <w:rFonts w:ascii="Times New Roman" w:hAnsi="Times New Roman"/>
                <w:sz w:val="20"/>
                <w:szCs w:val="20"/>
              </w:rPr>
              <w:t>Задание 1.1</w:t>
            </w:r>
            <w:r>
              <w:rPr>
                <w:rFonts w:ascii="Times New Roman" w:hAnsi="Times New Roman"/>
                <w:sz w:val="20"/>
                <w:szCs w:val="20"/>
              </w:rPr>
              <w:t>. Эссе</w:t>
            </w:r>
          </w:p>
        </w:tc>
        <w:tc>
          <w:tcPr>
            <w:tcW w:w="1768" w:type="dxa"/>
            <w:vMerge w:val="restart"/>
          </w:tcPr>
          <w:p w:rsidR="001E4816" w:rsidRDefault="001E4816" w:rsidP="001E4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1.2.</w:t>
            </w:r>
            <w:r w:rsidRPr="007C7DD2">
              <w:rPr>
                <w:rFonts w:ascii="Times New Roman" w:hAnsi="Times New Roman"/>
                <w:sz w:val="20"/>
                <w:szCs w:val="20"/>
              </w:rPr>
              <w:t xml:space="preserve"> Тест</w:t>
            </w:r>
          </w:p>
          <w:p w:rsidR="001E4816" w:rsidRDefault="001E4816" w:rsidP="001E48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DD2">
              <w:rPr>
                <w:rFonts w:ascii="Times New Roman" w:hAnsi="Times New Roman"/>
                <w:sz w:val="20"/>
                <w:szCs w:val="20"/>
              </w:rPr>
              <w:t>(результат выдает компьютер)</w:t>
            </w:r>
          </w:p>
        </w:tc>
        <w:tc>
          <w:tcPr>
            <w:tcW w:w="1683" w:type="dxa"/>
            <w:vMerge/>
          </w:tcPr>
          <w:p w:rsidR="001E4816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816" w:rsidTr="00622EF1">
        <w:tc>
          <w:tcPr>
            <w:tcW w:w="605" w:type="dxa"/>
            <w:vMerge/>
          </w:tcPr>
          <w:p w:rsidR="001E4816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9" w:type="dxa"/>
            <w:vMerge/>
          </w:tcPr>
          <w:p w:rsidR="001E4816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3" w:type="dxa"/>
            <w:gridSpan w:val="5"/>
          </w:tcPr>
          <w:p w:rsidR="001E4816" w:rsidRPr="001E4816" w:rsidRDefault="001E4816" w:rsidP="001E48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816"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</w:tc>
        <w:tc>
          <w:tcPr>
            <w:tcW w:w="1768" w:type="dxa"/>
            <w:vMerge/>
          </w:tcPr>
          <w:p w:rsidR="001E4816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  <w:vMerge/>
          </w:tcPr>
          <w:p w:rsidR="001E4816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816" w:rsidTr="001E4816">
        <w:tc>
          <w:tcPr>
            <w:tcW w:w="605" w:type="dxa"/>
            <w:vMerge/>
          </w:tcPr>
          <w:p w:rsidR="001E4816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9" w:type="dxa"/>
            <w:vMerge/>
          </w:tcPr>
          <w:p w:rsidR="001E4816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E4816" w:rsidRPr="001E4816" w:rsidRDefault="001E4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48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E4816" w:rsidRPr="001E4816" w:rsidRDefault="001E4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481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E4816" w:rsidRPr="001E4816" w:rsidRDefault="001E4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481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2" w:type="dxa"/>
          </w:tcPr>
          <w:p w:rsidR="001E4816" w:rsidRPr="001E4816" w:rsidRDefault="001E4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481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8" w:type="dxa"/>
          </w:tcPr>
          <w:p w:rsidR="001E4816" w:rsidRPr="001E4816" w:rsidRDefault="001E48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481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68" w:type="dxa"/>
          </w:tcPr>
          <w:p w:rsidR="001E4816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E4816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816" w:rsidTr="001E4816">
        <w:tc>
          <w:tcPr>
            <w:tcW w:w="605" w:type="dxa"/>
          </w:tcPr>
          <w:p w:rsidR="007C7DD2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89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816" w:rsidTr="001E4816">
        <w:tc>
          <w:tcPr>
            <w:tcW w:w="605" w:type="dxa"/>
          </w:tcPr>
          <w:p w:rsidR="007C7DD2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89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816" w:rsidTr="001E4816">
        <w:tc>
          <w:tcPr>
            <w:tcW w:w="605" w:type="dxa"/>
          </w:tcPr>
          <w:p w:rsidR="007C7DD2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89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816" w:rsidTr="001E4816">
        <w:tc>
          <w:tcPr>
            <w:tcW w:w="605" w:type="dxa"/>
          </w:tcPr>
          <w:p w:rsidR="007C7DD2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89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816" w:rsidTr="001E4816">
        <w:tc>
          <w:tcPr>
            <w:tcW w:w="605" w:type="dxa"/>
          </w:tcPr>
          <w:p w:rsidR="007C7DD2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89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816" w:rsidTr="001E4816">
        <w:tc>
          <w:tcPr>
            <w:tcW w:w="605" w:type="dxa"/>
          </w:tcPr>
          <w:p w:rsidR="007C7DD2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89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816" w:rsidTr="001E4816">
        <w:tc>
          <w:tcPr>
            <w:tcW w:w="605" w:type="dxa"/>
          </w:tcPr>
          <w:p w:rsidR="007C7DD2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89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7C7DD2" w:rsidRDefault="007C7D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816" w:rsidTr="001E4816">
        <w:tc>
          <w:tcPr>
            <w:tcW w:w="605" w:type="dxa"/>
          </w:tcPr>
          <w:p w:rsidR="001E4816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189" w:type="dxa"/>
          </w:tcPr>
          <w:p w:rsidR="001E4816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E4816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4816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E4816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:rsidR="001E4816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1E4816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1E4816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1E4816" w:rsidRDefault="001E4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7BA" w:rsidTr="001E4816">
        <w:tc>
          <w:tcPr>
            <w:tcW w:w="605" w:type="dxa"/>
          </w:tcPr>
          <w:p w:rsidR="008617BA" w:rsidRDefault="009954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189" w:type="dxa"/>
          </w:tcPr>
          <w:p w:rsidR="008617BA" w:rsidRDefault="008617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617BA" w:rsidRDefault="008617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617BA" w:rsidRDefault="008617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617BA" w:rsidRDefault="008617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:rsidR="008617BA" w:rsidRDefault="008617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8617BA" w:rsidRDefault="008617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8617BA" w:rsidRDefault="008617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8617BA" w:rsidRDefault="008617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73AE" w:rsidRDefault="00D273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67BE" w:rsidRDefault="002367BE" w:rsidP="002367BE">
      <w:pPr>
        <w:pStyle w:val="32"/>
        <w:shd w:val="clear" w:color="auto" w:fill="auto"/>
        <w:spacing w:line="280" w:lineRule="exact"/>
        <w:jc w:val="right"/>
      </w:pPr>
      <w:r>
        <w:t>__</w:t>
      </w:r>
      <w:r w:rsidRPr="0081454A">
        <w:rPr>
          <w:u w:val="single"/>
        </w:rPr>
        <w:t>_______________</w:t>
      </w:r>
      <w:r>
        <w:t>(подпись члена жюри)</w:t>
      </w:r>
    </w:p>
    <w:p w:rsidR="002367BE" w:rsidRDefault="002367BE" w:rsidP="00D273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2367BE" w:rsidSect="00D273AE">
          <w:type w:val="continuous"/>
          <w:pgSz w:w="11900" w:h="16840"/>
          <w:pgMar w:top="1009" w:right="714" w:bottom="1009" w:left="964" w:header="0" w:footer="6" w:gutter="0"/>
          <w:cols w:space="720"/>
          <w:noEndnote/>
          <w:docGrid w:linePitch="360"/>
        </w:sectPr>
      </w:pPr>
    </w:p>
    <w:p w:rsidR="00D273AE" w:rsidRPr="00D273AE" w:rsidRDefault="00D273AE" w:rsidP="00D273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73AE"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2367BE" w:rsidRDefault="002367BE" w:rsidP="002367BE">
      <w:pPr>
        <w:pStyle w:val="20"/>
        <w:shd w:val="clear" w:color="auto" w:fill="auto"/>
        <w:spacing w:after="597" w:line="317" w:lineRule="exact"/>
        <w:ind w:left="4700" w:firstLine="340"/>
        <w:jc w:val="right"/>
      </w:pPr>
      <w:r w:rsidRPr="00D273AE">
        <w:t>к Регламенту проведения областной олимпиады профессионального мастерства</w:t>
      </w:r>
      <w:r>
        <w:t xml:space="preserve"> по педагогике  студентов педагогических колледжей  Ростовской области</w:t>
      </w:r>
    </w:p>
    <w:p w:rsidR="00D273AE" w:rsidRDefault="00D273AE" w:rsidP="00D273AE">
      <w:pPr>
        <w:pStyle w:val="20"/>
        <w:shd w:val="clear" w:color="auto" w:fill="auto"/>
        <w:ind w:left="60"/>
        <w:jc w:val="center"/>
      </w:pPr>
      <w:r>
        <w:t>ВЕДОМОСТЬ</w:t>
      </w:r>
    </w:p>
    <w:p w:rsidR="002367BE" w:rsidRDefault="002367BE" w:rsidP="002367BE">
      <w:pPr>
        <w:pStyle w:val="20"/>
        <w:shd w:val="clear" w:color="auto" w:fill="auto"/>
        <w:ind w:left="720" w:right="740" w:firstLine="340"/>
        <w:jc w:val="center"/>
      </w:pPr>
      <w:r>
        <w:t>оценок результатов выполнения комплексного задания II уровня областной педагогической олимпиады профессионального мастерства по педагогике студентов педагогических колледжей  РО в 2017 году</w:t>
      </w:r>
    </w:p>
    <w:p w:rsidR="00D273AE" w:rsidRDefault="00D273AE" w:rsidP="00D273AE">
      <w:pPr>
        <w:pStyle w:val="20"/>
        <w:shd w:val="clear" w:color="auto" w:fill="auto"/>
        <w:tabs>
          <w:tab w:val="left" w:leader="underscore" w:pos="9468"/>
        </w:tabs>
        <w:jc w:val="both"/>
      </w:pPr>
      <w:r>
        <w:t>Профильное направление областной олимпиады</w:t>
      </w:r>
      <w:r>
        <w:tab/>
      </w:r>
    </w:p>
    <w:p w:rsidR="00D273AE" w:rsidRDefault="00D273AE" w:rsidP="00D273AE">
      <w:pPr>
        <w:pStyle w:val="20"/>
        <w:shd w:val="clear" w:color="auto" w:fill="auto"/>
        <w:tabs>
          <w:tab w:val="left" w:leader="underscore" w:pos="7164"/>
          <w:tab w:val="left" w:leader="underscore" w:pos="9468"/>
        </w:tabs>
        <w:jc w:val="both"/>
      </w:pPr>
      <w:r>
        <w:t>Специальность/специальности СПО</w:t>
      </w:r>
      <w:r>
        <w:tab/>
      </w:r>
      <w:r>
        <w:tab/>
      </w:r>
    </w:p>
    <w:p w:rsidR="00D273AE" w:rsidRDefault="00D273AE" w:rsidP="00D273AE">
      <w:pPr>
        <w:pStyle w:val="20"/>
        <w:shd w:val="clear" w:color="auto" w:fill="auto"/>
        <w:tabs>
          <w:tab w:val="left" w:leader="underscore" w:pos="9468"/>
        </w:tabs>
        <w:spacing w:after="332"/>
        <w:jc w:val="both"/>
      </w:pPr>
      <w:r>
        <w:t>Этап областной олимпиады</w:t>
      </w:r>
      <w:r>
        <w:tab/>
      </w:r>
    </w:p>
    <w:p w:rsidR="00D273AE" w:rsidRDefault="00D273AE" w:rsidP="00D273AE">
      <w:pPr>
        <w:pStyle w:val="20"/>
        <w:shd w:val="clear" w:color="auto" w:fill="auto"/>
        <w:tabs>
          <w:tab w:val="left" w:leader="underscore" w:pos="3845"/>
          <w:tab w:val="left" w:leader="underscore" w:pos="5602"/>
          <w:tab w:val="left" w:leader="underscore" w:pos="6365"/>
        </w:tabs>
        <w:spacing w:after="334" w:line="280" w:lineRule="exact"/>
        <w:jc w:val="both"/>
      </w:pPr>
      <w:r>
        <w:t>Дата выполнения задания «</w:t>
      </w:r>
      <w:r w:rsidR="002367BE">
        <w:t>18</w:t>
      </w:r>
      <w:r>
        <w:t>»апреля 20</w:t>
      </w:r>
      <w:r w:rsidR="002367BE">
        <w:t>17</w:t>
      </w:r>
      <w:r>
        <w:t xml:space="preserve"> г.</w:t>
      </w:r>
    </w:p>
    <w:p w:rsidR="00D273AE" w:rsidRDefault="00D273AE" w:rsidP="00D273AE">
      <w:pPr>
        <w:pStyle w:val="af"/>
        <w:framePr w:w="9943" w:h="5434" w:hRule="exact" w:wrap="notBeside" w:vAnchor="text" w:hAnchor="text" w:xAlign="center" w:y="487"/>
        <w:shd w:val="clear" w:color="auto" w:fill="auto"/>
        <w:spacing w:line="240" w:lineRule="exact"/>
      </w:pPr>
      <w:r>
        <w:t xml:space="preserve">                    фамилия, имя, отчество, место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4"/>
        <w:gridCol w:w="1670"/>
        <w:gridCol w:w="906"/>
        <w:gridCol w:w="941"/>
        <w:gridCol w:w="851"/>
        <w:gridCol w:w="850"/>
        <w:gridCol w:w="992"/>
        <w:gridCol w:w="3139"/>
      </w:tblGrid>
      <w:tr w:rsidR="00D273AE" w:rsidTr="002367BE">
        <w:trPr>
          <w:trHeight w:hRule="exact" w:val="569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after="60" w:line="240" w:lineRule="exact"/>
              <w:ind w:left="160"/>
            </w:pPr>
            <w:r>
              <w:rPr>
                <w:rStyle w:val="212pt"/>
              </w:rPr>
              <w:t>№</w:t>
            </w:r>
          </w:p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before="60" w:line="240" w:lineRule="exact"/>
              <w:ind w:left="160"/>
            </w:pPr>
            <w:r>
              <w:rPr>
                <w:rStyle w:val="212pt"/>
              </w:rPr>
              <w:t>п/п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74" w:lineRule="exact"/>
              <w:jc w:val="center"/>
            </w:pPr>
            <w:r>
              <w:rPr>
                <w:rStyle w:val="212pt"/>
              </w:rPr>
              <w:t>Номер</w:t>
            </w:r>
          </w:p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74" w:lineRule="exact"/>
              <w:jc w:val="center"/>
            </w:pPr>
            <w:r>
              <w:rPr>
                <w:rStyle w:val="212pt"/>
              </w:rPr>
              <w:t>участника,</w:t>
            </w:r>
          </w:p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74" w:lineRule="exact"/>
              <w:ind w:left="240"/>
              <w:jc w:val="center"/>
            </w:pPr>
            <w:r>
              <w:rPr>
                <w:rStyle w:val="212pt"/>
              </w:rPr>
              <w:t>полученный</w:t>
            </w:r>
          </w:p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74" w:lineRule="exact"/>
              <w:jc w:val="center"/>
            </w:pPr>
            <w:r>
              <w:rPr>
                <w:rStyle w:val="212pt"/>
              </w:rPr>
              <w:t>при</w:t>
            </w:r>
          </w:p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74" w:lineRule="exact"/>
              <w:ind w:left="240"/>
              <w:jc w:val="center"/>
            </w:pPr>
            <w:r>
              <w:rPr>
                <w:rStyle w:val="212pt"/>
              </w:rPr>
              <w:t>жеребьевке</w:t>
            </w: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77" w:lineRule="exact"/>
              <w:ind w:left="340"/>
              <w:jc w:val="center"/>
            </w:pPr>
            <w:r>
              <w:rPr>
                <w:rStyle w:val="212pt"/>
              </w:rPr>
              <w:t>Оценка в баллах за выполнение комплексного задания П уровня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3A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74" w:lineRule="exact"/>
              <w:jc w:val="center"/>
            </w:pPr>
            <w:r>
              <w:rPr>
                <w:rStyle w:val="212pt"/>
              </w:rPr>
              <w:t>Суммарная оценка в баллах (25</w:t>
            </w:r>
            <w:r w:rsidR="00D273AE">
              <w:rPr>
                <w:rStyle w:val="212pt"/>
              </w:rPr>
              <w:t>)</w:t>
            </w:r>
          </w:p>
        </w:tc>
      </w:tr>
      <w:tr w:rsidR="002367BE" w:rsidTr="002367BE">
        <w:trPr>
          <w:trHeight w:hRule="exact" w:val="828"/>
          <w:jc w:val="center"/>
        </w:trPr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67BE" w:rsidRDefault="002367BE" w:rsidP="00D273AE">
            <w:pPr>
              <w:framePr w:w="9943" w:h="5434" w:hRule="exact" w:wrap="notBeside" w:vAnchor="text" w:hAnchor="text" w:xAlign="center" w:y="487"/>
            </w:pP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framePr w:w="9943" w:h="5434" w:hRule="exact" w:wrap="notBeside" w:vAnchor="text" w:hAnchor="text" w:xAlign="center" w:y="487"/>
            </w:pP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67BE" w:rsidRDefault="002367BE" w:rsidP="00B85F67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center"/>
            </w:pPr>
            <w:r>
              <w:rPr>
                <w:rStyle w:val="212pt"/>
              </w:rPr>
              <w:t>Задание 2.1 Решение профессиональной педагогической задачи</w:t>
            </w: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7BE" w:rsidRDefault="002367BE" w:rsidP="00D273AE">
            <w:pPr>
              <w:framePr w:w="9943" w:h="5434" w:hRule="exact" w:wrap="notBeside" w:vAnchor="text" w:hAnchor="text" w:xAlign="center" w:y="487"/>
            </w:pPr>
          </w:p>
        </w:tc>
      </w:tr>
      <w:tr w:rsidR="002367BE" w:rsidTr="002367BE">
        <w:trPr>
          <w:trHeight w:hRule="exact" w:val="508"/>
          <w:jc w:val="center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7BE" w:rsidRPr="007F73CF" w:rsidRDefault="002367BE" w:rsidP="00D273AE">
            <w:pPr>
              <w:pStyle w:val="a3"/>
              <w:framePr w:w="9943" w:h="5434" w:hRule="exact" w:wrap="notBeside" w:vAnchor="text" w:hAnchor="text" w:xAlign="center" w:y="487"/>
              <w:rPr>
                <w:sz w:val="10"/>
                <w:szCs w:val="1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7BE" w:rsidRDefault="002367BE" w:rsidP="00D273AE">
            <w:pPr>
              <w:framePr w:w="9943" w:h="5434" w:hRule="exact" w:wrap="notBeside" w:vAnchor="text" w:hAnchor="text" w:xAlign="center" w:y="487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center"/>
            </w:pPr>
            <w: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  <w:r>
              <w:t>4</w:t>
            </w:r>
          </w:p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  <w:r>
              <w:t>5</w:t>
            </w:r>
          </w:p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7BE" w:rsidRDefault="002367BE" w:rsidP="00D273AE">
            <w:pPr>
              <w:pStyle w:val="20"/>
              <w:framePr w:h="5434" w:hRule="exact" w:wrap="auto" w:vAnchor="text" w:hAnchor="text" w:y="487"/>
              <w:rPr>
                <w:sz w:val="10"/>
                <w:szCs w:val="10"/>
              </w:rPr>
            </w:pPr>
          </w:p>
        </w:tc>
      </w:tr>
      <w:tr w:rsidR="002367BE" w:rsidTr="002367B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7BE" w:rsidRPr="007F73CF" w:rsidRDefault="002367BE" w:rsidP="00D273AE">
            <w:pPr>
              <w:pStyle w:val="a3"/>
              <w:framePr w:w="9943" w:h="5434" w:hRule="exact" w:wrap="notBeside" w:vAnchor="text" w:hAnchor="text" w:xAlign="center" w:y="487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7BE" w:rsidRDefault="002367BE" w:rsidP="00D273AE">
            <w:pPr>
              <w:framePr w:w="9943" w:h="5434" w:hRule="exact" w:wrap="notBeside" w:vAnchor="text" w:hAnchor="text" w:xAlign="center" w:y="487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7BE" w:rsidRDefault="002367BE" w:rsidP="00D273AE">
            <w:pPr>
              <w:pStyle w:val="20"/>
              <w:framePr w:h="5434" w:hRule="exact" w:wrap="auto" w:vAnchor="text" w:hAnchor="text" w:y="487"/>
              <w:rPr>
                <w:sz w:val="10"/>
                <w:szCs w:val="10"/>
              </w:rPr>
            </w:pPr>
          </w:p>
        </w:tc>
      </w:tr>
      <w:tr w:rsidR="002367BE" w:rsidTr="002367B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7BE" w:rsidRPr="007F73CF" w:rsidRDefault="002367BE" w:rsidP="00D273AE">
            <w:pPr>
              <w:pStyle w:val="a3"/>
              <w:framePr w:w="9943" w:h="5434" w:hRule="exact" w:wrap="notBeside" w:vAnchor="text" w:hAnchor="text" w:xAlign="center" w:y="487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7BE" w:rsidRDefault="002367BE" w:rsidP="00D273AE">
            <w:pPr>
              <w:framePr w:w="9943" w:h="5434" w:hRule="exact" w:wrap="notBeside" w:vAnchor="text" w:hAnchor="text" w:xAlign="center" w:y="487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7BE" w:rsidRDefault="002367BE" w:rsidP="00D273AE">
            <w:pPr>
              <w:pStyle w:val="20"/>
              <w:framePr w:h="5434" w:hRule="exact" w:wrap="auto" w:vAnchor="text" w:hAnchor="text" w:y="487"/>
              <w:rPr>
                <w:sz w:val="10"/>
                <w:szCs w:val="10"/>
              </w:rPr>
            </w:pPr>
          </w:p>
        </w:tc>
      </w:tr>
      <w:tr w:rsidR="002367BE" w:rsidTr="002367B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7BE" w:rsidRPr="007F73CF" w:rsidRDefault="002367BE" w:rsidP="00D273AE">
            <w:pPr>
              <w:pStyle w:val="a3"/>
              <w:framePr w:w="9943" w:h="5434" w:hRule="exact" w:wrap="notBeside" w:vAnchor="text" w:hAnchor="text" w:xAlign="center" w:y="487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7BE" w:rsidRDefault="002367BE" w:rsidP="00D273AE">
            <w:pPr>
              <w:framePr w:w="9943" w:h="5434" w:hRule="exact" w:wrap="notBeside" w:vAnchor="text" w:hAnchor="text" w:xAlign="center" w:y="487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7BE" w:rsidRDefault="002367BE" w:rsidP="00D273AE">
            <w:pPr>
              <w:pStyle w:val="20"/>
              <w:framePr w:h="5434" w:hRule="exact" w:wrap="auto" w:vAnchor="text" w:hAnchor="text" w:y="487"/>
              <w:rPr>
                <w:sz w:val="10"/>
                <w:szCs w:val="10"/>
              </w:rPr>
            </w:pPr>
          </w:p>
        </w:tc>
      </w:tr>
      <w:tr w:rsidR="002367BE" w:rsidTr="002367B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7BE" w:rsidRPr="007F73CF" w:rsidRDefault="002367BE" w:rsidP="00D273AE">
            <w:pPr>
              <w:pStyle w:val="a3"/>
              <w:framePr w:w="9943" w:h="5434" w:hRule="exact" w:wrap="notBeside" w:vAnchor="text" w:hAnchor="text" w:xAlign="center" w:y="487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7BE" w:rsidRDefault="002367BE" w:rsidP="00D273AE">
            <w:pPr>
              <w:framePr w:w="9943" w:h="5434" w:hRule="exact" w:wrap="notBeside" w:vAnchor="text" w:hAnchor="text" w:xAlign="center" w:y="487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7BE" w:rsidRDefault="002367BE" w:rsidP="00D273AE">
            <w:pPr>
              <w:pStyle w:val="20"/>
              <w:framePr w:h="5434" w:hRule="exact" w:wrap="auto" w:vAnchor="text" w:hAnchor="text" w:y="487"/>
              <w:rPr>
                <w:sz w:val="10"/>
                <w:szCs w:val="10"/>
              </w:rPr>
            </w:pPr>
          </w:p>
        </w:tc>
      </w:tr>
      <w:tr w:rsidR="002367BE" w:rsidTr="002367B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7BE" w:rsidRPr="007F73CF" w:rsidRDefault="002367BE" w:rsidP="00D273AE">
            <w:pPr>
              <w:pStyle w:val="a3"/>
              <w:framePr w:w="9943" w:h="5434" w:hRule="exact" w:wrap="notBeside" w:vAnchor="text" w:hAnchor="text" w:xAlign="center" w:y="487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7BE" w:rsidRDefault="002367BE" w:rsidP="00D273AE">
            <w:pPr>
              <w:framePr w:w="9943" w:h="5434" w:hRule="exact" w:wrap="notBeside" w:vAnchor="text" w:hAnchor="text" w:xAlign="center" w:y="487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7BE" w:rsidRDefault="002367BE" w:rsidP="00D273AE">
            <w:pPr>
              <w:pStyle w:val="20"/>
              <w:framePr w:h="5434" w:hRule="exact" w:wrap="auto" w:vAnchor="text" w:hAnchor="text" w:y="487"/>
              <w:rPr>
                <w:sz w:val="10"/>
                <w:szCs w:val="10"/>
              </w:rPr>
            </w:pPr>
          </w:p>
        </w:tc>
      </w:tr>
      <w:tr w:rsidR="002367BE" w:rsidTr="002367B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7BE" w:rsidRPr="007F73CF" w:rsidRDefault="002367BE" w:rsidP="00D273AE">
            <w:pPr>
              <w:pStyle w:val="a3"/>
              <w:framePr w:w="9943" w:h="5434" w:hRule="exact" w:wrap="notBeside" w:vAnchor="text" w:hAnchor="text" w:xAlign="center" w:y="487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7BE" w:rsidRDefault="002367BE" w:rsidP="00D273AE">
            <w:pPr>
              <w:framePr w:w="9943" w:h="5434" w:hRule="exact" w:wrap="notBeside" w:vAnchor="text" w:hAnchor="text" w:xAlign="center" w:y="487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7BE" w:rsidRDefault="002367BE" w:rsidP="00D273AE">
            <w:pPr>
              <w:pStyle w:val="20"/>
              <w:framePr w:h="5434" w:hRule="exact" w:wrap="auto" w:vAnchor="text" w:hAnchor="text" w:y="487"/>
              <w:rPr>
                <w:sz w:val="10"/>
                <w:szCs w:val="10"/>
              </w:rPr>
            </w:pPr>
          </w:p>
        </w:tc>
      </w:tr>
      <w:tr w:rsidR="002367BE" w:rsidTr="002367B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7BE" w:rsidRPr="007F73CF" w:rsidRDefault="002367BE" w:rsidP="00D273AE">
            <w:pPr>
              <w:pStyle w:val="a3"/>
              <w:framePr w:w="9943" w:h="5434" w:hRule="exact" w:wrap="notBeside" w:vAnchor="text" w:hAnchor="text" w:xAlign="center" w:y="487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7BE" w:rsidRDefault="002367BE" w:rsidP="00D273AE">
            <w:pPr>
              <w:framePr w:w="9943" w:h="5434" w:hRule="exact" w:wrap="notBeside" w:vAnchor="text" w:hAnchor="text" w:xAlign="center" w:y="487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7BE" w:rsidRDefault="002367BE" w:rsidP="00D273AE">
            <w:pPr>
              <w:pStyle w:val="20"/>
              <w:framePr w:h="5434" w:hRule="exact" w:wrap="auto" w:vAnchor="text" w:hAnchor="text" w:y="487"/>
              <w:rPr>
                <w:sz w:val="10"/>
                <w:szCs w:val="10"/>
              </w:rPr>
            </w:pPr>
          </w:p>
        </w:tc>
      </w:tr>
      <w:tr w:rsidR="002367BE" w:rsidTr="002367B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7BE" w:rsidRPr="007F73CF" w:rsidRDefault="002367BE" w:rsidP="00D273AE">
            <w:pPr>
              <w:pStyle w:val="a3"/>
              <w:framePr w:w="9943" w:h="5434" w:hRule="exact" w:wrap="notBeside" w:vAnchor="text" w:hAnchor="text" w:xAlign="center" w:y="487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7BE" w:rsidRDefault="002367BE" w:rsidP="00D273AE">
            <w:pPr>
              <w:framePr w:w="9943" w:h="5434" w:hRule="exact" w:wrap="notBeside" w:vAnchor="text" w:hAnchor="text" w:xAlign="center" w:y="487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7BE" w:rsidRDefault="002367BE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7BE" w:rsidRDefault="002367BE" w:rsidP="00D273AE">
            <w:pPr>
              <w:pStyle w:val="20"/>
              <w:framePr w:h="5434" w:hRule="exact" w:wrap="auto" w:vAnchor="text" w:hAnchor="text" w:y="487"/>
              <w:rPr>
                <w:sz w:val="10"/>
                <w:szCs w:val="10"/>
              </w:rPr>
            </w:pPr>
          </w:p>
        </w:tc>
      </w:tr>
      <w:tr w:rsidR="008617BA" w:rsidTr="002367BE">
        <w:trPr>
          <w:trHeight w:hRule="exact" w:val="3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7BA" w:rsidRPr="007F73CF" w:rsidRDefault="008617BA" w:rsidP="00D273AE">
            <w:pPr>
              <w:pStyle w:val="a3"/>
              <w:framePr w:w="9943" w:h="5434" w:hRule="exact" w:wrap="notBeside" w:vAnchor="text" w:hAnchor="text" w:xAlign="center" w:y="487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17BA" w:rsidRDefault="008617BA" w:rsidP="00D273AE">
            <w:pPr>
              <w:framePr w:w="9943" w:h="5434" w:hRule="exact" w:wrap="notBeside" w:vAnchor="text" w:hAnchor="text" w:xAlign="center" w:y="487"/>
              <w:rPr>
                <w:sz w:val="10"/>
                <w:szCs w:val="1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7BA" w:rsidRDefault="008617BA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7BA" w:rsidRDefault="008617BA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7BA" w:rsidRDefault="008617BA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ind w:right="30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7BA" w:rsidRDefault="008617BA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17BA" w:rsidRDefault="008617BA" w:rsidP="00D273AE">
            <w:pPr>
              <w:pStyle w:val="20"/>
              <w:framePr w:w="9943" w:h="5434" w:hRule="exact" w:wrap="notBeside" w:vAnchor="text" w:hAnchor="text" w:xAlign="center" w:y="487"/>
              <w:shd w:val="clear" w:color="auto" w:fill="auto"/>
              <w:spacing w:line="240" w:lineRule="exact"/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7BA" w:rsidRDefault="008617BA" w:rsidP="00D273AE">
            <w:pPr>
              <w:pStyle w:val="20"/>
              <w:framePr w:h="5434" w:hRule="exact" w:wrap="auto" w:vAnchor="text" w:hAnchor="text" w:y="487"/>
              <w:rPr>
                <w:sz w:val="10"/>
                <w:szCs w:val="10"/>
              </w:rPr>
            </w:pPr>
          </w:p>
        </w:tc>
      </w:tr>
    </w:tbl>
    <w:p w:rsidR="00D273AE" w:rsidRDefault="00D273AE" w:rsidP="00D273AE">
      <w:pPr>
        <w:framePr w:w="9943" w:h="5434" w:hRule="exact" w:wrap="notBeside" w:vAnchor="text" w:hAnchor="text" w:xAlign="center" w:y="487"/>
        <w:rPr>
          <w:sz w:val="2"/>
          <w:szCs w:val="2"/>
        </w:rPr>
      </w:pPr>
    </w:p>
    <w:p w:rsidR="00D273AE" w:rsidRDefault="00D273AE" w:rsidP="00D273AE">
      <w:pPr>
        <w:pStyle w:val="20"/>
        <w:shd w:val="clear" w:color="auto" w:fill="auto"/>
        <w:spacing w:line="280" w:lineRule="exact"/>
        <w:jc w:val="both"/>
      </w:pPr>
      <w:r>
        <w:t>Член жюри</w:t>
      </w:r>
      <w:r w:rsidRPr="004D3BE6">
        <w:rPr>
          <w:u w:val="single"/>
        </w:rPr>
        <w:t>_____________________________________________________________</w:t>
      </w:r>
    </w:p>
    <w:p w:rsidR="00D273AE" w:rsidRDefault="00D273AE" w:rsidP="00D273AE">
      <w:pPr>
        <w:rPr>
          <w:sz w:val="2"/>
          <w:szCs w:val="2"/>
        </w:rPr>
      </w:pPr>
    </w:p>
    <w:p w:rsidR="00D273AE" w:rsidRDefault="00D273AE" w:rsidP="00D273AE">
      <w:pPr>
        <w:pStyle w:val="32"/>
        <w:shd w:val="clear" w:color="auto" w:fill="auto"/>
        <w:spacing w:line="280" w:lineRule="exact"/>
        <w:jc w:val="right"/>
      </w:pPr>
    </w:p>
    <w:p w:rsidR="00D273AE" w:rsidRDefault="00D273AE" w:rsidP="00D273AE">
      <w:pPr>
        <w:pStyle w:val="32"/>
        <w:shd w:val="clear" w:color="auto" w:fill="auto"/>
        <w:spacing w:line="280" w:lineRule="exact"/>
        <w:jc w:val="right"/>
      </w:pPr>
      <w:r>
        <w:t>__</w:t>
      </w:r>
      <w:r w:rsidRPr="0081454A">
        <w:rPr>
          <w:u w:val="single"/>
        </w:rPr>
        <w:t>_______________</w:t>
      </w:r>
      <w:r>
        <w:t>(подпись члена жюри)</w:t>
      </w:r>
    </w:p>
    <w:p w:rsidR="00F472E5" w:rsidRPr="002367BE" w:rsidRDefault="00F472E5" w:rsidP="00F472E5">
      <w:pPr>
        <w:rPr>
          <w:rFonts w:ascii="Times New Roman" w:hAnsi="Times New Roman"/>
          <w:sz w:val="28"/>
          <w:szCs w:val="28"/>
        </w:rPr>
      </w:pPr>
    </w:p>
    <w:p w:rsidR="00D273AE" w:rsidRPr="002367BE" w:rsidRDefault="00D273AE" w:rsidP="00F472E5">
      <w:pPr>
        <w:rPr>
          <w:rFonts w:ascii="Times New Roman" w:hAnsi="Times New Roman"/>
          <w:sz w:val="28"/>
          <w:szCs w:val="28"/>
        </w:rPr>
        <w:sectPr w:rsidR="00D273AE" w:rsidRPr="002367BE" w:rsidSect="002367BE">
          <w:pgSz w:w="11900" w:h="16840"/>
          <w:pgMar w:top="1009" w:right="714" w:bottom="1009" w:left="964" w:header="0" w:footer="6" w:gutter="0"/>
          <w:cols w:space="720"/>
          <w:noEndnote/>
          <w:docGrid w:linePitch="360"/>
        </w:sectPr>
      </w:pPr>
    </w:p>
    <w:p w:rsidR="00D273AE" w:rsidRDefault="00D273AE" w:rsidP="00D273AE">
      <w:pPr>
        <w:pStyle w:val="20"/>
        <w:shd w:val="clear" w:color="auto" w:fill="auto"/>
        <w:spacing w:line="317" w:lineRule="exact"/>
        <w:ind w:right="20"/>
        <w:jc w:val="right"/>
      </w:pPr>
      <w:r>
        <w:lastRenderedPageBreak/>
        <w:t>Приложение 5</w:t>
      </w:r>
    </w:p>
    <w:p w:rsidR="00B7523B" w:rsidRDefault="002367BE" w:rsidP="00B7523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7BE">
        <w:rPr>
          <w:rFonts w:ascii="Times New Roman" w:eastAsia="Times New Roman" w:hAnsi="Times New Roman"/>
          <w:sz w:val="28"/>
          <w:szCs w:val="28"/>
          <w:lang w:eastAsia="ru-RU"/>
        </w:rPr>
        <w:t>к Регламенту проведения областной</w:t>
      </w:r>
    </w:p>
    <w:p w:rsidR="00B7523B" w:rsidRDefault="002367BE" w:rsidP="00B7523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7BE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олимпиады профессионального мастерства</w:t>
      </w:r>
    </w:p>
    <w:p w:rsidR="00B7523B" w:rsidRDefault="002367BE" w:rsidP="00B7523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7BE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педагогике  студентов педагогических</w:t>
      </w:r>
    </w:p>
    <w:p w:rsidR="002367BE" w:rsidRPr="002367BE" w:rsidRDefault="002367BE" w:rsidP="00B7523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7BE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колледжей  Ростовской области</w:t>
      </w:r>
    </w:p>
    <w:p w:rsidR="00D273AE" w:rsidRDefault="00D273AE" w:rsidP="00D273AE">
      <w:pPr>
        <w:pStyle w:val="20"/>
        <w:shd w:val="clear" w:color="auto" w:fill="auto"/>
        <w:spacing w:line="299" w:lineRule="exact"/>
        <w:ind w:right="40"/>
        <w:jc w:val="center"/>
      </w:pPr>
      <w:r>
        <w:t>СВОДНАЯ ВЕДОМОСТЬ</w:t>
      </w:r>
    </w:p>
    <w:p w:rsidR="002367BE" w:rsidRDefault="00D273AE" w:rsidP="002367BE">
      <w:pPr>
        <w:pStyle w:val="20"/>
        <w:shd w:val="clear" w:color="auto" w:fill="auto"/>
        <w:spacing w:line="299" w:lineRule="exact"/>
        <w:ind w:right="40"/>
        <w:jc w:val="center"/>
      </w:pPr>
      <w:r>
        <w:t>оценок результатов выполнения профессионального комплексного задания</w:t>
      </w:r>
      <w:r>
        <w:br/>
        <w:t xml:space="preserve">областной педагогической олимпиады профессионального мастерства </w:t>
      </w:r>
      <w:r w:rsidR="002367BE" w:rsidRPr="002367BE">
        <w:t>по педагогике  студентов педагогических колледжей  Ростовской области</w:t>
      </w:r>
      <w:r w:rsidR="002367BE">
        <w:t xml:space="preserve"> в 2017 году</w:t>
      </w:r>
    </w:p>
    <w:p w:rsidR="00D273AE" w:rsidRDefault="00D273AE" w:rsidP="002367BE">
      <w:pPr>
        <w:pStyle w:val="20"/>
        <w:shd w:val="clear" w:color="auto" w:fill="auto"/>
        <w:spacing w:line="299" w:lineRule="exact"/>
        <w:ind w:right="40"/>
        <w:jc w:val="center"/>
      </w:pPr>
      <w:r>
        <w:t>Профильное направление областной олимпиады_________________________________________</w:t>
      </w:r>
      <w:r>
        <w:tab/>
      </w:r>
    </w:p>
    <w:p w:rsidR="00D273AE" w:rsidRDefault="00D273AE" w:rsidP="00D273AE">
      <w:pPr>
        <w:pStyle w:val="20"/>
        <w:shd w:val="clear" w:color="auto" w:fill="auto"/>
        <w:tabs>
          <w:tab w:val="left" w:leader="underscore" w:pos="8793"/>
        </w:tabs>
        <w:spacing w:line="299" w:lineRule="exact"/>
        <w:ind w:left="2140"/>
        <w:jc w:val="both"/>
      </w:pPr>
      <w:r>
        <w:t>Специальность/специальности СПО___________________________________________________</w:t>
      </w:r>
      <w:r>
        <w:tab/>
      </w:r>
    </w:p>
    <w:p w:rsidR="00D273AE" w:rsidRDefault="00D273AE" w:rsidP="0037068F">
      <w:pPr>
        <w:pStyle w:val="20"/>
        <w:shd w:val="clear" w:color="auto" w:fill="auto"/>
        <w:tabs>
          <w:tab w:val="left" w:leader="underscore" w:pos="8793"/>
        </w:tabs>
        <w:spacing w:line="299" w:lineRule="exact"/>
        <w:ind w:left="2140"/>
        <w:jc w:val="both"/>
      </w:pPr>
      <w:r>
        <w:t>Этап областной олимпиады____________________________</w:t>
      </w:r>
      <w:r w:rsidR="0037068F">
        <w:t>______________________________</w:t>
      </w:r>
      <w:r w:rsidR="0037068F">
        <w:tab/>
      </w:r>
    </w:p>
    <w:tbl>
      <w:tblPr>
        <w:tblOverlap w:val="never"/>
        <w:tblW w:w="143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23"/>
        <w:gridCol w:w="1706"/>
        <w:gridCol w:w="1424"/>
        <w:gridCol w:w="2422"/>
        <w:gridCol w:w="2408"/>
        <w:gridCol w:w="2137"/>
        <w:gridCol w:w="2415"/>
        <w:gridCol w:w="1139"/>
      </w:tblGrid>
      <w:tr w:rsidR="00D273AE" w:rsidTr="00D273AE">
        <w:trPr>
          <w:trHeight w:hRule="exact" w:val="902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after="60" w:line="280" w:lineRule="exact"/>
              <w:ind w:left="220"/>
            </w:pPr>
            <w:r>
              <w:t>№</w:t>
            </w:r>
          </w:p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before="60" w:line="280" w:lineRule="exact"/>
              <w:ind w:left="220"/>
            </w:pPr>
            <w:r>
              <w:t>п/п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5" w:lineRule="exact"/>
              <w:jc w:val="center"/>
            </w:pPr>
            <w:r>
              <w:t>Номер</w:t>
            </w:r>
          </w:p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5" w:lineRule="exact"/>
              <w:jc w:val="center"/>
            </w:pPr>
            <w:r>
              <w:t>участника,</w:t>
            </w:r>
          </w:p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5" w:lineRule="exact"/>
              <w:ind w:left="200"/>
            </w:pPr>
            <w:r>
              <w:t>полученный</w:t>
            </w:r>
          </w:p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5" w:lineRule="exact"/>
              <w:jc w:val="center"/>
            </w:pPr>
            <w:r>
              <w:t>при</w:t>
            </w:r>
          </w:p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5" w:lineRule="exact"/>
              <w:ind w:left="200"/>
            </w:pPr>
            <w:r>
              <w:t>жеребьевке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9" w:lineRule="exact"/>
              <w:ind w:left="160"/>
            </w:pPr>
            <w:r>
              <w:t>Фамилия,</w:t>
            </w:r>
          </w:p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9" w:lineRule="exact"/>
              <w:jc w:val="center"/>
            </w:pPr>
            <w:r>
              <w:t>имя,</w:t>
            </w:r>
          </w:p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9" w:lineRule="exact"/>
              <w:ind w:left="160"/>
            </w:pPr>
            <w:r>
              <w:t>отчество</w:t>
            </w:r>
          </w:p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9" w:lineRule="exact"/>
              <w:ind w:left="160"/>
            </w:pPr>
            <w:r>
              <w:t>участника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9" w:lineRule="exact"/>
              <w:jc w:val="center"/>
            </w:pPr>
            <w:r>
              <w:t>Наименование субъекта Российской Федерации и образовательной организации</w:t>
            </w:r>
          </w:p>
        </w:tc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74" w:lineRule="exact"/>
              <w:jc w:val="center"/>
            </w:pPr>
            <w:r>
              <w:t>Оценка результатов выполнения профессионального комплексного задания в баллах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74" w:lineRule="exact"/>
              <w:jc w:val="center"/>
            </w:pPr>
            <w:r>
              <w:t>Итоговая</w:t>
            </w:r>
          </w:p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74" w:lineRule="exact"/>
            </w:pPr>
            <w:r>
              <w:t>оценка выполнения профессионального комплексного задания в баллах</w:t>
            </w:r>
          </w:p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74" w:lineRule="exact"/>
            </w:pPr>
            <w:r>
              <w:t>(100 баллов)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after="120" w:line="280" w:lineRule="exact"/>
            </w:pPr>
            <w:r>
              <w:t>Занятое</w:t>
            </w:r>
          </w:p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before="120" w:line="280" w:lineRule="exact"/>
              <w:jc w:val="center"/>
            </w:pPr>
            <w:r>
              <w:t>место</w:t>
            </w:r>
          </w:p>
        </w:tc>
      </w:tr>
      <w:tr w:rsidR="00D273AE" w:rsidTr="00D273AE">
        <w:trPr>
          <w:trHeight w:hRule="exact" w:val="1023"/>
        </w:trPr>
        <w:tc>
          <w:tcPr>
            <w:tcW w:w="7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framePr w:w="14314" w:h="2470" w:hSpace="118" w:wrap="notBeside" w:vAnchor="text" w:hAnchor="page" w:x="1249" w:y="236"/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framePr w:w="14314" w:h="2470" w:hSpace="118" w:wrap="notBeside" w:vAnchor="text" w:hAnchor="page" w:x="1249" w:y="236"/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framePr w:w="14314" w:h="2470" w:hSpace="118" w:wrap="notBeside" w:vAnchor="text" w:hAnchor="page" w:x="1249" w:y="236"/>
            </w:pPr>
          </w:p>
        </w:tc>
        <w:tc>
          <w:tcPr>
            <w:tcW w:w="2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9" w:lineRule="exact"/>
              <w:ind w:left="760" w:hanging="320"/>
            </w:pPr>
            <w:r>
              <w:t>Комплексное задание I уровня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99" w:lineRule="exact"/>
              <w:ind w:left="600" w:hanging="280"/>
            </w:pPr>
            <w:r>
              <w:t>Комплексное задание II уровня</w:t>
            </w:r>
          </w:p>
        </w:tc>
        <w:tc>
          <w:tcPr>
            <w:tcW w:w="24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framePr w:w="14314" w:h="2470" w:hSpace="118" w:wrap="notBeside" w:vAnchor="text" w:hAnchor="page" w:x="1249" w:y="236"/>
            </w:pPr>
          </w:p>
        </w:tc>
      </w:tr>
      <w:tr w:rsidR="00D273AE" w:rsidTr="00D273AE">
        <w:trPr>
          <w:trHeight w:hRule="exact" w:val="32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80" w:lineRule="exact"/>
              <w:ind w:left="320"/>
            </w:pPr>
            <w: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80" w:lineRule="exact"/>
              <w:jc w:val="center"/>
            </w:pPr>
            <w: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3AE" w:rsidRDefault="00D273AE" w:rsidP="00D273AE">
            <w:pPr>
              <w:pStyle w:val="20"/>
              <w:framePr w:w="14314" w:h="2470" w:hSpace="118" w:wrap="notBeside" w:vAnchor="text" w:hAnchor="page" w:x="1249" w:y="236"/>
              <w:shd w:val="clear" w:color="auto" w:fill="auto"/>
              <w:spacing w:line="280" w:lineRule="exact"/>
              <w:jc w:val="center"/>
            </w:pPr>
            <w:r>
              <w:t>11</w:t>
            </w:r>
          </w:p>
        </w:tc>
      </w:tr>
      <w:tr w:rsidR="00D273AE" w:rsidTr="00D273AE">
        <w:trPr>
          <w:trHeight w:hRule="exact" w:val="35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D11D1A" w:rsidRDefault="00D273AE" w:rsidP="00D273AE">
            <w:pPr>
              <w:pStyle w:val="a3"/>
              <w:framePr w:w="14314" w:h="2470" w:hSpace="118" w:wrap="notBeside" w:vAnchor="text" w:hAnchor="page" w:x="1249" w:y="236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</w:tr>
      <w:tr w:rsidR="00D273AE" w:rsidTr="00D273AE">
        <w:trPr>
          <w:trHeight w:hRule="exact" w:val="35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D11D1A" w:rsidRDefault="00D273AE" w:rsidP="00D273AE">
            <w:pPr>
              <w:pStyle w:val="a3"/>
              <w:framePr w:w="14314" w:h="2470" w:hSpace="118" w:wrap="notBeside" w:vAnchor="text" w:hAnchor="page" w:x="1249" w:y="236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</w:tr>
      <w:tr w:rsidR="00D273AE" w:rsidTr="00D273AE">
        <w:trPr>
          <w:trHeight w:hRule="exact" w:val="35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Pr="00D11D1A" w:rsidRDefault="00D273AE" w:rsidP="00D273AE">
            <w:pPr>
              <w:pStyle w:val="a3"/>
              <w:framePr w:w="14314" w:h="2470" w:hSpace="118" w:wrap="notBeside" w:vAnchor="text" w:hAnchor="page" w:x="1249" w:y="236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3AE" w:rsidRDefault="00D273AE" w:rsidP="00D273AE">
            <w:pPr>
              <w:framePr w:w="14314" w:h="2470" w:hSpace="118" w:wrap="notBeside" w:vAnchor="text" w:hAnchor="page" w:x="1249" w:y="236"/>
              <w:rPr>
                <w:sz w:val="10"/>
                <w:szCs w:val="10"/>
              </w:rPr>
            </w:pPr>
          </w:p>
        </w:tc>
      </w:tr>
    </w:tbl>
    <w:p w:rsidR="00D273AE" w:rsidRDefault="00D273AE" w:rsidP="00D273AE">
      <w:pPr>
        <w:rPr>
          <w:sz w:val="2"/>
          <w:szCs w:val="2"/>
        </w:rPr>
      </w:pPr>
    </w:p>
    <w:p w:rsidR="00D273AE" w:rsidRDefault="00D273AE" w:rsidP="00D273AE">
      <w:pPr>
        <w:pStyle w:val="50"/>
        <w:shd w:val="clear" w:color="auto" w:fill="auto"/>
        <w:spacing w:before="0" w:after="0" w:line="240" w:lineRule="exact"/>
        <w:jc w:val="left"/>
      </w:pPr>
    </w:p>
    <w:p w:rsidR="00D273AE" w:rsidRDefault="00D273AE" w:rsidP="00D273AE">
      <w:pPr>
        <w:pStyle w:val="50"/>
        <w:shd w:val="clear" w:color="auto" w:fill="auto"/>
        <w:spacing w:before="0" w:after="0" w:line="240" w:lineRule="exact"/>
        <w:jc w:val="left"/>
      </w:pPr>
    </w:p>
    <w:p w:rsidR="00D273AE" w:rsidRDefault="00D273AE" w:rsidP="00D273AE">
      <w:pPr>
        <w:pStyle w:val="50"/>
        <w:shd w:val="clear" w:color="auto" w:fill="auto"/>
        <w:spacing w:before="0" w:after="0" w:line="240" w:lineRule="exact"/>
        <w:jc w:val="left"/>
        <w:rPr>
          <w:sz w:val="28"/>
          <w:szCs w:val="28"/>
          <w:lang w:val="en-US"/>
        </w:rPr>
      </w:pPr>
    </w:p>
    <w:p w:rsidR="00D273AE" w:rsidRDefault="00D273AE" w:rsidP="00D273AE">
      <w:pPr>
        <w:pStyle w:val="50"/>
        <w:shd w:val="clear" w:color="auto" w:fill="auto"/>
        <w:spacing w:before="0" w:after="0" w:line="240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Председатель рабочей группы                     _</w:t>
      </w:r>
      <w:r w:rsidRPr="00624BEF">
        <w:rPr>
          <w:sz w:val="28"/>
          <w:szCs w:val="28"/>
          <w:u w:val="single"/>
        </w:rPr>
        <w:t>_______________________</w:t>
      </w:r>
      <w:r w:rsidRPr="00624BEF">
        <w:rPr>
          <w:sz w:val="28"/>
          <w:szCs w:val="28"/>
        </w:rPr>
        <w:t xml:space="preserve">   ___            </w:t>
      </w:r>
      <w:r w:rsidRPr="00624BEF">
        <w:rPr>
          <w:sz w:val="28"/>
          <w:szCs w:val="28"/>
          <w:u w:val="single"/>
        </w:rPr>
        <w:t>____________________</w:t>
      </w:r>
    </w:p>
    <w:p w:rsidR="00D273AE" w:rsidRDefault="00D273AE" w:rsidP="00D273AE">
      <w:pPr>
        <w:pStyle w:val="50"/>
        <w:shd w:val="clear" w:color="auto" w:fill="auto"/>
        <w:spacing w:before="0" w:after="0" w:line="240" w:lineRule="exact"/>
        <w:jc w:val="left"/>
        <w:rPr>
          <w:sz w:val="28"/>
          <w:szCs w:val="28"/>
        </w:rPr>
      </w:pPr>
    </w:p>
    <w:p w:rsidR="00D273AE" w:rsidRDefault="00D273AE" w:rsidP="00D273AE">
      <w:pPr>
        <w:pStyle w:val="50"/>
        <w:shd w:val="clear" w:color="auto" w:fill="auto"/>
        <w:spacing w:before="0" w:after="0" w:line="240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Председатель жюри                                      _</w:t>
      </w:r>
      <w:r w:rsidRPr="00624BEF">
        <w:rPr>
          <w:sz w:val="28"/>
          <w:szCs w:val="28"/>
          <w:u w:val="single"/>
        </w:rPr>
        <w:t>_______________________</w:t>
      </w:r>
      <w:r w:rsidRPr="00624BEF">
        <w:rPr>
          <w:sz w:val="28"/>
          <w:szCs w:val="28"/>
        </w:rPr>
        <w:t xml:space="preserve">    ___            </w:t>
      </w:r>
      <w:r w:rsidRPr="00624BEF">
        <w:rPr>
          <w:sz w:val="28"/>
          <w:szCs w:val="28"/>
          <w:u w:val="single"/>
        </w:rPr>
        <w:t>____________________</w:t>
      </w:r>
    </w:p>
    <w:p w:rsidR="00D273AE" w:rsidRDefault="00D273AE" w:rsidP="00D273AE">
      <w:pPr>
        <w:pStyle w:val="50"/>
        <w:shd w:val="clear" w:color="auto" w:fill="auto"/>
        <w:spacing w:before="0" w:after="0" w:line="240" w:lineRule="exact"/>
        <w:jc w:val="left"/>
        <w:rPr>
          <w:sz w:val="28"/>
          <w:szCs w:val="28"/>
        </w:rPr>
      </w:pPr>
    </w:p>
    <w:p w:rsidR="00D273AE" w:rsidRDefault="00D273AE" w:rsidP="00D273AE">
      <w:pPr>
        <w:pStyle w:val="50"/>
        <w:shd w:val="clear" w:color="auto" w:fill="auto"/>
        <w:spacing w:before="0" w:after="0" w:line="240" w:lineRule="exact"/>
        <w:jc w:val="left"/>
        <w:rPr>
          <w:sz w:val="28"/>
          <w:szCs w:val="28"/>
        </w:rPr>
      </w:pPr>
      <w:r>
        <w:rPr>
          <w:sz w:val="28"/>
          <w:szCs w:val="28"/>
        </w:rPr>
        <w:t>Члены жюри                                                  _</w:t>
      </w:r>
      <w:r w:rsidRPr="00624BEF">
        <w:rPr>
          <w:sz w:val="28"/>
          <w:szCs w:val="28"/>
          <w:u w:val="single"/>
        </w:rPr>
        <w:t>_______________________</w:t>
      </w:r>
      <w:r w:rsidRPr="00624BEF">
        <w:rPr>
          <w:sz w:val="28"/>
          <w:szCs w:val="28"/>
        </w:rPr>
        <w:t xml:space="preserve">   ___             </w:t>
      </w:r>
      <w:r w:rsidRPr="00624BEF">
        <w:rPr>
          <w:sz w:val="28"/>
          <w:szCs w:val="28"/>
          <w:u w:val="single"/>
        </w:rPr>
        <w:t>____________________</w:t>
      </w:r>
    </w:p>
    <w:p w:rsidR="00D273AE" w:rsidRDefault="00D273AE" w:rsidP="00D273AE">
      <w:pPr>
        <w:pStyle w:val="50"/>
        <w:shd w:val="clear" w:color="auto" w:fill="auto"/>
        <w:spacing w:before="0" w:after="0" w:line="240" w:lineRule="exact"/>
        <w:jc w:val="left"/>
        <w:rPr>
          <w:sz w:val="28"/>
          <w:szCs w:val="28"/>
        </w:rPr>
      </w:pPr>
    </w:p>
    <w:p w:rsidR="00367C34" w:rsidRDefault="00D273AE" w:rsidP="00D273AE">
      <w:pPr>
        <w:tabs>
          <w:tab w:val="left" w:pos="6176"/>
          <w:tab w:val="left" w:pos="11713"/>
        </w:tabs>
        <w:rPr>
          <w:rFonts w:ascii="Times New Roman" w:hAnsi="Times New Roman"/>
          <w:sz w:val="20"/>
          <w:szCs w:val="20"/>
        </w:rPr>
        <w:sectPr w:rsidR="00367C34" w:rsidSect="00D273AE">
          <w:pgSz w:w="16840" w:h="11900" w:orient="landscape"/>
          <w:pgMar w:top="964" w:right="1009" w:bottom="714" w:left="1009" w:header="0" w:footer="6" w:gutter="0"/>
          <w:cols w:space="720"/>
          <w:noEndnote/>
          <w:docGrid w:linePitch="360"/>
        </w:sectPr>
      </w:pPr>
      <w:r>
        <w:tab/>
      </w:r>
      <w:r w:rsidRPr="00624BEF">
        <w:rPr>
          <w:rFonts w:ascii="Times New Roman" w:hAnsi="Times New Roman"/>
          <w:sz w:val="20"/>
          <w:szCs w:val="20"/>
        </w:rPr>
        <w:t>(подпись)</w:t>
      </w:r>
      <w:r w:rsidRPr="00624BEF">
        <w:rPr>
          <w:rFonts w:ascii="Times New Roman" w:hAnsi="Times New Roman"/>
          <w:sz w:val="20"/>
          <w:szCs w:val="20"/>
        </w:rPr>
        <w:tab/>
        <w:t>(фамилия, инициалы)</w:t>
      </w:r>
    </w:p>
    <w:p w:rsidR="00367C34" w:rsidRDefault="00367C34" w:rsidP="00367C34">
      <w:pPr>
        <w:pStyle w:val="20"/>
        <w:shd w:val="clear" w:color="auto" w:fill="auto"/>
        <w:ind w:left="6640"/>
        <w:jc w:val="right"/>
      </w:pPr>
      <w:r>
        <w:lastRenderedPageBreak/>
        <w:t>Приложение 6</w:t>
      </w:r>
    </w:p>
    <w:p w:rsidR="00B7523B" w:rsidRDefault="00B7523B" w:rsidP="00B7523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7BE">
        <w:rPr>
          <w:rFonts w:ascii="Times New Roman" w:eastAsia="Times New Roman" w:hAnsi="Times New Roman"/>
          <w:sz w:val="28"/>
          <w:szCs w:val="28"/>
          <w:lang w:eastAsia="ru-RU"/>
        </w:rPr>
        <w:t>к Регламенту проведения областной</w:t>
      </w:r>
    </w:p>
    <w:p w:rsidR="00B7523B" w:rsidRDefault="00B7523B" w:rsidP="00B7523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7BE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олимпиады профессионального мастерства</w:t>
      </w:r>
    </w:p>
    <w:p w:rsidR="00B7523B" w:rsidRDefault="00B7523B" w:rsidP="00B7523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7BE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педагогике  студентов педагогических</w:t>
      </w:r>
    </w:p>
    <w:p w:rsidR="00B7523B" w:rsidRPr="002367BE" w:rsidRDefault="00B7523B" w:rsidP="00B7523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7BE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колледжей  Ростовской области</w:t>
      </w:r>
    </w:p>
    <w:p w:rsidR="00367C34" w:rsidRPr="006628FB" w:rsidRDefault="00367C34" w:rsidP="00367C34">
      <w:pPr>
        <w:pStyle w:val="50"/>
        <w:shd w:val="clear" w:color="auto" w:fill="auto"/>
        <w:spacing w:before="0" w:after="0" w:line="274" w:lineRule="exact"/>
        <w:ind w:left="20"/>
        <w:jc w:val="center"/>
        <w:rPr>
          <w:sz w:val="28"/>
          <w:szCs w:val="28"/>
        </w:rPr>
      </w:pPr>
      <w:r w:rsidRPr="006628FB">
        <w:rPr>
          <w:sz w:val="28"/>
          <w:szCs w:val="28"/>
        </w:rPr>
        <w:t>ПРОТОКОЛ</w:t>
      </w:r>
      <w:r w:rsidRPr="006628FB">
        <w:rPr>
          <w:sz w:val="28"/>
          <w:szCs w:val="28"/>
        </w:rPr>
        <w:br/>
        <w:t>заседания жюри</w:t>
      </w:r>
    </w:p>
    <w:p w:rsidR="00367C34" w:rsidRPr="0037068F" w:rsidRDefault="00367C34" w:rsidP="0037068F">
      <w:pPr>
        <w:pStyle w:val="50"/>
        <w:shd w:val="clear" w:color="auto" w:fill="auto"/>
        <w:spacing w:before="0" w:after="0" w:line="274" w:lineRule="exact"/>
        <w:ind w:left="20"/>
        <w:jc w:val="center"/>
        <w:rPr>
          <w:sz w:val="28"/>
          <w:szCs w:val="28"/>
        </w:rPr>
      </w:pPr>
      <w:r w:rsidRPr="006628FB">
        <w:rPr>
          <w:sz w:val="28"/>
          <w:szCs w:val="28"/>
        </w:rPr>
        <w:t xml:space="preserve">областной педагогической олимпиады профессионального мастерства </w:t>
      </w:r>
      <w:r w:rsidR="0037068F">
        <w:rPr>
          <w:sz w:val="28"/>
          <w:szCs w:val="28"/>
        </w:rPr>
        <w:t xml:space="preserve">по педагогике </w:t>
      </w:r>
      <w:r w:rsidRPr="006628FB">
        <w:rPr>
          <w:sz w:val="28"/>
          <w:szCs w:val="28"/>
        </w:rPr>
        <w:t xml:space="preserve">студентов </w:t>
      </w:r>
      <w:r w:rsidR="0037068F">
        <w:rPr>
          <w:sz w:val="28"/>
          <w:szCs w:val="28"/>
        </w:rPr>
        <w:t xml:space="preserve">педагогических колледжей </w:t>
      </w:r>
      <w:r w:rsidRPr="006628FB">
        <w:rPr>
          <w:sz w:val="28"/>
          <w:szCs w:val="28"/>
        </w:rPr>
        <w:t>РО</w:t>
      </w:r>
      <w:r w:rsidR="0037068F">
        <w:rPr>
          <w:sz w:val="28"/>
          <w:szCs w:val="28"/>
        </w:rPr>
        <w:t xml:space="preserve">  в 2017 году </w:t>
      </w:r>
    </w:p>
    <w:p w:rsidR="00367C34" w:rsidRDefault="00367C34" w:rsidP="00367C34">
      <w:pPr>
        <w:pStyle w:val="20"/>
        <w:shd w:val="clear" w:color="auto" w:fill="auto"/>
        <w:tabs>
          <w:tab w:val="left" w:leader="underscore" w:pos="9982"/>
        </w:tabs>
        <w:spacing w:line="324" w:lineRule="exact"/>
        <w:jc w:val="both"/>
      </w:pPr>
      <w:r>
        <w:t>Профильное направление Областной олимпиады</w:t>
      </w:r>
      <w:r>
        <w:tab/>
      </w:r>
    </w:p>
    <w:p w:rsidR="00367C34" w:rsidRDefault="00367C34" w:rsidP="00367C34">
      <w:pPr>
        <w:pStyle w:val="20"/>
        <w:shd w:val="clear" w:color="auto" w:fill="auto"/>
        <w:tabs>
          <w:tab w:val="left" w:leader="underscore" w:pos="9982"/>
        </w:tabs>
        <w:spacing w:line="324" w:lineRule="exact"/>
        <w:jc w:val="both"/>
      </w:pPr>
      <w:r>
        <w:t>Специальность/специальности СПО</w:t>
      </w:r>
      <w:r>
        <w:tab/>
      </w:r>
    </w:p>
    <w:p w:rsidR="00367C34" w:rsidRDefault="00367C34" w:rsidP="00367C34">
      <w:pPr>
        <w:pStyle w:val="20"/>
        <w:shd w:val="clear" w:color="auto" w:fill="auto"/>
        <w:tabs>
          <w:tab w:val="left" w:leader="underscore" w:pos="9982"/>
        </w:tabs>
        <w:spacing w:line="324" w:lineRule="exact"/>
        <w:jc w:val="both"/>
      </w:pPr>
      <w:r>
        <w:t>Этап Областной олимпиады</w:t>
      </w:r>
      <w:r>
        <w:tab/>
      </w:r>
    </w:p>
    <w:p w:rsidR="00367C34" w:rsidRPr="00911E36" w:rsidRDefault="00367C34" w:rsidP="00367C34">
      <w:pPr>
        <w:pStyle w:val="50"/>
        <w:shd w:val="clear" w:color="auto" w:fill="auto"/>
        <w:spacing w:before="0" w:after="0" w:line="274" w:lineRule="exact"/>
      </w:pPr>
    </w:p>
    <w:p w:rsidR="00367C34" w:rsidRDefault="00367C34" w:rsidP="00B85F67">
      <w:pPr>
        <w:pStyle w:val="50"/>
        <w:shd w:val="clear" w:color="auto" w:fill="auto"/>
        <w:spacing w:before="0" w:after="0" w:line="274" w:lineRule="exact"/>
        <w:jc w:val="center"/>
      </w:pPr>
      <w:r w:rsidRPr="00255398">
        <w:rPr>
          <w:sz w:val="28"/>
          <w:szCs w:val="28"/>
        </w:rPr>
        <w:t>Результаты этапа Областной олимпиады профессионального мастерства оценивало жюри в составе</w:t>
      </w:r>
      <w: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694"/>
        <w:gridCol w:w="3827"/>
        <w:gridCol w:w="3732"/>
      </w:tblGrid>
      <w:tr w:rsidR="00367C34" w:rsidTr="00A057BC">
        <w:trPr>
          <w:trHeight w:hRule="exact" w:val="98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7C34" w:rsidRDefault="00367C34" w:rsidP="00A057BC">
            <w:pPr>
              <w:pStyle w:val="20"/>
              <w:framePr w:w="10253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>
              <w:t>Фамилия, имя, отчество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7C34" w:rsidRDefault="00367C34" w:rsidP="00A057BC">
            <w:pPr>
              <w:pStyle w:val="20"/>
              <w:framePr w:w="10253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>
              <w:t>Должность, звание (почетное, ученое и т.д.)</w:t>
            </w:r>
          </w:p>
        </w:tc>
      </w:tr>
      <w:tr w:rsidR="00367C34" w:rsidTr="00A057BC">
        <w:trPr>
          <w:trHeight w:hRule="exact" w:val="33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C34" w:rsidRDefault="00367C34" w:rsidP="00A057BC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C34" w:rsidRDefault="00367C34" w:rsidP="00A057BC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7C34" w:rsidRDefault="00367C34" w:rsidP="00A057BC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</w:tr>
      <w:tr w:rsidR="00367C34" w:rsidTr="00A057BC">
        <w:trPr>
          <w:trHeight w:hRule="exact" w:val="55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C34" w:rsidRDefault="00367C34" w:rsidP="00A057BC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</w:pPr>
            <w:r>
              <w:t>Председатель жюри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7C34" w:rsidTr="00A057BC">
        <w:trPr>
          <w:trHeight w:hRule="exact" w:val="55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C34" w:rsidRDefault="00367C34" w:rsidP="00A057BC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</w:pPr>
            <w:r>
              <w:t>Члены жюри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7C34" w:rsidTr="00A057BC">
        <w:trPr>
          <w:trHeight w:hRule="exact" w:val="56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7C34" w:rsidTr="00A057BC">
        <w:trPr>
          <w:trHeight w:hRule="exact" w:val="57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7C34" w:rsidTr="00A057BC">
        <w:trPr>
          <w:trHeight w:hRule="exact" w:val="55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7C34" w:rsidTr="00A057BC">
        <w:trPr>
          <w:trHeight w:hRule="exact" w:val="57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67C34" w:rsidRDefault="00367C34" w:rsidP="00367C34">
      <w:pPr>
        <w:framePr w:w="10253" w:wrap="notBeside" w:vAnchor="text" w:hAnchor="text" w:xAlign="center" w:y="1"/>
        <w:rPr>
          <w:sz w:val="2"/>
          <w:szCs w:val="2"/>
        </w:rPr>
      </w:pPr>
    </w:p>
    <w:p w:rsidR="00367C34" w:rsidRDefault="00367C34" w:rsidP="00367C34">
      <w:pPr>
        <w:rPr>
          <w:sz w:val="2"/>
          <w:szCs w:val="2"/>
        </w:rPr>
      </w:pPr>
    </w:p>
    <w:p w:rsidR="00367C34" w:rsidRPr="00255398" w:rsidRDefault="00367C34" w:rsidP="00367C34">
      <w:pPr>
        <w:pStyle w:val="50"/>
        <w:shd w:val="clear" w:color="auto" w:fill="auto"/>
        <w:spacing w:before="194" w:after="267" w:line="274" w:lineRule="exact"/>
        <w:rPr>
          <w:sz w:val="28"/>
          <w:szCs w:val="28"/>
        </w:rPr>
      </w:pPr>
      <w:r w:rsidRPr="00255398">
        <w:rPr>
          <w:sz w:val="28"/>
          <w:szCs w:val="28"/>
        </w:rPr>
        <w:t>На основании рассмотрения результатов выполнения профессионального комплексного задания жюри решило:</w:t>
      </w:r>
    </w:p>
    <w:p w:rsidR="00367C34" w:rsidRPr="00255398" w:rsidRDefault="00367C34" w:rsidP="00367C34">
      <w:pPr>
        <w:pStyle w:val="50"/>
        <w:numPr>
          <w:ilvl w:val="0"/>
          <w:numId w:val="19"/>
        </w:numPr>
        <w:shd w:val="clear" w:color="auto" w:fill="auto"/>
        <w:tabs>
          <w:tab w:val="left" w:pos="358"/>
        </w:tabs>
        <w:spacing w:before="0" w:after="266" w:line="240" w:lineRule="exact"/>
        <w:rPr>
          <w:sz w:val="28"/>
          <w:szCs w:val="28"/>
        </w:rPr>
      </w:pPr>
      <w:r w:rsidRPr="00255398">
        <w:rPr>
          <w:sz w:val="28"/>
          <w:szCs w:val="28"/>
        </w:rPr>
        <w:t>присудить звание победителя (первое место)</w:t>
      </w:r>
    </w:p>
    <w:p w:rsidR="00367C34" w:rsidRPr="00911E36" w:rsidRDefault="00367C34" w:rsidP="00367C34">
      <w:pPr>
        <w:pStyle w:val="50"/>
        <w:shd w:val="clear" w:color="auto" w:fill="auto"/>
        <w:tabs>
          <w:tab w:val="left" w:pos="358"/>
        </w:tabs>
        <w:spacing w:before="0" w:after="266" w:line="240" w:lineRule="exact"/>
      </w:pPr>
      <w:r w:rsidRPr="00911E36">
        <w:t>_____________________________________________________________________________________</w:t>
      </w:r>
    </w:p>
    <w:p w:rsidR="00367C34" w:rsidRPr="00911E36" w:rsidRDefault="00367C34" w:rsidP="00367C34">
      <w:pPr>
        <w:pStyle w:val="50"/>
        <w:shd w:val="clear" w:color="auto" w:fill="auto"/>
        <w:tabs>
          <w:tab w:val="left" w:pos="358"/>
        </w:tabs>
        <w:spacing w:before="0" w:after="266" w:line="240" w:lineRule="exact"/>
      </w:pPr>
      <w:r w:rsidRPr="00911E36">
        <w:t>_____________________________________________________________________________________</w:t>
      </w:r>
    </w:p>
    <w:p w:rsidR="00367C34" w:rsidRPr="00911E36" w:rsidRDefault="00367C34" w:rsidP="00367C34">
      <w:pPr>
        <w:pStyle w:val="50"/>
        <w:shd w:val="clear" w:color="auto" w:fill="auto"/>
        <w:spacing w:before="0" w:after="0" w:line="274" w:lineRule="exact"/>
        <w:ind w:left="20"/>
        <w:jc w:val="center"/>
      </w:pPr>
      <w:r>
        <w:t>фамилия, имя, отчество участника,</w:t>
      </w:r>
      <w:r>
        <w:br/>
        <w:t>полное наименование образовательной организации</w:t>
      </w:r>
    </w:p>
    <w:p w:rsidR="00367C34" w:rsidRPr="00911E36" w:rsidRDefault="00367C34" w:rsidP="00367C34">
      <w:pPr>
        <w:pStyle w:val="50"/>
        <w:shd w:val="clear" w:color="auto" w:fill="auto"/>
        <w:spacing w:before="0" w:after="0" w:line="274" w:lineRule="exact"/>
        <w:ind w:left="20"/>
        <w:jc w:val="center"/>
      </w:pPr>
    </w:p>
    <w:p w:rsidR="00367C34" w:rsidRPr="00255398" w:rsidRDefault="00367C34" w:rsidP="00367C34">
      <w:pPr>
        <w:pStyle w:val="50"/>
        <w:numPr>
          <w:ilvl w:val="0"/>
          <w:numId w:val="19"/>
        </w:numPr>
        <w:shd w:val="clear" w:color="auto" w:fill="auto"/>
        <w:tabs>
          <w:tab w:val="left" w:pos="380"/>
        </w:tabs>
        <w:spacing w:before="0" w:after="240" w:line="274" w:lineRule="exact"/>
        <w:rPr>
          <w:sz w:val="28"/>
          <w:szCs w:val="28"/>
        </w:rPr>
      </w:pPr>
      <w:r w:rsidRPr="00255398">
        <w:rPr>
          <w:sz w:val="28"/>
          <w:szCs w:val="28"/>
        </w:rPr>
        <w:t>присудить звание призера (второе место)</w:t>
      </w:r>
    </w:p>
    <w:p w:rsidR="00367C34" w:rsidRPr="00911E36" w:rsidRDefault="00367C34" w:rsidP="00367C34">
      <w:pPr>
        <w:pStyle w:val="50"/>
        <w:shd w:val="clear" w:color="auto" w:fill="auto"/>
        <w:tabs>
          <w:tab w:val="left" w:pos="358"/>
        </w:tabs>
        <w:spacing w:before="0" w:after="266" w:line="240" w:lineRule="exact"/>
      </w:pPr>
      <w:r w:rsidRPr="00911E36">
        <w:t>_____________________________________________________________________________________</w:t>
      </w:r>
    </w:p>
    <w:p w:rsidR="00367C34" w:rsidRPr="00911E36" w:rsidRDefault="00367C34" w:rsidP="00367C34">
      <w:pPr>
        <w:pStyle w:val="50"/>
        <w:shd w:val="clear" w:color="auto" w:fill="auto"/>
        <w:tabs>
          <w:tab w:val="left" w:pos="358"/>
        </w:tabs>
        <w:spacing w:before="0" w:after="266" w:line="240" w:lineRule="exact"/>
      </w:pPr>
      <w:r w:rsidRPr="00911E36">
        <w:t>_____________________________________________________________________________________</w:t>
      </w:r>
    </w:p>
    <w:p w:rsidR="00367C34" w:rsidRDefault="00367C34" w:rsidP="00367C34">
      <w:pPr>
        <w:pStyle w:val="50"/>
        <w:shd w:val="clear" w:color="auto" w:fill="auto"/>
        <w:spacing w:before="0" w:after="267" w:line="274" w:lineRule="exact"/>
        <w:ind w:left="20"/>
        <w:jc w:val="center"/>
      </w:pPr>
      <w:r>
        <w:t>фамилия, имя, отчество участника,</w:t>
      </w:r>
      <w:r>
        <w:br/>
      </w:r>
      <w:r>
        <w:lastRenderedPageBreak/>
        <w:t>полное наименование образовательной организации</w:t>
      </w:r>
    </w:p>
    <w:p w:rsidR="00367C34" w:rsidRPr="00255398" w:rsidRDefault="00367C34" w:rsidP="00367C34">
      <w:pPr>
        <w:pStyle w:val="50"/>
        <w:numPr>
          <w:ilvl w:val="0"/>
          <w:numId w:val="19"/>
        </w:numPr>
        <w:shd w:val="clear" w:color="auto" w:fill="auto"/>
        <w:tabs>
          <w:tab w:val="left" w:pos="373"/>
        </w:tabs>
        <w:spacing w:before="0" w:after="273" w:line="240" w:lineRule="exact"/>
        <w:rPr>
          <w:sz w:val="28"/>
          <w:szCs w:val="28"/>
        </w:rPr>
      </w:pPr>
      <w:r w:rsidRPr="00255398">
        <w:rPr>
          <w:sz w:val="28"/>
          <w:szCs w:val="28"/>
        </w:rPr>
        <w:t>присудить звание призера (третье место)</w:t>
      </w:r>
    </w:p>
    <w:p w:rsidR="00367C34" w:rsidRPr="00911E36" w:rsidRDefault="00367C34" w:rsidP="00367C34">
      <w:pPr>
        <w:pStyle w:val="50"/>
        <w:shd w:val="clear" w:color="auto" w:fill="auto"/>
        <w:tabs>
          <w:tab w:val="left" w:pos="358"/>
        </w:tabs>
        <w:spacing w:before="0" w:after="266" w:line="240" w:lineRule="exact"/>
      </w:pPr>
      <w:r w:rsidRPr="00911E36">
        <w:t>_____________________________________________________________________________________</w:t>
      </w:r>
    </w:p>
    <w:p w:rsidR="00367C34" w:rsidRPr="00911E36" w:rsidRDefault="00367C34" w:rsidP="00367C34">
      <w:pPr>
        <w:pStyle w:val="50"/>
        <w:shd w:val="clear" w:color="auto" w:fill="auto"/>
        <w:tabs>
          <w:tab w:val="left" w:pos="358"/>
        </w:tabs>
        <w:spacing w:before="0" w:after="266" w:line="240" w:lineRule="exact"/>
      </w:pPr>
      <w:r w:rsidRPr="00911E36">
        <w:t>_____________________________________________________________________________________</w:t>
      </w:r>
    </w:p>
    <w:p w:rsidR="00367C34" w:rsidRPr="00911E36" w:rsidRDefault="00367C34" w:rsidP="00367C34">
      <w:pPr>
        <w:pStyle w:val="50"/>
        <w:shd w:val="clear" w:color="auto" w:fill="auto"/>
        <w:spacing w:before="0" w:after="0" w:line="274" w:lineRule="exact"/>
        <w:ind w:left="20"/>
        <w:jc w:val="center"/>
      </w:pPr>
      <w:r>
        <w:t>фамилия, имя, отчество участника,</w:t>
      </w:r>
      <w:r>
        <w:br/>
        <w:t>полное наименование образовательной организации</w:t>
      </w:r>
    </w:p>
    <w:p w:rsidR="00367C34" w:rsidRPr="00911E36" w:rsidRDefault="00367C34" w:rsidP="00367C34">
      <w:pPr>
        <w:pStyle w:val="50"/>
        <w:shd w:val="clear" w:color="auto" w:fill="auto"/>
        <w:spacing w:before="0" w:after="0" w:line="274" w:lineRule="exact"/>
        <w:ind w:left="20"/>
        <w:jc w:val="center"/>
      </w:pPr>
    </w:p>
    <w:p w:rsidR="00367C34" w:rsidRPr="00911E36" w:rsidRDefault="00367C34" w:rsidP="00367C34">
      <w:pPr>
        <w:pStyle w:val="50"/>
        <w:shd w:val="clear" w:color="auto" w:fill="auto"/>
        <w:spacing w:before="0" w:after="0" w:line="274" w:lineRule="exact"/>
        <w:ind w:left="20"/>
        <w:jc w:val="center"/>
      </w:pPr>
    </w:p>
    <w:p w:rsidR="00367C34" w:rsidRDefault="00367C34" w:rsidP="00367C34">
      <w:pPr>
        <w:tabs>
          <w:tab w:val="left" w:pos="4454"/>
        </w:tabs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жюри                                                         _____________________________</w:t>
      </w:r>
    </w:p>
    <w:p w:rsidR="00367C34" w:rsidRPr="00255398" w:rsidRDefault="00367C34" w:rsidP="00367C34">
      <w:pPr>
        <w:tabs>
          <w:tab w:val="center" w:pos="5173"/>
        </w:tabs>
        <w:rPr>
          <w:rFonts w:ascii="Times New Roman" w:hAnsi="Times New Roman"/>
        </w:rPr>
      </w:pPr>
      <w:r>
        <w:tab/>
      </w:r>
      <w:r w:rsidRPr="00255398">
        <w:rPr>
          <w:rFonts w:ascii="Times New Roman" w:hAnsi="Times New Roman"/>
        </w:rPr>
        <w:t>подпись                фамилия, инициалы, должность</w:t>
      </w:r>
    </w:p>
    <w:p w:rsidR="00367C34" w:rsidRDefault="00367C34" w:rsidP="00367C34"/>
    <w:p w:rsidR="00367C34" w:rsidRDefault="00367C34" w:rsidP="00367C34">
      <w:pPr>
        <w:tabs>
          <w:tab w:val="left" w:pos="4454"/>
        </w:tabs>
        <w:rPr>
          <w:rFonts w:ascii="Times New Roman" w:hAnsi="Times New Roman"/>
        </w:rPr>
      </w:pPr>
      <w:r>
        <w:rPr>
          <w:rFonts w:ascii="Times New Roman" w:hAnsi="Times New Roman"/>
        </w:rPr>
        <w:t>Члены жюри                                                     _____________          _____________________________</w:t>
      </w:r>
    </w:p>
    <w:p w:rsidR="00367C34" w:rsidRPr="00255398" w:rsidRDefault="00367C34" w:rsidP="00367C34">
      <w:pPr>
        <w:tabs>
          <w:tab w:val="center" w:pos="5173"/>
        </w:tabs>
        <w:rPr>
          <w:rFonts w:ascii="Times New Roman" w:hAnsi="Times New Roman"/>
        </w:rPr>
      </w:pPr>
      <w:r>
        <w:tab/>
      </w:r>
      <w:r w:rsidRPr="00255398">
        <w:rPr>
          <w:rFonts w:ascii="Times New Roman" w:hAnsi="Times New Roman"/>
        </w:rPr>
        <w:t>подпись                фамилия, инициалы, должность</w:t>
      </w:r>
    </w:p>
    <w:p w:rsidR="00367C34" w:rsidRDefault="00367C34" w:rsidP="00367C34">
      <w:pPr>
        <w:tabs>
          <w:tab w:val="left" w:pos="445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_____________          _____________________________</w:t>
      </w:r>
    </w:p>
    <w:p w:rsidR="00367C34" w:rsidRDefault="00367C34" w:rsidP="00367C34">
      <w:pPr>
        <w:tabs>
          <w:tab w:val="center" w:pos="5173"/>
        </w:tabs>
        <w:rPr>
          <w:rFonts w:ascii="Times New Roman" w:hAnsi="Times New Roman"/>
        </w:rPr>
      </w:pPr>
      <w:r>
        <w:tab/>
      </w:r>
      <w:r w:rsidRPr="00255398">
        <w:rPr>
          <w:rFonts w:ascii="Times New Roman" w:hAnsi="Times New Roman"/>
        </w:rPr>
        <w:t>подпись                фамилия, инициалы, должность</w:t>
      </w:r>
    </w:p>
    <w:p w:rsidR="00367C34" w:rsidRDefault="00367C34" w:rsidP="00367C34">
      <w:pPr>
        <w:tabs>
          <w:tab w:val="left" w:pos="445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_____________          _____________________________</w:t>
      </w:r>
    </w:p>
    <w:p w:rsidR="00367C34" w:rsidRDefault="00367C34" w:rsidP="00367C34">
      <w:pPr>
        <w:tabs>
          <w:tab w:val="center" w:pos="5173"/>
        </w:tabs>
        <w:rPr>
          <w:rFonts w:ascii="Times New Roman" w:hAnsi="Times New Roman"/>
        </w:rPr>
      </w:pPr>
      <w:r>
        <w:tab/>
      </w:r>
      <w:r w:rsidRPr="00255398">
        <w:rPr>
          <w:rFonts w:ascii="Times New Roman" w:hAnsi="Times New Roman"/>
        </w:rPr>
        <w:t>подпись                фамилия, инициалы, должность</w:t>
      </w:r>
    </w:p>
    <w:p w:rsidR="00367C34" w:rsidRDefault="00367C34" w:rsidP="00367C34">
      <w:pPr>
        <w:tabs>
          <w:tab w:val="center" w:pos="5173"/>
        </w:tabs>
        <w:rPr>
          <w:rFonts w:ascii="Times New Roman" w:hAnsi="Times New Roman"/>
        </w:rPr>
      </w:pPr>
    </w:p>
    <w:p w:rsidR="00367C34" w:rsidRPr="00255398" w:rsidRDefault="00367C34" w:rsidP="00367C34">
      <w:pPr>
        <w:tabs>
          <w:tab w:val="center" w:pos="5173"/>
          <w:tab w:val="left" w:pos="6562"/>
        </w:tabs>
        <w:rPr>
          <w:rFonts w:ascii="Times New Roman" w:hAnsi="Times New Roman"/>
        </w:rPr>
      </w:pPr>
      <w:r>
        <w:rPr>
          <w:rFonts w:ascii="Times New Roman" w:hAnsi="Times New Roman"/>
        </w:rPr>
        <w:t>Директор ОУ                                                    ____________</w:t>
      </w:r>
      <w:r>
        <w:rPr>
          <w:rFonts w:ascii="Times New Roman" w:hAnsi="Times New Roman"/>
        </w:rPr>
        <w:tab/>
        <w:t xml:space="preserve"> Фамилия, инициалы</w:t>
      </w:r>
    </w:p>
    <w:p w:rsidR="00367C34" w:rsidRPr="00255398" w:rsidRDefault="00367C34" w:rsidP="00367C34">
      <w:pPr>
        <w:rPr>
          <w:rFonts w:ascii="Times New Roman" w:hAnsi="Times New Roman"/>
        </w:rPr>
      </w:pPr>
    </w:p>
    <w:p w:rsidR="00367C34" w:rsidRDefault="00367C34" w:rsidP="00367C34">
      <w:pPr>
        <w:pStyle w:val="20"/>
        <w:shd w:val="clear" w:color="auto" w:fill="auto"/>
        <w:ind w:left="6680"/>
        <w:jc w:val="right"/>
      </w:pPr>
      <w:r>
        <w:rPr>
          <w:b/>
        </w:rPr>
        <w:br w:type="page"/>
      </w:r>
      <w:r>
        <w:lastRenderedPageBreak/>
        <w:t>Приложение 7</w:t>
      </w:r>
    </w:p>
    <w:p w:rsidR="00B7523B" w:rsidRDefault="00B7523B" w:rsidP="00B7523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7BE">
        <w:rPr>
          <w:rFonts w:ascii="Times New Roman" w:eastAsia="Times New Roman" w:hAnsi="Times New Roman"/>
          <w:sz w:val="28"/>
          <w:szCs w:val="28"/>
          <w:lang w:eastAsia="ru-RU"/>
        </w:rPr>
        <w:t>к Регламенту проведения областной</w:t>
      </w:r>
    </w:p>
    <w:p w:rsidR="00B7523B" w:rsidRDefault="00B7523B" w:rsidP="00B7523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7BE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олимпиады профессионального мастерства</w:t>
      </w:r>
    </w:p>
    <w:p w:rsidR="00B7523B" w:rsidRDefault="00B7523B" w:rsidP="00B7523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7BE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педагогике  студентов педагогических</w:t>
      </w:r>
    </w:p>
    <w:p w:rsidR="00B7523B" w:rsidRPr="002367BE" w:rsidRDefault="00B7523B" w:rsidP="00B7523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7BE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колледжей  Ростовской области</w:t>
      </w:r>
    </w:p>
    <w:p w:rsidR="00367C34" w:rsidRDefault="00367C34" w:rsidP="00367C34">
      <w:pPr>
        <w:pStyle w:val="20"/>
        <w:shd w:val="clear" w:color="auto" w:fill="auto"/>
        <w:jc w:val="center"/>
      </w:pPr>
      <w:r>
        <w:t>АКТ</w:t>
      </w:r>
    </w:p>
    <w:p w:rsidR="00367C34" w:rsidRDefault="00367C34" w:rsidP="0037068F">
      <w:pPr>
        <w:pStyle w:val="20"/>
        <w:shd w:val="clear" w:color="auto" w:fill="auto"/>
        <w:jc w:val="center"/>
      </w:pPr>
      <w:r>
        <w:t xml:space="preserve">проведения областной педагогической олимпиады профессионального мастерства </w:t>
      </w:r>
      <w:r w:rsidR="0037068F">
        <w:t xml:space="preserve">по педагогике </w:t>
      </w:r>
      <w:r>
        <w:t xml:space="preserve">студентов </w:t>
      </w:r>
      <w:r w:rsidR="0037068F">
        <w:t xml:space="preserve">педагогических колледжей </w:t>
      </w:r>
      <w:r>
        <w:t>РО</w:t>
      </w:r>
      <w:r w:rsidR="0037068F">
        <w:t xml:space="preserve"> в 2017 году </w:t>
      </w:r>
    </w:p>
    <w:p w:rsidR="00367C34" w:rsidRDefault="00367C34" w:rsidP="00367C34">
      <w:pPr>
        <w:pStyle w:val="20"/>
        <w:shd w:val="clear" w:color="auto" w:fill="auto"/>
        <w:tabs>
          <w:tab w:val="left" w:leader="underscore" w:pos="9936"/>
        </w:tabs>
        <w:jc w:val="both"/>
      </w:pPr>
      <w:r>
        <w:t>Профильное направление Областной олимпиады</w:t>
      </w:r>
      <w:r>
        <w:tab/>
      </w:r>
    </w:p>
    <w:p w:rsidR="00367C34" w:rsidRDefault="00367C34" w:rsidP="00367C34">
      <w:pPr>
        <w:pStyle w:val="20"/>
        <w:shd w:val="clear" w:color="auto" w:fill="auto"/>
        <w:tabs>
          <w:tab w:val="left" w:leader="underscore" w:pos="9936"/>
        </w:tabs>
        <w:jc w:val="both"/>
      </w:pPr>
      <w:r>
        <w:t>Специальность/специальности СПО</w:t>
      </w:r>
      <w:r>
        <w:tab/>
      </w:r>
    </w:p>
    <w:p w:rsidR="00367C34" w:rsidRDefault="00367C34" w:rsidP="00367C34">
      <w:pPr>
        <w:pStyle w:val="20"/>
        <w:shd w:val="clear" w:color="auto" w:fill="auto"/>
        <w:tabs>
          <w:tab w:val="left" w:leader="underscore" w:pos="9936"/>
        </w:tabs>
        <w:spacing w:after="332"/>
        <w:jc w:val="both"/>
      </w:pPr>
      <w:r>
        <w:t>Этап Областной олимпиады</w:t>
      </w:r>
      <w:r>
        <w:tab/>
      </w:r>
    </w:p>
    <w:p w:rsidR="00367C34" w:rsidRPr="008A3016" w:rsidRDefault="00367C34" w:rsidP="008A3016">
      <w:pPr>
        <w:pStyle w:val="20"/>
        <w:shd w:val="clear" w:color="auto" w:fill="auto"/>
        <w:spacing w:line="317" w:lineRule="exact"/>
        <w:jc w:val="center"/>
      </w:pPr>
      <w:r>
        <w:t>Основание проведения областной олимпиады профессионал</w:t>
      </w:r>
      <w:r w:rsidR="008A3016">
        <w:t xml:space="preserve">ьного мастерства по педагогике: план работы Совета директоров учреждений профобразования Ростовской области на </w:t>
      </w:r>
      <w:r w:rsidR="0037068F" w:rsidRPr="008A3016">
        <w:t>2017</w:t>
      </w:r>
      <w:r w:rsidR="008A3016">
        <w:t xml:space="preserve"> год</w:t>
      </w:r>
      <w:r w:rsidRPr="0037068F">
        <w:rPr>
          <w:color w:val="FF0000"/>
        </w:rPr>
        <w:t>.</w:t>
      </w:r>
    </w:p>
    <w:p w:rsidR="00367C34" w:rsidRDefault="00367C34" w:rsidP="00367C34">
      <w:pPr>
        <w:pStyle w:val="20"/>
        <w:shd w:val="clear" w:color="auto" w:fill="auto"/>
        <w:spacing w:line="324" w:lineRule="exact"/>
        <w:jc w:val="center"/>
      </w:pPr>
      <w:r>
        <w:t xml:space="preserve">Прибыли и допущены рабочей группой к участию </w:t>
      </w:r>
      <w:r>
        <w:br/>
        <w:t>в областной олимпиаде профессионального мастерства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6"/>
        <w:gridCol w:w="3035"/>
        <w:gridCol w:w="3398"/>
        <w:gridCol w:w="2992"/>
      </w:tblGrid>
      <w:tr w:rsidR="00367C34" w:rsidTr="00A057BC">
        <w:trPr>
          <w:trHeight w:hRule="exact" w:val="131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  <w:spacing w:after="60" w:line="280" w:lineRule="exact"/>
              <w:ind w:left="240"/>
            </w:pPr>
            <w:r>
              <w:t>№&gt;</w:t>
            </w:r>
          </w:p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  <w:spacing w:before="60" w:line="280" w:lineRule="exact"/>
              <w:ind w:left="240"/>
            </w:pPr>
            <w:r>
              <w:t>п/п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  <w:spacing w:line="324" w:lineRule="exact"/>
              <w:jc w:val="center"/>
            </w:pPr>
            <w:r>
              <w:t>Фамилия, имя, отчество участника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  <w:jc w:val="center"/>
            </w:pPr>
            <w:r>
              <w:t>Наименование</w:t>
            </w:r>
          </w:p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  <w:jc w:val="center"/>
            </w:pPr>
            <w:r>
              <w:t>образовательной</w:t>
            </w:r>
          </w:p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  <w:jc w:val="center"/>
            </w:pPr>
            <w:r>
              <w:t>организации</w:t>
            </w:r>
          </w:p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</w:pPr>
            <w:r>
              <w:t>(в соответствии с Уставом)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  <w:spacing w:line="324" w:lineRule="exact"/>
              <w:jc w:val="both"/>
            </w:pPr>
            <w:r>
              <w:t>Наименование субъекта Российской Федерации</w:t>
            </w:r>
          </w:p>
        </w:tc>
      </w:tr>
      <w:tr w:rsidR="00367C34" w:rsidTr="00A057BC">
        <w:trPr>
          <w:trHeight w:hRule="exact" w:val="33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ind w:left="360"/>
            </w:pPr>
            <w: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7C34" w:rsidRDefault="00367C34" w:rsidP="00A057BC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</w:tr>
      <w:tr w:rsidR="00367C34" w:rsidTr="00A057BC">
        <w:trPr>
          <w:trHeight w:hRule="exact"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Pr="004739C3" w:rsidRDefault="00367C34" w:rsidP="00367C34">
            <w:pPr>
              <w:pStyle w:val="a3"/>
              <w:framePr w:w="10181" w:wrap="notBeside" w:vAnchor="text" w:hAnchor="text" w:xAlign="center" w:y="1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67C34" w:rsidTr="00A057BC">
        <w:trPr>
          <w:trHeight w:hRule="exact"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Pr="004739C3" w:rsidRDefault="00367C34" w:rsidP="00367C34">
            <w:pPr>
              <w:pStyle w:val="a3"/>
              <w:framePr w:w="10181" w:wrap="notBeside" w:vAnchor="text" w:hAnchor="text" w:xAlign="center" w:y="1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068F" w:rsidTr="00A057BC">
        <w:trPr>
          <w:trHeight w:hRule="exact"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68F" w:rsidRPr="004739C3" w:rsidRDefault="0037068F" w:rsidP="00367C34">
            <w:pPr>
              <w:pStyle w:val="a3"/>
              <w:framePr w:w="10181" w:wrap="notBeside" w:vAnchor="text" w:hAnchor="text" w:xAlign="center" w:y="1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68F" w:rsidRDefault="0037068F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68F" w:rsidRDefault="0037068F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68F" w:rsidRDefault="0037068F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068F" w:rsidTr="00A057BC">
        <w:trPr>
          <w:trHeight w:hRule="exact"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68F" w:rsidRPr="004739C3" w:rsidRDefault="0037068F" w:rsidP="00367C34">
            <w:pPr>
              <w:pStyle w:val="a3"/>
              <w:framePr w:w="10181" w:wrap="notBeside" w:vAnchor="text" w:hAnchor="text" w:xAlign="center" w:y="1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68F" w:rsidRDefault="0037068F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68F" w:rsidRDefault="0037068F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68F" w:rsidRDefault="0037068F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068F" w:rsidTr="00A057BC">
        <w:trPr>
          <w:trHeight w:hRule="exact"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68F" w:rsidRPr="004739C3" w:rsidRDefault="0037068F" w:rsidP="00367C34">
            <w:pPr>
              <w:pStyle w:val="a3"/>
              <w:framePr w:w="10181" w:wrap="notBeside" w:vAnchor="text" w:hAnchor="text" w:xAlign="center" w:y="1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68F" w:rsidRDefault="0037068F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68F" w:rsidRDefault="0037068F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68F" w:rsidRDefault="0037068F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068F" w:rsidTr="00A057BC">
        <w:trPr>
          <w:trHeight w:hRule="exact"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68F" w:rsidRPr="004739C3" w:rsidRDefault="0037068F" w:rsidP="00367C34">
            <w:pPr>
              <w:pStyle w:val="a3"/>
              <w:framePr w:w="10181" w:wrap="notBeside" w:vAnchor="text" w:hAnchor="text" w:xAlign="center" w:y="1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68F" w:rsidRDefault="0037068F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68F" w:rsidRDefault="0037068F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68F" w:rsidRDefault="0037068F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068F" w:rsidTr="00A057BC">
        <w:trPr>
          <w:trHeight w:hRule="exact"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68F" w:rsidRPr="004739C3" w:rsidRDefault="0037068F" w:rsidP="00367C34">
            <w:pPr>
              <w:pStyle w:val="a3"/>
              <w:framePr w:w="10181" w:wrap="notBeside" w:vAnchor="text" w:hAnchor="text" w:xAlign="center" w:y="1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68F" w:rsidRDefault="0037068F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68F" w:rsidRDefault="0037068F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68F" w:rsidRDefault="0037068F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068F" w:rsidTr="00A057BC">
        <w:trPr>
          <w:trHeight w:hRule="exact"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68F" w:rsidRPr="004739C3" w:rsidRDefault="0037068F" w:rsidP="00367C34">
            <w:pPr>
              <w:pStyle w:val="a3"/>
              <w:framePr w:w="10181" w:wrap="notBeside" w:vAnchor="text" w:hAnchor="text" w:xAlign="center" w:y="1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68F" w:rsidRDefault="0037068F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68F" w:rsidRDefault="0037068F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68F" w:rsidRDefault="0037068F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068F" w:rsidTr="00A057BC">
        <w:trPr>
          <w:trHeight w:hRule="exact"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68F" w:rsidRPr="004739C3" w:rsidRDefault="0037068F" w:rsidP="00367C34">
            <w:pPr>
              <w:pStyle w:val="a3"/>
              <w:framePr w:w="10181" w:wrap="notBeside" w:vAnchor="text" w:hAnchor="text" w:xAlign="center" w:y="1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68F" w:rsidRDefault="0037068F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68F" w:rsidRDefault="0037068F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68F" w:rsidRDefault="0037068F" w:rsidP="00A057BC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67C34" w:rsidRPr="004739C3" w:rsidRDefault="00367C34" w:rsidP="0037068F">
      <w:pPr>
        <w:pStyle w:val="32"/>
        <w:framePr w:w="10181" w:wrap="notBeside" w:vAnchor="text" w:hAnchor="text" w:xAlign="center" w:y="1"/>
        <w:shd w:val="clear" w:color="auto" w:fill="auto"/>
        <w:spacing w:line="240" w:lineRule="auto"/>
        <w:ind w:firstLine="567"/>
        <w:jc w:val="both"/>
      </w:pPr>
      <w:r>
        <w:t>Организатор областной олимпиады профессионального мастерства</w:t>
      </w:r>
      <w:r w:rsidR="0037068F">
        <w:t xml:space="preserve">по педагогике </w:t>
      </w:r>
      <w:r>
        <w:t>государственное бюджетное профессиональное образовательное учреждение Ростовской о</w:t>
      </w:r>
      <w:r w:rsidR="0037068F">
        <w:t xml:space="preserve">бласти «Каменский </w:t>
      </w:r>
      <w:r>
        <w:t xml:space="preserve"> педагогический колледж», Р</w:t>
      </w:r>
      <w:r w:rsidR="0037068F">
        <w:t>остовская область, г. Каменск-Шахтинский, пер.Володарского, д. 66</w:t>
      </w:r>
      <w:r>
        <w:t>.</w:t>
      </w:r>
    </w:p>
    <w:p w:rsidR="00367C34" w:rsidRDefault="00367C34" w:rsidP="0037068F">
      <w:pPr>
        <w:framePr w:w="10181" w:wrap="notBeside" w:vAnchor="text" w:hAnchor="text" w:xAlign="center" w:y="1"/>
        <w:spacing w:after="0" w:line="240" w:lineRule="auto"/>
        <w:jc w:val="both"/>
        <w:rPr>
          <w:sz w:val="2"/>
          <w:szCs w:val="2"/>
        </w:rPr>
      </w:pPr>
    </w:p>
    <w:p w:rsidR="00367C34" w:rsidRDefault="00367C34" w:rsidP="0037068F">
      <w:pPr>
        <w:spacing w:after="0" w:line="240" w:lineRule="auto"/>
        <w:jc w:val="both"/>
        <w:rPr>
          <w:sz w:val="2"/>
          <w:szCs w:val="2"/>
        </w:rPr>
      </w:pPr>
    </w:p>
    <w:p w:rsidR="00367C34" w:rsidRDefault="00367C34" w:rsidP="0037068F">
      <w:pPr>
        <w:pStyle w:val="20"/>
        <w:shd w:val="clear" w:color="auto" w:fill="auto"/>
        <w:spacing w:line="240" w:lineRule="auto"/>
        <w:ind w:firstLine="567"/>
        <w:jc w:val="both"/>
      </w:pPr>
      <w:r>
        <w:t>Описание рабочих мест для выполнения профессионального комплексного задания:</w:t>
      </w:r>
    </w:p>
    <w:p w:rsidR="00367C34" w:rsidRPr="00E67078" w:rsidRDefault="00367C34" w:rsidP="0037068F">
      <w:pPr>
        <w:pStyle w:val="20"/>
        <w:shd w:val="clear" w:color="auto" w:fill="auto"/>
        <w:spacing w:line="240" w:lineRule="auto"/>
        <w:jc w:val="both"/>
      </w:pPr>
      <w:r w:rsidRPr="00E67078">
        <w:t>Персональный компьютер</w:t>
      </w:r>
      <w:r>
        <w:t xml:space="preserve"> (</w:t>
      </w:r>
      <w:r w:rsidRPr="00E67078">
        <w:t>в количестве 9 штук</w:t>
      </w:r>
      <w:r>
        <w:t>).</w:t>
      </w:r>
    </w:p>
    <w:p w:rsidR="00367C34" w:rsidRDefault="00367C34" w:rsidP="0037068F">
      <w:pPr>
        <w:pStyle w:val="20"/>
        <w:shd w:val="clear" w:color="auto" w:fill="auto"/>
        <w:spacing w:line="240" w:lineRule="auto"/>
        <w:jc w:val="both"/>
      </w:pPr>
      <w:r>
        <w:t>Комплексное задание I уровня состояло из следующих теоретических вопросов и практических задач:</w:t>
      </w:r>
    </w:p>
    <w:p w:rsidR="0037068F" w:rsidRDefault="008617BA" w:rsidP="0037068F">
      <w:pPr>
        <w:pStyle w:val="20"/>
        <w:shd w:val="clear" w:color="auto" w:fill="auto"/>
        <w:spacing w:line="240" w:lineRule="auto"/>
        <w:jc w:val="both"/>
      </w:pPr>
      <w:r>
        <w:t>Задание 1.1. Письменное эссе:участникам</w:t>
      </w:r>
      <w:r w:rsidR="007B1371">
        <w:t>и</w:t>
      </w:r>
      <w:r w:rsidRPr="0064548A">
        <w:t xml:space="preserve">Областной  олимпиады </w:t>
      </w:r>
      <w:r w:rsidR="007B1371">
        <w:t>была выбрана (по жребию)</w:t>
      </w:r>
      <w:r w:rsidR="00625F15">
        <w:t xml:space="preserve">одна из 6 </w:t>
      </w:r>
      <w:r w:rsidR="007B1371">
        <w:t>предложенных</w:t>
      </w:r>
      <w:r>
        <w:t xml:space="preserve"> тем, отражающая современные педагогические проблемы.</w:t>
      </w:r>
    </w:p>
    <w:p w:rsidR="00367C34" w:rsidRPr="00E67078" w:rsidRDefault="008617BA" w:rsidP="008617BA">
      <w:pPr>
        <w:pStyle w:val="20"/>
        <w:spacing w:line="240" w:lineRule="auto"/>
        <w:jc w:val="both"/>
      </w:pPr>
      <w:r>
        <w:t>Задание 1.2.</w:t>
      </w:r>
      <w:r w:rsidR="00367C34" w:rsidRPr="00E67078">
        <w:t xml:space="preserve"> ТЕСТ(база –  100 в</w:t>
      </w:r>
      <w:r>
        <w:t xml:space="preserve">опросов, индивидуальный тест – 50 вопросов, из них </w:t>
      </w:r>
      <w:r>
        <w:lastRenderedPageBreak/>
        <w:t>10 вопросов из раздела Введение в педагогическую профессию;</w:t>
      </w:r>
      <w:r w:rsidRPr="008617BA">
        <w:t xml:space="preserve"> 10 вопросов из раздела  </w:t>
      </w:r>
      <w:r>
        <w:t>Общие основы педагогики;10 вопросов из раздела Теория обучения;10 вопросов из раздела Теория воспитания;10 вопросов из раздела Инновационные процессы в образовании).</w:t>
      </w:r>
    </w:p>
    <w:p w:rsidR="00367C34" w:rsidRPr="00E008D9" w:rsidRDefault="00367C34" w:rsidP="008617BA">
      <w:pPr>
        <w:pStyle w:val="20"/>
        <w:shd w:val="clear" w:color="auto" w:fill="auto"/>
        <w:spacing w:line="240" w:lineRule="auto"/>
        <w:jc w:val="center"/>
      </w:pPr>
      <w:r w:rsidRPr="00E008D9">
        <w:t>Анализ результатов выполнения теоретических вопросов и практических задач комплексного задания I уровня:</w:t>
      </w:r>
    </w:p>
    <w:p w:rsidR="00367C34" w:rsidRDefault="00367C34" w:rsidP="00367C34">
      <w:pPr>
        <w:pStyle w:val="20"/>
        <w:shd w:val="clear" w:color="auto" w:fill="auto"/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367C34" w:rsidRPr="00911E36" w:rsidRDefault="00367C34" w:rsidP="0037068F">
      <w:pPr>
        <w:pStyle w:val="20"/>
        <w:shd w:val="clear" w:color="auto" w:fill="auto"/>
        <w:spacing w:line="360" w:lineRule="auto"/>
        <w:jc w:val="center"/>
        <w:rPr>
          <w:sz w:val="20"/>
          <w:szCs w:val="20"/>
        </w:rPr>
      </w:pPr>
      <w:r w:rsidRPr="00911E36">
        <w:rPr>
          <w:sz w:val="20"/>
          <w:szCs w:val="20"/>
        </w:rPr>
        <w:t>Подробно указать положительные стороны и недостатки, причины недостатков, рекомендации по их устранению</w:t>
      </w:r>
    </w:p>
    <w:p w:rsidR="00367C34" w:rsidRDefault="00367C34" w:rsidP="00367C34">
      <w:pPr>
        <w:pStyle w:val="20"/>
        <w:shd w:val="clear" w:color="auto" w:fill="auto"/>
        <w:tabs>
          <w:tab w:val="left" w:leader="underscore" w:pos="10105"/>
        </w:tabs>
        <w:spacing w:line="240" w:lineRule="auto"/>
        <w:jc w:val="both"/>
      </w:pPr>
      <w:r>
        <w:t>Комплексное задание</w:t>
      </w:r>
      <w:r w:rsidR="00625F15">
        <w:t xml:space="preserve"> II уровня состояло из  практического задания</w:t>
      </w:r>
      <w:r>
        <w:t>:</w:t>
      </w:r>
    </w:p>
    <w:p w:rsidR="007B1371" w:rsidRDefault="00367C34" w:rsidP="00367C34">
      <w:pPr>
        <w:pStyle w:val="20"/>
        <w:shd w:val="clear" w:color="auto" w:fill="auto"/>
        <w:tabs>
          <w:tab w:val="left" w:leader="underscore" w:pos="10105"/>
        </w:tabs>
        <w:spacing w:line="240" w:lineRule="auto"/>
        <w:jc w:val="both"/>
      </w:pPr>
      <w:r>
        <w:t xml:space="preserve">Задание 2.1 Решение профессионально-педагогической задачи </w:t>
      </w:r>
    </w:p>
    <w:p w:rsidR="00367C34" w:rsidRDefault="00367C34" w:rsidP="00367C34">
      <w:pPr>
        <w:pStyle w:val="20"/>
        <w:shd w:val="clear" w:color="auto" w:fill="auto"/>
        <w:tabs>
          <w:tab w:val="left" w:leader="underscore" w:pos="10105"/>
        </w:tabs>
        <w:spacing w:line="240" w:lineRule="auto"/>
        <w:jc w:val="both"/>
      </w:pPr>
      <w:r>
        <w:t>Содержание конкурсных заданий соответствует Федеральному государственному образовательному стандарту СПО, имеет 2 экспертных заключения от работодателей.</w:t>
      </w:r>
    </w:p>
    <w:p w:rsidR="008617BA" w:rsidRDefault="00367C34" w:rsidP="008617BA">
      <w:pPr>
        <w:pStyle w:val="20"/>
        <w:shd w:val="clear" w:color="auto" w:fill="auto"/>
        <w:tabs>
          <w:tab w:val="left" w:leader="underscore" w:pos="10105"/>
        </w:tabs>
        <w:spacing w:line="240" w:lineRule="auto"/>
        <w:ind w:firstLine="567"/>
        <w:jc w:val="center"/>
      </w:pPr>
      <w:r>
        <w:t xml:space="preserve">Анализ результатов выполнения практических заданий </w:t>
      </w:r>
    </w:p>
    <w:p w:rsidR="008617BA" w:rsidRDefault="00367C34" w:rsidP="008617BA">
      <w:pPr>
        <w:pStyle w:val="20"/>
        <w:shd w:val="clear" w:color="auto" w:fill="auto"/>
        <w:tabs>
          <w:tab w:val="left" w:leader="underscore" w:pos="10105"/>
        </w:tabs>
        <w:spacing w:line="240" w:lineRule="auto"/>
        <w:ind w:firstLine="567"/>
        <w:jc w:val="center"/>
      </w:pPr>
      <w:r>
        <w:t>комплексного задания II уровня:</w:t>
      </w:r>
    </w:p>
    <w:p w:rsidR="00367C34" w:rsidRDefault="00367C34" w:rsidP="008617BA">
      <w:pPr>
        <w:pStyle w:val="20"/>
        <w:shd w:val="clear" w:color="auto" w:fill="auto"/>
        <w:tabs>
          <w:tab w:val="left" w:leader="underscore" w:pos="10105"/>
        </w:tabs>
        <w:spacing w:line="240" w:lineRule="auto"/>
        <w:ind w:firstLine="567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367C34" w:rsidRDefault="00367C34" w:rsidP="00367C34">
      <w:pPr>
        <w:pStyle w:val="50"/>
        <w:shd w:val="clear" w:color="auto" w:fill="auto"/>
        <w:spacing w:before="0" w:after="0" w:line="360" w:lineRule="auto"/>
        <w:ind w:left="2280" w:right="2260"/>
        <w:jc w:val="left"/>
      </w:pPr>
      <w:r>
        <w:t xml:space="preserve">подробно указать положительные стороны и недостатки, </w:t>
      </w:r>
    </w:p>
    <w:p w:rsidR="00367C34" w:rsidRDefault="00367C34" w:rsidP="00367C34">
      <w:pPr>
        <w:pStyle w:val="20"/>
        <w:shd w:val="clear" w:color="auto" w:fill="auto"/>
        <w:spacing w:line="240" w:lineRule="auto"/>
        <w:jc w:val="both"/>
      </w:pPr>
      <w:r>
        <w:t xml:space="preserve">Соблюдение правил безопасности труда, дисциплины: во время проведения Олимпиады организаторы обеспечивали контроль за соблюдением всеми участниками Олимпиады норм и правил техники безопасности и охраны труда. </w:t>
      </w:r>
    </w:p>
    <w:p w:rsidR="00367C34" w:rsidRDefault="00367C34" w:rsidP="00367C34">
      <w:pPr>
        <w:pStyle w:val="20"/>
        <w:shd w:val="clear" w:color="auto" w:fill="auto"/>
        <w:spacing w:line="360" w:lineRule="auto"/>
        <w:jc w:val="center"/>
      </w:pPr>
      <w:r>
        <w:t xml:space="preserve">Победители и призеры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87"/>
        <w:gridCol w:w="2995"/>
        <w:gridCol w:w="3269"/>
        <w:gridCol w:w="2974"/>
      </w:tblGrid>
      <w:tr w:rsidR="00367C34" w:rsidTr="00A057BC">
        <w:trPr>
          <w:trHeight w:hRule="exact" w:val="163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7C34" w:rsidRDefault="00367C34" w:rsidP="00A057BC">
            <w:pPr>
              <w:pStyle w:val="20"/>
              <w:framePr w:w="10325" w:wrap="notBeside" w:vAnchor="text" w:hAnchor="page" w:x="1011" w:y="282"/>
              <w:shd w:val="clear" w:color="auto" w:fill="auto"/>
              <w:spacing w:after="120" w:line="280" w:lineRule="exact"/>
            </w:pPr>
            <w:r>
              <w:t>Занятое</w:t>
            </w:r>
          </w:p>
          <w:p w:rsidR="00367C34" w:rsidRDefault="00367C34" w:rsidP="00A057BC">
            <w:pPr>
              <w:pStyle w:val="20"/>
              <w:framePr w:w="10325" w:wrap="notBeside" w:vAnchor="text" w:hAnchor="page" w:x="1011" w:y="282"/>
              <w:shd w:val="clear" w:color="auto" w:fill="auto"/>
              <w:spacing w:before="120" w:line="280" w:lineRule="exact"/>
              <w:ind w:left="220"/>
            </w:pPr>
            <w:r>
              <w:t>место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7C34" w:rsidRDefault="00367C34" w:rsidP="00A057BC">
            <w:pPr>
              <w:pStyle w:val="20"/>
              <w:framePr w:w="10325" w:wrap="notBeside" w:vAnchor="text" w:hAnchor="page" w:x="1011" w:y="282"/>
              <w:shd w:val="clear" w:color="auto" w:fill="auto"/>
              <w:spacing w:line="317" w:lineRule="exact"/>
              <w:jc w:val="center"/>
            </w:pPr>
            <w:r>
              <w:t>Фамилия, имя, отчество участника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C34" w:rsidRDefault="00367C34" w:rsidP="00A057BC">
            <w:pPr>
              <w:pStyle w:val="20"/>
              <w:framePr w:w="10325" w:wrap="notBeside" w:vAnchor="text" w:hAnchor="page" w:x="1011" w:y="282"/>
              <w:shd w:val="clear" w:color="auto" w:fill="auto"/>
              <w:jc w:val="center"/>
            </w:pPr>
            <w:r>
              <w:t>Наименование образовательной организации (в соответствии с Уставом)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7C34" w:rsidRDefault="00367C34" w:rsidP="00A057BC">
            <w:pPr>
              <w:pStyle w:val="20"/>
              <w:framePr w:w="10325" w:wrap="notBeside" w:vAnchor="text" w:hAnchor="page" w:x="1011" w:y="282"/>
              <w:shd w:val="clear" w:color="auto" w:fill="auto"/>
              <w:jc w:val="both"/>
            </w:pPr>
            <w:r>
              <w:t>Наименование субъекта Российской Федерации</w:t>
            </w:r>
          </w:p>
        </w:tc>
      </w:tr>
      <w:tr w:rsidR="00367C34" w:rsidTr="00A057BC">
        <w:trPr>
          <w:trHeight w:hRule="exact" w:val="33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C34" w:rsidRPr="00E008D9" w:rsidRDefault="00367C34" w:rsidP="00367C34">
            <w:pPr>
              <w:pStyle w:val="20"/>
              <w:framePr w:w="10325" w:wrap="notBeside" w:vAnchor="text" w:hAnchor="page" w:x="1011" w:y="282"/>
              <w:numPr>
                <w:ilvl w:val="0"/>
                <w:numId w:val="22"/>
              </w:numPr>
              <w:shd w:val="clear" w:color="auto" w:fill="auto"/>
              <w:spacing w:line="280" w:lineRule="exact"/>
              <w:jc w:val="center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C34" w:rsidRDefault="00367C34" w:rsidP="00A057BC">
            <w:pPr>
              <w:pStyle w:val="20"/>
              <w:framePr w:w="10325" w:wrap="notBeside" w:vAnchor="text" w:hAnchor="page" w:x="1011" w:y="282"/>
              <w:shd w:val="clear" w:color="auto" w:fill="auto"/>
              <w:spacing w:line="280" w:lineRule="exact"/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pStyle w:val="20"/>
              <w:framePr w:w="10325" w:wrap="notBeside" w:vAnchor="text" w:hAnchor="page" w:x="1011" w:y="282"/>
              <w:shd w:val="clear" w:color="auto" w:fill="auto"/>
              <w:spacing w:line="280" w:lineRule="exact"/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pStyle w:val="20"/>
              <w:framePr w:w="10325" w:wrap="notBeside" w:vAnchor="text" w:hAnchor="page" w:x="1011" w:y="282"/>
              <w:shd w:val="clear" w:color="auto" w:fill="auto"/>
              <w:spacing w:line="280" w:lineRule="exact"/>
              <w:jc w:val="center"/>
            </w:pPr>
          </w:p>
        </w:tc>
      </w:tr>
      <w:tr w:rsidR="00367C34" w:rsidTr="00A057BC">
        <w:trPr>
          <w:trHeight w:hRule="exact" w:val="356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Pr="00E008D9" w:rsidRDefault="00367C34" w:rsidP="00367C34">
            <w:pPr>
              <w:pStyle w:val="a3"/>
              <w:framePr w:w="10325" w:wrap="notBeside" w:vAnchor="text" w:hAnchor="page" w:x="1011" w:y="282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325" w:wrap="notBeside" w:vAnchor="text" w:hAnchor="page" w:x="1011" w:y="282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325" w:wrap="notBeside" w:vAnchor="text" w:hAnchor="page" w:x="1011" w:y="282"/>
              <w:rPr>
                <w:sz w:val="10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325" w:wrap="notBeside" w:vAnchor="text" w:hAnchor="page" w:x="1011" w:y="282"/>
              <w:rPr>
                <w:sz w:val="10"/>
                <w:szCs w:val="10"/>
              </w:rPr>
            </w:pPr>
          </w:p>
        </w:tc>
      </w:tr>
      <w:tr w:rsidR="00367C34" w:rsidTr="00A057BC">
        <w:trPr>
          <w:trHeight w:hRule="exact" w:val="356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Pr="00E008D9" w:rsidRDefault="00367C34" w:rsidP="00367C34">
            <w:pPr>
              <w:pStyle w:val="a3"/>
              <w:framePr w:w="10325" w:wrap="notBeside" w:vAnchor="text" w:hAnchor="page" w:x="1011" w:y="282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325" w:wrap="notBeside" w:vAnchor="text" w:hAnchor="page" w:x="1011" w:y="282"/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325" w:wrap="notBeside" w:vAnchor="text" w:hAnchor="page" w:x="1011" w:y="282"/>
              <w:rPr>
                <w:sz w:val="10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C34" w:rsidRDefault="00367C34" w:rsidP="00A057BC">
            <w:pPr>
              <w:framePr w:w="10325" w:wrap="notBeside" w:vAnchor="text" w:hAnchor="page" w:x="1011" w:y="282"/>
              <w:rPr>
                <w:sz w:val="10"/>
                <w:szCs w:val="10"/>
              </w:rPr>
            </w:pPr>
          </w:p>
        </w:tc>
      </w:tr>
    </w:tbl>
    <w:p w:rsidR="00367C34" w:rsidRDefault="00367C34" w:rsidP="00367C34">
      <w:pPr>
        <w:framePr w:w="10325" w:wrap="notBeside" w:vAnchor="text" w:hAnchor="page" w:x="1011" w:y="282"/>
        <w:rPr>
          <w:sz w:val="2"/>
          <w:szCs w:val="2"/>
        </w:rPr>
      </w:pPr>
    </w:p>
    <w:p w:rsidR="00367C34" w:rsidRDefault="00367C34" w:rsidP="00367C34">
      <w:pPr>
        <w:pStyle w:val="20"/>
        <w:shd w:val="clear" w:color="auto" w:fill="auto"/>
        <w:spacing w:line="280" w:lineRule="exact"/>
        <w:ind w:right="20"/>
        <w:jc w:val="center"/>
      </w:pPr>
      <w:r>
        <w:t>Областной олимпиады профессионального мастерства</w:t>
      </w:r>
    </w:p>
    <w:p w:rsidR="00367C34" w:rsidRDefault="00367C34" w:rsidP="00367C34">
      <w:pPr>
        <w:rPr>
          <w:sz w:val="2"/>
          <w:szCs w:val="2"/>
        </w:rPr>
      </w:pPr>
    </w:p>
    <w:p w:rsidR="00367C34" w:rsidRDefault="00367C34" w:rsidP="00367C34">
      <w:pPr>
        <w:pStyle w:val="20"/>
        <w:shd w:val="clear" w:color="auto" w:fill="auto"/>
        <w:spacing w:line="240" w:lineRule="auto"/>
        <w:jc w:val="both"/>
      </w:pPr>
      <w:r>
        <w:t>Краткие выводы о результатах Областной олимпиады профессионального мастерства</w:t>
      </w:r>
      <w:r w:rsidR="009E5D14">
        <w:t xml:space="preserve"> по педагогике</w:t>
      </w:r>
      <w:r>
        <w:t>, замечания и предложения рабочей группы, жюри, участников Областной олимпиады и сопровождающих их лиц по совершенствованию организации и проведения Областной олимпиады:</w:t>
      </w:r>
    </w:p>
    <w:p w:rsidR="00367C34" w:rsidRDefault="00367C34" w:rsidP="00367C34">
      <w:pPr>
        <w:pStyle w:val="20"/>
        <w:shd w:val="clear" w:color="auto" w:fill="auto"/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367C34" w:rsidRDefault="00367C34" w:rsidP="00367C34">
      <w:pPr>
        <w:pStyle w:val="20"/>
        <w:shd w:val="clear" w:color="auto" w:fill="auto"/>
        <w:spacing w:line="360" w:lineRule="auto"/>
        <w:jc w:val="both"/>
      </w:pPr>
      <w:r>
        <w:lastRenderedPageBreak/>
        <w:t>Акт составлен в двух экземплярах:</w:t>
      </w:r>
    </w:p>
    <w:p w:rsidR="00367C34" w:rsidRDefault="00367C34" w:rsidP="00367C34">
      <w:pPr>
        <w:pStyle w:val="20"/>
        <w:numPr>
          <w:ilvl w:val="0"/>
          <w:numId w:val="20"/>
        </w:numPr>
        <w:shd w:val="clear" w:color="auto" w:fill="auto"/>
        <w:tabs>
          <w:tab w:val="left" w:pos="279"/>
        </w:tabs>
        <w:jc w:val="both"/>
      </w:pPr>
      <w:r>
        <w:t>экз. - Министерству общего и профессионального образования Ростовской области</w:t>
      </w:r>
    </w:p>
    <w:p w:rsidR="00367C34" w:rsidRDefault="00367C34" w:rsidP="00367C34">
      <w:pPr>
        <w:pStyle w:val="20"/>
        <w:numPr>
          <w:ilvl w:val="0"/>
          <w:numId w:val="20"/>
        </w:numPr>
        <w:shd w:val="clear" w:color="auto" w:fill="auto"/>
        <w:tabs>
          <w:tab w:val="left" w:pos="330"/>
        </w:tabs>
        <w:spacing w:after="18"/>
        <w:jc w:val="both"/>
      </w:pPr>
      <w:r>
        <w:t>экз. - Исполнителю проекта</w:t>
      </w:r>
    </w:p>
    <w:p w:rsidR="00367C34" w:rsidRDefault="00367C34" w:rsidP="00367C34">
      <w:pPr>
        <w:pStyle w:val="20"/>
        <w:shd w:val="clear" w:color="auto" w:fill="auto"/>
        <w:tabs>
          <w:tab w:val="left" w:pos="330"/>
        </w:tabs>
        <w:spacing w:after="18"/>
        <w:jc w:val="both"/>
      </w:pPr>
    </w:p>
    <w:p w:rsidR="00367C34" w:rsidRDefault="005165AA" w:rsidP="00367C34">
      <w:pPr>
        <w:pStyle w:val="20"/>
        <w:shd w:val="clear" w:color="auto" w:fill="auto"/>
        <w:spacing w:line="240" w:lineRule="auto"/>
        <w:jc w:val="both"/>
      </w:pPr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16.9pt;margin-top:11.15pt;width:300.95pt;height:.05pt;z-index:-251658240;mso-wrap-distance-left:28.1pt;mso-wrap-distance-top:7.9pt;mso-wrap-distance-right:5pt;mso-wrap-distance-bottom:20pt;mso-position-horizontal-relative:margin" filled="f" stroked="f">
            <v:textbox style="mso-next-textbox:#_x0000_s1028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750"/>
                    <w:gridCol w:w="4270"/>
                  </w:tblGrid>
                  <w:tr w:rsidR="00ED3E55">
                    <w:trPr>
                      <w:trHeight w:hRule="exact" w:val="612"/>
                      <w:jc w:val="center"/>
                    </w:trPr>
                    <w:tc>
                      <w:tcPr>
                        <w:tcW w:w="17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ED3E55" w:rsidRDefault="00ED3E55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подпись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ED3E55" w:rsidRDefault="00ED3E55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фамилия, инициалы, должность</w:t>
                        </w:r>
                      </w:p>
                    </w:tc>
                  </w:tr>
                  <w:tr w:rsidR="00ED3E55">
                    <w:trPr>
                      <w:trHeight w:hRule="exact" w:val="594"/>
                      <w:jc w:val="center"/>
                    </w:trPr>
                    <w:tc>
                      <w:tcPr>
                        <w:tcW w:w="17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ED3E55" w:rsidRDefault="00ED3E55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подпись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ED3E55" w:rsidRDefault="00ED3E55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фамилия, инициалы, должность</w:t>
                        </w:r>
                      </w:p>
                    </w:tc>
                  </w:tr>
                  <w:tr w:rsidR="00ED3E55">
                    <w:trPr>
                      <w:trHeight w:hRule="exact" w:val="605"/>
                      <w:jc w:val="center"/>
                    </w:trPr>
                    <w:tc>
                      <w:tcPr>
                        <w:tcW w:w="17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ED3E55" w:rsidRDefault="00ED3E55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подпись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ED3E55" w:rsidRDefault="00ED3E55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фамилия, инициалы, должность</w:t>
                        </w:r>
                      </w:p>
                    </w:tc>
                  </w:tr>
                  <w:tr w:rsidR="00ED3E55">
                    <w:trPr>
                      <w:trHeight w:hRule="exact" w:val="598"/>
                      <w:jc w:val="center"/>
                    </w:trPr>
                    <w:tc>
                      <w:tcPr>
                        <w:tcW w:w="17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ED3E55" w:rsidRDefault="00ED3E55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подпись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ED3E55" w:rsidRDefault="00ED3E55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фамилия, инициалы, должность</w:t>
                        </w:r>
                      </w:p>
                    </w:tc>
                  </w:tr>
                  <w:tr w:rsidR="00ED3E55">
                    <w:trPr>
                      <w:trHeight w:hRule="exact" w:val="594"/>
                      <w:jc w:val="center"/>
                    </w:trPr>
                    <w:tc>
                      <w:tcPr>
                        <w:tcW w:w="17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ED3E55" w:rsidRDefault="00ED3E55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подпись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ED3E55" w:rsidRDefault="00ED3E55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фамилия, инициалы, должность</w:t>
                        </w:r>
                      </w:p>
                    </w:tc>
                  </w:tr>
                  <w:tr w:rsidR="00ED3E55">
                    <w:trPr>
                      <w:trHeight w:hRule="exact" w:val="918"/>
                      <w:jc w:val="center"/>
                    </w:trPr>
                    <w:tc>
                      <w:tcPr>
                        <w:tcW w:w="17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ED3E55" w:rsidRDefault="00ED3E55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подпись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ED3E55" w:rsidRDefault="00ED3E55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  <w:rPr>
                            <w:rStyle w:val="212pt"/>
                          </w:rPr>
                        </w:pPr>
                        <w:r>
                          <w:rPr>
                            <w:rStyle w:val="212pt"/>
                          </w:rPr>
                          <w:t>фамилия, инициалы, должность</w:t>
                        </w:r>
                      </w:p>
                      <w:p w:rsidR="00ED3E55" w:rsidRDefault="00ED3E55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  <w:rPr>
                            <w:rStyle w:val="212pt"/>
                          </w:rPr>
                        </w:pPr>
                      </w:p>
                      <w:p w:rsidR="00ED3E55" w:rsidRDefault="00ED3E55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</w:p>
                    </w:tc>
                  </w:tr>
                  <w:tr w:rsidR="00ED3E55">
                    <w:trPr>
                      <w:trHeight w:hRule="exact" w:val="313"/>
                      <w:jc w:val="center"/>
                    </w:trPr>
                    <w:tc>
                      <w:tcPr>
                        <w:tcW w:w="175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D3E55" w:rsidRDefault="00ED3E55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подпись</w:t>
                        </w:r>
                      </w:p>
                    </w:tc>
                    <w:tc>
                      <w:tcPr>
                        <w:tcW w:w="427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D3E55" w:rsidRDefault="00ED3E55">
                        <w:pPr>
                          <w:pStyle w:val="20"/>
                          <w:shd w:val="clear" w:color="auto" w:fill="auto"/>
                          <w:spacing w:line="240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фамилия, инициалы, должность</w:t>
                        </w:r>
                      </w:p>
                    </w:tc>
                  </w:tr>
                </w:tbl>
                <w:p w:rsidR="00ED3E55" w:rsidRDefault="00ED3E55" w:rsidP="00367C3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 w:rsidR="00367C34">
        <w:t xml:space="preserve"> Председатель жюри </w:t>
      </w:r>
    </w:p>
    <w:p w:rsidR="00367C34" w:rsidRDefault="00367C34" w:rsidP="00367C34">
      <w:pPr>
        <w:pStyle w:val="20"/>
        <w:shd w:val="clear" w:color="auto" w:fill="auto"/>
        <w:spacing w:line="240" w:lineRule="auto"/>
        <w:ind w:right="1202"/>
      </w:pPr>
    </w:p>
    <w:p w:rsidR="00367C34" w:rsidRDefault="00367C34" w:rsidP="00367C34">
      <w:pPr>
        <w:pStyle w:val="20"/>
        <w:shd w:val="clear" w:color="auto" w:fill="auto"/>
        <w:spacing w:line="240" w:lineRule="auto"/>
        <w:ind w:right="1202"/>
      </w:pPr>
      <w:r>
        <w:t>Члены жюри:</w:t>
      </w:r>
    </w:p>
    <w:p w:rsidR="00367C34" w:rsidRDefault="00367C34" w:rsidP="00367C34">
      <w:pPr>
        <w:pStyle w:val="20"/>
        <w:shd w:val="clear" w:color="auto" w:fill="auto"/>
        <w:spacing w:line="240" w:lineRule="auto"/>
        <w:ind w:right="1202"/>
      </w:pPr>
    </w:p>
    <w:p w:rsidR="00367C34" w:rsidRDefault="00367C34" w:rsidP="00367C34">
      <w:pPr>
        <w:pStyle w:val="20"/>
        <w:shd w:val="clear" w:color="auto" w:fill="auto"/>
        <w:spacing w:line="240" w:lineRule="auto"/>
        <w:ind w:right="1202"/>
      </w:pPr>
    </w:p>
    <w:p w:rsidR="00367C34" w:rsidRDefault="00367C34" w:rsidP="00367C34">
      <w:pPr>
        <w:pStyle w:val="20"/>
        <w:shd w:val="clear" w:color="auto" w:fill="auto"/>
        <w:spacing w:line="240" w:lineRule="auto"/>
        <w:ind w:right="1202"/>
      </w:pPr>
    </w:p>
    <w:p w:rsidR="00367C34" w:rsidRDefault="00367C34" w:rsidP="00367C34">
      <w:pPr>
        <w:pStyle w:val="20"/>
        <w:shd w:val="clear" w:color="auto" w:fill="auto"/>
        <w:spacing w:line="240" w:lineRule="auto"/>
        <w:ind w:right="1202"/>
      </w:pPr>
    </w:p>
    <w:p w:rsidR="00367C34" w:rsidRDefault="00367C34" w:rsidP="00367C34">
      <w:pPr>
        <w:pStyle w:val="20"/>
        <w:shd w:val="clear" w:color="auto" w:fill="auto"/>
      </w:pPr>
    </w:p>
    <w:p w:rsidR="00367C34" w:rsidRDefault="00367C34" w:rsidP="00367C34">
      <w:pPr>
        <w:pStyle w:val="20"/>
        <w:shd w:val="clear" w:color="auto" w:fill="auto"/>
      </w:pPr>
    </w:p>
    <w:p w:rsidR="00367C34" w:rsidRDefault="00367C34" w:rsidP="00367C34">
      <w:pPr>
        <w:pStyle w:val="20"/>
        <w:shd w:val="clear" w:color="auto" w:fill="auto"/>
      </w:pPr>
    </w:p>
    <w:p w:rsidR="00367C34" w:rsidRDefault="00367C34" w:rsidP="00367C34">
      <w:pPr>
        <w:pStyle w:val="20"/>
        <w:shd w:val="clear" w:color="auto" w:fill="auto"/>
      </w:pPr>
    </w:p>
    <w:p w:rsidR="00367C34" w:rsidRDefault="00367C34" w:rsidP="00367C34">
      <w:pPr>
        <w:pStyle w:val="20"/>
        <w:shd w:val="clear" w:color="auto" w:fill="auto"/>
      </w:pPr>
    </w:p>
    <w:p w:rsidR="00367C34" w:rsidRPr="005A5C0F" w:rsidRDefault="00367C34" w:rsidP="00367C34">
      <w:pPr>
        <w:pStyle w:val="20"/>
        <w:shd w:val="clear" w:color="auto" w:fill="auto"/>
        <w:rPr>
          <w:sz w:val="24"/>
          <w:szCs w:val="24"/>
        </w:rPr>
        <w:sectPr w:rsidR="00367C34" w:rsidRPr="005A5C0F" w:rsidSect="00A057BC">
          <w:headerReference w:type="even" r:id="rId13"/>
          <w:headerReference w:type="default" r:id="rId14"/>
          <w:headerReference w:type="first" r:id="rId15"/>
          <w:pgSz w:w="11900" w:h="16840"/>
          <w:pgMar w:top="709" w:right="551" w:bottom="1322" w:left="1002" w:header="0" w:footer="3" w:gutter="0"/>
          <w:cols w:space="720"/>
          <w:noEndnote/>
          <w:titlePg/>
          <w:docGrid w:linePitch="360"/>
        </w:sectPr>
      </w:pPr>
      <w:r w:rsidRPr="005A5C0F">
        <w:t>Директор</w:t>
      </w:r>
      <w:r w:rsidRPr="005A5C0F">
        <w:rPr>
          <w:sz w:val="24"/>
          <w:szCs w:val="24"/>
        </w:rPr>
        <w:t xml:space="preserve"> (исполнитель проекта)</w:t>
      </w:r>
    </w:p>
    <w:p w:rsidR="00367C34" w:rsidRDefault="00367C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83755" w:rsidRPr="00367C34" w:rsidRDefault="00083755" w:rsidP="00083755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367C34">
        <w:rPr>
          <w:rFonts w:ascii="Times New Roman" w:hAnsi="Times New Roman"/>
          <w:sz w:val="28"/>
          <w:szCs w:val="28"/>
        </w:rPr>
        <w:t>Приложение</w:t>
      </w:r>
      <w:r w:rsidR="00367C34">
        <w:rPr>
          <w:rFonts w:ascii="Times New Roman" w:hAnsi="Times New Roman"/>
          <w:sz w:val="28"/>
          <w:szCs w:val="28"/>
        </w:rPr>
        <w:t xml:space="preserve"> 8</w:t>
      </w:r>
    </w:p>
    <w:p w:rsidR="00083755" w:rsidRDefault="00083755" w:rsidP="00B7523B">
      <w:pPr>
        <w:jc w:val="center"/>
        <w:rPr>
          <w:rFonts w:ascii="Times New Roman" w:hAnsi="Times New Roman"/>
          <w:b/>
          <w:sz w:val="28"/>
          <w:szCs w:val="28"/>
        </w:rPr>
      </w:pPr>
      <w:r w:rsidRPr="00367C34">
        <w:rPr>
          <w:rFonts w:ascii="Times New Roman" w:hAnsi="Times New Roman"/>
          <w:b/>
          <w:sz w:val="28"/>
          <w:szCs w:val="28"/>
        </w:rPr>
        <w:t xml:space="preserve">Список источников, использованных в разработке </w:t>
      </w:r>
      <w:r w:rsidR="00367C34">
        <w:rPr>
          <w:rFonts w:ascii="Times New Roman" w:hAnsi="Times New Roman"/>
          <w:b/>
          <w:sz w:val="28"/>
          <w:szCs w:val="28"/>
        </w:rPr>
        <w:t>заданий по регламенту Олимпиады</w:t>
      </w:r>
    </w:p>
    <w:p w:rsidR="00B7523B" w:rsidRDefault="00B7523B" w:rsidP="00B7523B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6CD7" w:rsidRDefault="00B7523B" w:rsidP="00AD3582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56CD7">
        <w:rPr>
          <w:rFonts w:ascii="Times New Roman" w:hAnsi="Times New Roman"/>
          <w:sz w:val="28"/>
          <w:szCs w:val="28"/>
        </w:rPr>
        <w:t xml:space="preserve">Бережнова, Е.В. Основы учебно-исследовательской деятельности студентов: Учеб. пособ. для сред.проф. образов. / Е.В. Бережнова, В.В. Краевский.- 9-е изд., стер.- М.: Академия, 2013.- 128 с.  </w:t>
      </w:r>
    </w:p>
    <w:p w:rsidR="00556CD7" w:rsidRDefault="00556CD7" w:rsidP="00AD3582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56CD7">
        <w:rPr>
          <w:rFonts w:ascii="Times New Roman" w:hAnsi="Times New Roman"/>
          <w:color w:val="000000"/>
          <w:sz w:val="28"/>
          <w:szCs w:val="28"/>
        </w:rPr>
        <w:t>Гуслова М.Н. Инновационные педагогические технологии: учеб. Пособие для студентов</w:t>
      </w:r>
      <w:r w:rsidRPr="00556CD7">
        <w:rPr>
          <w:rFonts w:ascii="Times New Roman" w:hAnsi="Times New Roman"/>
          <w:sz w:val="28"/>
          <w:szCs w:val="28"/>
        </w:rPr>
        <w:t xml:space="preserve"> учреждений СПО.-М.: Издетельский центр «Академия»</w:t>
      </w:r>
      <w:r w:rsidRPr="00556CD7">
        <w:rPr>
          <w:rFonts w:ascii="Times New Roman" w:hAnsi="Times New Roman"/>
          <w:color w:val="000000"/>
          <w:sz w:val="28"/>
          <w:szCs w:val="28"/>
        </w:rPr>
        <w:t xml:space="preserve"> , 2013.</w:t>
      </w:r>
    </w:p>
    <w:p w:rsidR="00556CD7" w:rsidRDefault="00ED5BBC" w:rsidP="00AD3582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56CD7">
        <w:rPr>
          <w:rFonts w:ascii="Times New Roman" w:hAnsi="Times New Roman"/>
          <w:sz w:val="28"/>
          <w:szCs w:val="28"/>
        </w:rPr>
        <w:t>Классное руководство: учебник для студ. учрежден.сред. проф. образ. / [В.П. Сергеева, Е.А. Алисов, И.С. Сергеева и др.]; под ред. В.П. Сергеевой.- 2-е и зд., стер.- М.: Академия, 2015.- 320 с.</w:t>
      </w:r>
    </w:p>
    <w:p w:rsidR="00556CD7" w:rsidRDefault="00B7523B" w:rsidP="00AD3582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56CD7">
        <w:rPr>
          <w:rFonts w:ascii="Times New Roman" w:hAnsi="Times New Roman"/>
          <w:sz w:val="28"/>
          <w:szCs w:val="28"/>
        </w:rPr>
        <w:t>Козлова, С.А. Дошкольная педагогика: Учеб.для студ. учрежд. сред. проф. образов. / С.А. Козлова, Т.А. Куликова.- 14-е изд., стер.- М.: Академия, 2013.- 416 с.</w:t>
      </w:r>
    </w:p>
    <w:p w:rsidR="00556CD7" w:rsidRDefault="00ED5BBC" w:rsidP="00AD3582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56CD7">
        <w:rPr>
          <w:rFonts w:ascii="Times New Roman" w:hAnsi="Times New Roman"/>
          <w:sz w:val="28"/>
          <w:szCs w:val="28"/>
        </w:rPr>
        <w:t>Методика воспитательной работы: учебник для студ. учрежден.сред. проф. образ. / [В.П. Сергеева, Э.К. Никитина, М.Н. Недвецкая и др.]; под ред. В.П. Сергеевой.- 5-е изд., стер.- М.: Академия, 2014.- 368 с.</w:t>
      </w:r>
    </w:p>
    <w:p w:rsidR="00556CD7" w:rsidRDefault="00556CD7" w:rsidP="00AD3582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56CD7">
        <w:rPr>
          <w:rFonts w:ascii="Times New Roman" w:hAnsi="Times New Roman"/>
          <w:sz w:val="28"/>
          <w:szCs w:val="28"/>
        </w:rPr>
        <w:t>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 (приказ Минтруда России от 18.10.2013 N 544 н).</w:t>
      </w:r>
    </w:p>
    <w:p w:rsidR="00556CD7" w:rsidRDefault="00B7523B" w:rsidP="00AD3582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56CD7">
        <w:rPr>
          <w:rFonts w:ascii="Times New Roman" w:hAnsi="Times New Roman"/>
          <w:sz w:val="28"/>
          <w:szCs w:val="28"/>
        </w:rPr>
        <w:t>Сковородкина, И.З. Теория и методика воспитания детей младшего школьного возраста: учеб.пособ. для студ. учрежд. сред. проф. образов. / И.З. Сковородкина, С.А. Герасимов.- 2-е изд., стер.- М.: Академия, 2015.- 320 с.</w:t>
      </w:r>
    </w:p>
    <w:p w:rsidR="00556CD7" w:rsidRDefault="00B7523B" w:rsidP="00AD3582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56CD7">
        <w:rPr>
          <w:rFonts w:ascii="Times New Roman" w:hAnsi="Times New Roman"/>
          <w:sz w:val="28"/>
          <w:szCs w:val="28"/>
        </w:rPr>
        <w:t>Сластёнин, В.А. Педагогика: Учеб.для студ.  учрежд. сред. проф. образов./ В.А. Сластёнин, И.Ф. Исаев, Е.Н. Шиянов.-  8-е изд., испр. и доп.- М.: Академия, 2016.- 544 с.</w:t>
      </w:r>
    </w:p>
    <w:p w:rsidR="00556CD7" w:rsidRDefault="00B7523B" w:rsidP="00AD3582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56CD7">
        <w:rPr>
          <w:rFonts w:ascii="Times New Roman" w:hAnsi="Times New Roman"/>
          <w:sz w:val="28"/>
          <w:szCs w:val="28"/>
        </w:rPr>
        <w:t>Теоретические основы организации обучения в начальных классах. Педагогические  технологии: учеб.пособ. для студ. учрежд. сред. проф. образ./[В.П. Сергеева, Э.К. Никитина, Т.Н. Щербакова и др.]; под ред. В.П. Сергеевой.- 3-е изд., стер.- М.: Академия, 2014.- 320 с.</w:t>
      </w:r>
    </w:p>
    <w:p w:rsidR="00556CD7" w:rsidRDefault="00556CD7" w:rsidP="00AD3582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56CD7">
        <w:rPr>
          <w:rFonts w:ascii="Times New Roman" w:hAnsi="Times New Roman"/>
          <w:sz w:val="28"/>
          <w:szCs w:val="28"/>
        </w:rPr>
        <w:t>Теория и методика воспитания детей младшего школьного возраста: учеб. Пособие для студ. учреждений сред. Проф. Образования / И.З. Сковородкина, С.А. Герасимов.-М.: Издательский центр «Академия», 2014.</w:t>
      </w:r>
    </w:p>
    <w:p w:rsidR="00ED3E55" w:rsidRDefault="00556CD7" w:rsidP="00AD3582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56CD7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44.02.02 «Преподавание в начальных классах" (Приказ Минобрнауки России от 27.10.2014 N 1353).</w:t>
      </w:r>
    </w:p>
    <w:p w:rsidR="00B1729A" w:rsidRDefault="00ED3E55" w:rsidP="00AD3582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3E55">
        <w:rPr>
          <w:rFonts w:ascii="Times New Roman" w:hAnsi="Times New Roman"/>
          <w:bCs/>
          <w:color w:val="000000"/>
          <w:sz w:val="28"/>
          <w:szCs w:val="28"/>
        </w:rPr>
        <w:lastRenderedPageBreak/>
        <w:t>Ф</w:t>
      </w:r>
      <w:r>
        <w:rPr>
          <w:rFonts w:ascii="Times New Roman" w:hAnsi="Times New Roman"/>
          <w:bCs/>
          <w:color w:val="000000"/>
          <w:sz w:val="28"/>
          <w:szCs w:val="28"/>
        </w:rPr>
        <w:t>едеральный государственный образовательный стандарт</w:t>
      </w:r>
      <w:r w:rsidRPr="00ED3E55">
        <w:rPr>
          <w:rFonts w:ascii="Times New Roman" w:hAnsi="Times New Roman"/>
          <w:bCs/>
          <w:color w:val="000000"/>
          <w:sz w:val="28"/>
          <w:szCs w:val="28"/>
        </w:rPr>
        <w:br/>
        <w:t>среднего профессионального образования по специальности </w:t>
      </w:r>
      <w:r w:rsidRPr="00ED3E55">
        <w:rPr>
          <w:rFonts w:ascii="Times New Roman" w:hAnsi="Times New Roman"/>
          <w:bCs/>
          <w:color w:val="000000"/>
          <w:sz w:val="28"/>
          <w:szCs w:val="28"/>
        </w:rPr>
        <w:br/>
        <w:t xml:space="preserve">54.02.06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ED3E55">
        <w:rPr>
          <w:rFonts w:ascii="Times New Roman" w:hAnsi="Times New Roman"/>
          <w:bCs/>
          <w:color w:val="000000"/>
          <w:sz w:val="28"/>
          <w:szCs w:val="28"/>
        </w:rPr>
        <w:t>Изобразительное искусство и черчение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(</w:t>
      </w:r>
      <w:r w:rsidR="00B1729A">
        <w:rPr>
          <w:rFonts w:ascii="Times New Roman" w:hAnsi="Times New Roman"/>
          <w:sz w:val="28"/>
          <w:szCs w:val="28"/>
        </w:rPr>
        <w:t>Приказ Министерства образования и науки РФ</w:t>
      </w:r>
      <w:r w:rsidRPr="00ED3E55">
        <w:rPr>
          <w:rFonts w:ascii="Times New Roman" w:hAnsi="Times New Roman"/>
          <w:sz w:val="28"/>
          <w:szCs w:val="28"/>
        </w:rPr>
        <w:t xml:space="preserve"> от 27.10.2014.г.№1384</w:t>
      </w:r>
      <w:r w:rsidR="00B1729A">
        <w:rPr>
          <w:rFonts w:ascii="Times New Roman" w:hAnsi="Times New Roman"/>
          <w:sz w:val="28"/>
          <w:szCs w:val="28"/>
        </w:rPr>
        <w:t>)</w:t>
      </w:r>
    </w:p>
    <w:p w:rsidR="00ED3E55" w:rsidRPr="00B1729A" w:rsidRDefault="00B1729A" w:rsidP="00AD3582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729A">
        <w:rPr>
          <w:rFonts w:ascii="Times New Roman" w:hAnsi="Times New Roman"/>
          <w:bCs/>
          <w:color w:val="000000"/>
          <w:sz w:val="28"/>
          <w:szCs w:val="28"/>
        </w:rPr>
        <w:t>Федеральный государственный образовательный стандарт</w:t>
      </w:r>
      <w:r w:rsidRPr="00B1729A">
        <w:rPr>
          <w:rFonts w:ascii="Times New Roman" w:hAnsi="Times New Roman"/>
          <w:bCs/>
          <w:color w:val="000000"/>
          <w:sz w:val="28"/>
          <w:szCs w:val="28"/>
        </w:rPr>
        <w:br/>
        <w:t>среднего профессионального образования по специальности </w:t>
      </w:r>
      <w:r>
        <w:rPr>
          <w:rFonts w:ascii="Times New Roman" w:hAnsi="Times New Roman"/>
          <w:bCs/>
          <w:color w:val="000000"/>
          <w:sz w:val="28"/>
          <w:szCs w:val="28"/>
        </w:rPr>
        <w:t>49.02.01 Физическая культура</w:t>
      </w:r>
      <w:r>
        <w:t xml:space="preserve"> (</w:t>
      </w:r>
      <w:r w:rsidRPr="00B1729A">
        <w:rPr>
          <w:rFonts w:ascii="Times New Roman" w:hAnsi="Times New Roman"/>
          <w:bCs/>
          <w:color w:val="000000"/>
          <w:sz w:val="28"/>
          <w:szCs w:val="28"/>
        </w:rPr>
        <w:t>Приказ Министерства образования и наук</w:t>
      </w:r>
      <w:r>
        <w:rPr>
          <w:rFonts w:ascii="Times New Roman" w:hAnsi="Times New Roman"/>
          <w:bCs/>
          <w:color w:val="000000"/>
          <w:sz w:val="28"/>
          <w:szCs w:val="28"/>
        </w:rPr>
        <w:t>и РФ от 11.08.</w:t>
      </w:r>
      <w:r w:rsidRPr="00B1729A">
        <w:rPr>
          <w:rFonts w:ascii="Times New Roman" w:hAnsi="Times New Roman"/>
          <w:bCs/>
          <w:color w:val="000000"/>
          <w:sz w:val="28"/>
          <w:szCs w:val="28"/>
        </w:rPr>
        <w:t>2014 г. № 976</w:t>
      </w:r>
      <w:r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B1729A" w:rsidRPr="00B1729A" w:rsidRDefault="00B1729A" w:rsidP="00AD3582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729A">
        <w:rPr>
          <w:rFonts w:ascii="Times New Roman" w:hAnsi="Times New Roman"/>
          <w:bCs/>
          <w:color w:val="000000"/>
          <w:sz w:val="28"/>
          <w:szCs w:val="28"/>
        </w:rPr>
        <w:t>Федеральный государственный образовательный стандарт</w:t>
      </w:r>
      <w:r w:rsidRPr="00B1729A">
        <w:rPr>
          <w:rFonts w:ascii="Times New Roman" w:hAnsi="Times New Roman"/>
          <w:bCs/>
          <w:color w:val="000000"/>
          <w:sz w:val="28"/>
          <w:szCs w:val="28"/>
        </w:rPr>
        <w:br/>
        <w:t>среднего профессионального образования по специальности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44.02.02</w:t>
      </w:r>
    </w:p>
    <w:p w:rsidR="00AD3582" w:rsidRDefault="00B1729A" w:rsidP="00AD358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Дошкольное </w:t>
      </w:r>
      <w:r w:rsidRPr="00B1729A">
        <w:rPr>
          <w:rFonts w:ascii="Times New Roman" w:hAnsi="Times New Roman"/>
          <w:bCs/>
          <w:color w:val="000000"/>
          <w:sz w:val="28"/>
          <w:szCs w:val="28"/>
        </w:rPr>
        <w:t>образование</w:t>
      </w:r>
      <w:r>
        <w:rPr>
          <w:rFonts w:ascii="Times New Roman" w:hAnsi="Times New Roman"/>
          <w:sz w:val="28"/>
          <w:szCs w:val="28"/>
        </w:rPr>
        <w:t>(</w:t>
      </w:r>
      <w:r w:rsidRPr="00B1729A">
        <w:rPr>
          <w:rFonts w:ascii="Times New Roman" w:hAnsi="Times New Roman"/>
          <w:bCs/>
          <w:color w:val="000000"/>
          <w:sz w:val="28"/>
          <w:szCs w:val="28"/>
        </w:rPr>
        <w:t xml:space="preserve">Приказ Министерства образования и науки </w:t>
      </w:r>
      <w:r>
        <w:rPr>
          <w:rFonts w:ascii="Times New Roman" w:hAnsi="Times New Roman"/>
          <w:bCs/>
          <w:color w:val="000000"/>
          <w:sz w:val="28"/>
          <w:szCs w:val="28"/>
        </w:rPr>
        <w:t>РФ от 27 октября 2014 г. N 1351)</w:t>
      </w:r>
    </w:p>
    <w:p w:rsidR="00B1729A" w:rsidRPr="00AD3582" w:rsidRDefault="00AD3582" w:rsidP="00AD358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15. </w:t>
      </w:r>
      <w:r w:rsidR="00B1729A" w:rsidRPr="00B1729A">
        <w:rPr>
          <w:rFonts w:ascii="Times New Roman" w:hAnsi="Times New Roman"/>
          <w:bCs/>
          <w:color w:val="000000"/>
          <w:sz w:val="28"/>
          <w:szCs w:val="28"/>
        </w:rPr>
        <w:t>Федеральный государственный образовательный стандартсреднего профессионального образования по специальности</w:t>
      </w:r>
      <w:r w:rsidR="00B1729A">
        <w:rPr>
          <w:rFonts w:ascii="Times New Roman" w:hAnsi="Times New Roman"/>
          <w:sz w:val="28"/>
          <w:szCs w:val="28"/>
        </w:rPr>
        <w:t xml:space="preserve">44.02.03 </w:t>
      </w:r>
      <w:r w:rsidR="00B1729A" w:rsidRPr="00245876">
        <w:rPr>
          <w:rFonts w:ascii="Times New Roman" w:hAnsi="Times New Roman"/>
          <w:sz w:val="28"/>
          <w:szCs w:val="28"/>
        </w:rPr>
        <w:t>Педагогика дополнительного образова</w:t>
      </w:r>
      <w:r w:rsidR="00B1729A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bCs/>
          <w:color w:val="000000"/>
          <w:sz w:val="28"/>
          <w:szCs w:val="28"/>
        </w:rPr>
        <w:t>(</w:t>
      </w:r>
      <w:r w:rsidRPr="00B1729A">
        <w:rPr>
          <w:rFonts w:ascii="Times New Roman" w:hAnsi="Times New Roman"/>
          <w:bCs/>
          <w:color w:val="000000"/>
          <w:sz w:val="28"/>
          <w:szCs w:val="28"/>
        </w:rPr>
        <w:t xml:space="preserve">Приказ Министерства образования и науки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РФ </w:t>
      </w:r>
      <w:r w:rsidR="00B1729A" w:rsidRPr="00B1729A">
        <w:rPr>
          <w:rFonts w:ascii="Times New Roman" w:hAnsi="Times New Roman"/>
          <w:bCs/>
          <w:color w:val="000000"/>
          <w:sz w:val="28"/>
          <w:szCs w:val="28"/>
        </w:rPr>
        <w:t>от 13 августа 2014 г. N 998</w:t>
      </w:r>
      <w:r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B1729A" w:rsidRDefault="00AD3582" w:rsidP="00AD358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16. </w:t>
      </w:r>
      <w:r w:rsidRPr="00B1729A">
        <w:rPr>
          <w:rFonts w:ascii="Times New Roman" w:hAnsi="Times New Roman"/>
          <w:bCs/>
          <w:color w:val="000000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</w:t>
      </w:r>
      <w:r w:rsidRPr="0094230D">
        <w:rPr>
          <w:rFonts w:ascii="Times New Roman" w:hAnsi="Times New Roman"/>
          <w:sz w:val="28"/>
          <w:szCs w:val="28"/>
        </w:rPr>
        <w:t>44.02.04 Специальное дошкольное образован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bCs/>
          <w:color w:val="000000"/>
          <w:sz w:val="28"/>
          <w:szCs w:val="28"/>
        </w:rPr>
        <w:t>(</w:t>
      </w:r>
      <w:r w:rsidRPr="00B1729A">
        <w:rPr>
          <w:rFonts w:ascii="Times New Roman" w:hAnsi="Times New Roman"/>
          <w:bCs/>
          <w:color w:val="000000"/>
          <w:sz w:val="28"/>
          <w:szCs w:val="28"/>
        </w:rPr>
        <w:t xml:space="preserve">Приказ Министерства образования и науки </w:t>
      </w:r>
      <w:r>
        <w:rPr>
          <w:rFonts w:ascii="Times New Roman" w:hAnsi="Times New Roman"/>
          <w:bCs/>
          <w:color w:val="000000"/>
          <w:sz w:val="28"/>
          <w:szCs w:val="28"/>
        </w:rPr>
        <w:t>РФ</w:t>
      </w:r>
      <w:r w:rsidRPr="00AD3582">
        <w:rPr>
          <w:rFonts w:ascii="Times New Roman" w:hAnsi="Times New Roman"/>
          <w:sz w:val="28"/>
          <w:szCs w:val="28"/>
        </w:rPr>
        <w:t>от 27 октября 2014 г. N 1354</w:t>
      </w:r>
      <w:r>
        <w:rPr>
          <w:rFonts w:ascii="Times New Roman" w:hAnsi="Times New Roman"/>
          <w:sz w:val="28"/>
          <w:szCs w:val="28"/>
        </w:rPr>
        <w:t>)</w:t>
      </w:r>
    </w:p>
    <w:p w:rsidR="00AD3582" w:rsidRDefault="00AD3582" w:rsidP="00AD358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17. </w:t>
      </w:r>
      <w:r w:rsidRPr="00AD3582">
        <w:rPr>
          <w:rFonts w:ascii="Times New Roman" w:hAnsi="Times New Roman"/>
          <w:bCs/>
          <w:color w:val="000000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</w:t>
      </w:r>
      <w:r>
        <w:rPr>
          <w:rFonts w:ascii="Times New Roman" w:hAnsi="Times New Roman"/>
          <w:sz w:val="28"/>
          <w:szCs w:val="28"/>
        </w:rPr>
        <w:t xml:space="preserve">44.02.05 </w:t>
      </w:r>
      <w:r w:rsidRPr="00245876">
        <w:rPr>
          <w:rFonts w:ascii="Times New Roman" w:hAnsi="Times New Roman"/>
          <w:sz w:val="28"/>
          <w:szCs w:val="28"/>
        </w:rPr>
        <w:t>Коррекционная пед</w:t>
      </w:r>
      <w:r>
        <w:rPr>
          <w:rFonts w:ascii="Times New Roman" w:hAnsi="Times New Roman"/>
          <w:sz w:val="28"/>
          <w:szCs w:val="28"/>
        </w:rPr>
        <w:t>агогика в начальном образовании</w:t>
      </w:r>
      <w:r w:rsidRPr="00AD3582">
        <w:rPr>
          <w:rFonts w:ascii="Times New Roman" w:hAnsi="Times New Roman"/>
          <w:sz w:val="28"/>
          <w:szCs w:val="28"/>
        </w:rPr>
        <w:t>(Приказ Министерства образования и науки РФ от 27 октября 2014 г. N 1393</w:t>
      </w:r>
      <w:r>
        <w:rPr>
          <w:rFonts w:ascii="Times New Roman" w:hAnsi="Times New Roman"/>
          <w:sz w:val="28"/>
          <w:szCs w:val="28"/>
        </w:rPr>
        <w:t>)</w:t>
      </w:r>
    </w:p>
    <w:p w:rsidR="00AD3582" w:rsidRDefault="00AD3582" w:rsidP="00AD3582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18. </w:t>
      </w:r>
      <w:r w:rsidRPr="00AD3582">
        <w:rPr>
          <w:rFonts w:ascii="Times New Roman" w:hAnsi="Times New Roman"/>
          <w:bCs/>
          <w:color w:val="000000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специальности49.02.02 Адаптивная физическая культура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r w:rsidRPr="00AD3582">
        <w:rPr>
          <w:rFonts w:ascii="Times New Roman" w:hAnsi="Times New Roman"/>
          <w:bCs/>
          <w:color w:val="000000"/>
          <w:sz w:val="28"/>
          <w:szCs w:val="28"/>
        </w:rPr>
        <w:t>Приказ Министерства образования и науки РФ от 11 августа 2014 г. № 977</w:t>
      </w:r>
      <w:r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4B3558" w:rsidRDefault="00AD3582" w:rsidP="004B3558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19.</w:t>
      </w:r>
      <w:r w:rsidRPr="00AD3582">
        <w:rPr>
          <w:rFonts w:ascii="Times New Roman" w:hAnsi="Times New Roman"/>
          <w:bCs/>
          <w:color w:val="000000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специальности53.02.01 Музыкальное образование</w:t>
      </w:r>
      <w:r w:rsidR="00A109E4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A109E4" w:rsidRPr="00AD3582">
        <w:rPr>
          <w:rFonts w:ascii="Times New Roman" w:hAnsi="Times New Roman"/>
          <w:bCs/>
          <w:color w:val="000000"/>
          <w:sz w:val="28"/>
          <w:szCs w:val="28"/>
        </w:rPr>
        <w:t>Приказ Министерства образования и науки РФ</w:t>
      </w:r>
      <w:r w:rsidR="00A109E4" w:rsidRPr="00A109E4">
        <w:rPr>
          <w:rFonts w:ascii="Times New Roman" w:hAnsi="Times New Roman"/>
          <w:bCs/>
          <w:color w:val="000000"/>
          <w:sz w:val="28"/>
          <w:szCs w:val="28"/>
        </w:rPr>
        <w:t>от 13 августа 2014 г. N 993</w:t>
      </w:r>
      <w:r w:rsidR="00A109E4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777103" w:rsidRDefault="00777103" w:rsidP="004B3558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20. Федеральный государственный образовательный стандарт</w:t>
      </w:r>
      <w:r w:rsidRPr="00777103">
        <w:rPr>
          <w:rFonts w:ascii="Times New Roman" w:hAnsi="Times New Roman"/>
          <w:bCs/>
          <w:color w:val="000000"/>
          <w:sz w:val="28"/>
          <w:szCs w:val="28"/>
        </w:rPr>
        <w:t xml:space="preserve"> среднего профессионального образования по специальности 44.02.06 Професси</w:t>
      </w:r>
      <w:r>
        <w:rPr>
          <w:rFonts w:ascii="Times New Roman" w:hAnsi="Times New Roman"/>
          <w:bCs/>
          <w:color w:val="000000"/>
          <w:sz w:val="28"/>
          <w:szCs w:val="28"/>
        </w:rPr>
        <w:t>ональное обучение (по отраслям)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777103">
        <w:rPr>
          <w:rFonts w:ascii="Times New Roman" w:hAnsi="Times New Roman"/>
          <w:bCs/>
          <w:color w:val="000000"/>
          <w:sz w:val="28"/>
          <w:szCs w:val="28"/>
        </w:rPr>
        <w:t>Приказ Министерства образования и науки РФ от 27 октября 2014 г. N 1386</w:t>
      </w:r>
      <w:r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B7523B" w:rsidRPr="004B3558" w:rsidRDefault="004B3558" w:rsidP="004B3558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20. </w:t>
      </w:r>
      <w:r w:rsidR="00B7523B" w:rsidRPr="004B3558">
        <w:rPr>
          <w:rFonts w:ascii="Times New Roman" w:hAnsi="Times New Roman"/>
          <w:sz w:val="28"/>
          <w:szCs w:val="28"/>
        </w:rPr>
        <w:t>Якушева, С.Д. Основы педагогического мастерства: Учеб.для студ. учрежд. сред. проф. образ. / С.Д. Якушева.- 5-е изд., стер.- М.: Академия, 2012.-  256 с.</w:t>
      </w:r>
    </w:p>
    <w:p w:rsidR="00083755" w:rsidRDefault="00083755" w:rsidP="00556CD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083755" w:rsidRDefault="00083755" w:rsidP="005B780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67C34" w:rsidRDefault="00367C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F18DD" w:rsidRDefault="001F18DD" w:rsidP="001F18D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9</w:t>
      </w:r>
    </w:p>
    <w:p w:rsidR="001F18DD" w:rsidRPr="002A4CA2" w:rsidRDefault="001F18DD" w:rsidP="001F18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проведения </w:t>
      </w:r>
      <w:r w:rsidRPr="002A4CA2">
        <w:rPr>
          <w:rFonts w:ascii="Times New Roman" w:hAnsi="Times New Roman"/>
          <w:b/>
          <w:sz w:val="28"/>
          <w:szCs w:val="28"/>
        </w:rPr>
        <w:t>областной</w:t>
      </w:r>
    </w:p>
    <w:p w:rsidR="001F18DD" w:rsidRPr="002A4CA2" w:rsidRDefault="001F18DD" w:rsidP="001F18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4CA2">
        <w:rPr>
          <w:rFonts w:ascii="Times New Roman" w:hAnsi="Times New Roman"/>
          <w:b/>
          <w:sz w:val="28"/>
          <w:szCs w:val="28"/>
        </w:rPr>
        <w:t xml:space="preserve"> олимпиады профессионального мастерства</w:t>
      </w:r>
    </w:p>
    <w:p w:rsidR="001F18DD" w:rsidRPr="002A4CA2" w:rsidRDefault="001F18DD" w:rsidP="001F18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4CA2">
        <w:rPr>
          <w:rFonts w:ascii="Times New Roman" w:hAnsi="Times New Roman"/>
          <w:b/>
          <w:sz w:val="28"/>
          <w:szCs w:val="28"/>
        </w:rPr>
        <w:t xml:space="preserve"> по педагогике  студентов педагогических</w:t>
      </w:r>
    </w:p>
    <w:p w:rsidR="001F18DD" w:rsidRPr="002A4CA2" w:rsidRDefault="001F18DD" w:rsidP="001F18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4CA2">
        <w:rPr>
          <w:rFonts w:ascii="Times New Roman" w:hAnsi="Times New Roman"/>
          <w:b/>
          <w:sz w:val="28"/>
          <w:szCs w:val="28"/>
        </w:rPr>
        <w:t xml:space="preserve"> колледжей  Ростовской области</w:t>
      </w:r>
    </w:p>
    <w:p w:rsidR="001F18DD" w:rsidRPr="00EE56C8" w:rsidRDefault="001F18DD" w:rsidP="001F18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18DD" w:rsidRDefault="001F18DD" w:rsidP="001F18D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E56C8">
        <w:rPr>
          <w:rFonts w:ascii="Times New Roman" w:hAnsi="Times New Roman"/>
          <w:b/>
          <w:sz w:val="28"/>
          <w:szCs w:val="28"/>
        </w:rPr>
        <w:t xml:space="preserve">10.00 – 11.00 – </w:t>
      </w:r>
      <w:r w:rsidRPr="002A4CA2">
        <w:rPr>
          <w:rFonts w:ascii="Times New Roman" w:hAnsi="Times New Roman"/>
          <w:sz w:val="28"/>
          <w:szCs w:val="28"/>
        </w:rPr>
        <w:t>регистрация участник</w:t>
      </w:r>
      <w:r>
        <w:rPr>
          <w:rFonts w:ascii="Times New Roman" w:hAnsi="Times New Roman"/>
          <w:sz w:val="28"/>
          <w:szCs w:val="28"/>
        </w:rPr>
        <w:t xml:space="preserve">ов олимпиады, завтрак </w:t>
      </w:r>
    </w:p>
    <w:p w:rsidR="001F18DD" w:rsidRPr="00EE56C8" w:rsidRDefault="001F18DD" w:rsidP="001F18D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E56C8">
        <w:rPr>
          <w:rFonts w:ascii="Times New Roman" w:hAnsi="Times New Roman"/>
          <w:b/>
          <w:sz w:val="28"/>
          <w:szCs w:val="28"/>
        </w:rPr>
        <w:t>11.00 – 11.20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Pr="002A4CA2">
        <w:rPr>
          <w:rFonts w:ascii="Times New Roman" w:hAnsi="Times New Roman"/>
          <w:sz w:val="28"/>
          <w:szCs w:val="28"/>
        </w:rPr>
        <w:t>открытие Олимпиады</w:t>
      </w:r>
    </w:p>
    <w:p w:rsidR="001F18DD" w:rsidRPr="00EE56C8" w:rsidRDefault="001F18DD" w:rsidP="001F18D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E56C8">
        <w:rPr>
          <w:rFonts w:ascii="Times New Roman" w:hAnsi="Times New Roman"/>
          <w:b/>
          <w:sz w:val="28"/>
          <w:szCs w:val="28"/>
        </w:rPr>
        <w:t>11.</w:t>
      </w:r>
      <w:r>
        <w:rPr>
          <w:rFonts w:ascii="Times New Roman" w:hAnsi="Times New Roman"/>
          <w:b/>
          <w:sz w:val="28"/>
          <w:szCs w:val="28"/>
        </w:rPr>
        <w:t>2</w:t>
      </w:r>
      <w:r w:rsidRPr="00EE56C8">
        <w:rPr>
          <w:rFonts w:ascii="Times New Roman" w:hAnsi="Times New Roman"/>
          <w:b/>
          <w:sz w:val="28"/>
          <w:szCs w:val="28"/>
        </w:rPr>
        <w:t>0 – 11.</w:t>
      </w:r>
      <w:r>
        <w:rPr>
          <w:rFonts w:ascii="Times New Roman" w:hAnsi="Times New Roman"/>
          <w:b/>
          <w:sz w:val="28"/>
          <w:szCs w:val="28"/>
        </w:rPr>
        <w:t>4</w:t>
      </w:r>
      <w:r w:rsidRPr="00EE56C8">
        <w:rPr>
          <w:rFonts w:ascii="Times New Roman" w:hAnsi="Times New Roman"/>
          <w:b/>
          <w:sz w:val="28"/>
          <w:szCs w:val="28"/>
        </w:rPr>
        <w:t xml:space="preserve">0 – </w:t>
      </w:r>
      <w:r w:rsidRPr="002A4CA2">
        <w:rPr>
          <w:rFonts w:ascii="Times New Roman" w:hAnsi="Times New Roman"/>
          <w:sz w:val="28"/>
          <w:szCs w:val="28"/>
        </w:rPr>
        <w:t>инструктаж участников олимпиады</w:t>
      </w:r>
    </w:p>
    <w:p w:rsidR="001F18DD" w:rsidRPr="00346626" w:rsidRDefault="001F18DD" w:rsidP="001F18D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E56C8">
        <w:rPr>
          <w:rFonts w:ascii="Times New Roman" w:hAnsi="Times New Roman"/>
          <w:b/>
          <w:sz w:val="28"/>
          <w:szCs w:val="28"/>
        </w:rPr>
        <w:t>11.</w:t>
      </w:r>
      <w:r>
        <w:rPr>
          <w:rFonts w:ascii="Times New Roman" w:hAnsi="Times New Roman"/>
          <w:b/>
          <w:sz w:val="28"/>
          <w:szCs w:val="28"/>
        </w:rPr>
        <w:t>4</w:t>
      </w:r>
      <w:r w:rsidRPr="00EE56C8">
        <w:rPr>
          <w:rFonts w:ascii="Times New Roman" w:hAnsi="Times New Roman"/>
          <w:b/>
          <w:sz w:val="28"/>
          <w:szCs w:val="28"/>
        </w:rPr>
        <w:t>0 – 12.</w:t>
      </w:r>
      <w:r>
        <w:rPr>
          <w:rFonts w:ascii="Times New Roman" w:hAnsi="Times New Roman"/>
          <w:b/>
          <w:sz w:val="28"/>
          <w:szCs w:val="28"/>
        </w:rPr>
        <w:t xml:space="preserve">40 – </w:t>
      </w:r>
      <w:r w:rsidRPr="00346626">
        <w:rPr>
          <w:rFonts w:ascii="Times New Roman" w:hAnsi="Times New Roman"/>
          <w:sz w:val="28"/>
          <w:szCs w:val="28"/>
        </w:rPr>
        <w:t xml:space="preserve">выполнение задания 1.1 </w:t>
      </w:r>
      <w:r>
        <w:rPr>
          <w:rFonts w:ascii="Times New Roman" w:hAnsi="Times New Roman"/>
          <w:sz w:val="28"/>
          <w:szCs w:val="28"/>
        </w:rPr>
        <w:t>(</w:t>
      </w:r>
      <w:r w:rsidRPr="00346626">
        <w:rPr>
          <w:rFonts w:ascii="Times New Roman" w:hAnsi="Times New Roman"/>
          <w:sz w:val="28"/>
          <w:szCs w:val="28"/>
        </w:rPr>
        <w:t>Письменное эссе</w:t>
      </w:r>
      <w:r>
        <w:rPr>
          <w:rFonts w:ascii="Times New Roman" w:hAnsi="Times New Roman"/>
          <w:sz w:val="28"/>
          <w:szCs w:val="28"/>
        </w:rPr>
        <w:t>)</w:t>
      </w:r>
    </w:p>
    <w:p w:rsidR="001F18DD" w:rsidRPr="00346626" w:rsidRDefault="001F18DD" w:rsidP="001F18D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E56C8">
        <w:rPr>
          <w:rFonts w:ascii="Times New Roman" w:hAnsi="Times New Roman"/>
          <w:b/>
          <w:sz w:val="28"/>
          <w:szCs w:val="28"/>
        </w:rPr>
        <w:t>12.</w:t>
      </w:r>
      <w:r>
        <w:rPr>
          <w:rFonts w:ascii="Times New Roman" w:hAnsi="Times New Roman"/>
          <w:b/>
          <w:sz w:val="28"/>
          <w:szCs w:val="28"/>
        </w:rPr>
        <w:t>40 – 12.50</w:t>
      </w:r>
      <w:r w:rsidRPr="00EE56C8">
        <w:rPr>
          <w:rFonts w:ascii="Times New Roman" w:hAnsi="Times New Roman"/>
          <w:b/>
          <w:sz w:val="28"/>
          <w:szCs w:val="28"/>
        </w:rPr>
        <w:t xml:space="preserve"> – </w:t>
      </w:r>
      <w:r w:rsidRPr="00346626">
        <w:rPr>
          <w:rFonts w:ascii="Times New Roman" w:hAnsi="Times New Roman"/>
          <w:sz w:val="28"/>
          <w:szCs w:val="28"/>
        </w:rPr>
        <w:t>перерыв</w:t>
      </w:r>
    </w:p>
    <w:p w:rsidR="001F18DD" w:rsidRPr="00346626" w:rsidRDefault="001F18DD" w:rsidP="001F18D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E56C8">
        <w:rPr>
          <w:rFonts w:ascii="Times New Roman" w:hAnsi="Times New Roman"/>
          <w:b/>
          <w:sz w:val="28"/>
          <w:szCs w:val="28"/>
        </w:rPr>
        <w:t>12.</w:t>
      </w:r>
      <w:r>
        <w:rPr>
          <w:rFonts w:ascii="Times New Roman" w:hAnsi="Times New Roman"/>
          <w:b/>
          <w:sz w:val="28"/>
          <w:szCs w:val="28"/>
        </w:rPr>
        <w:t>50</w:t>
      </w:r>
      <w:r w:rsidRPr="00EE56C8">
        <w:rPr>
          <w:rFonts w:ascii="Times New Roman" w:hAnsi="Times New Roman"/>
          <w:b/>
          <w:sz w:val="28"/>
          <w:szCs w:val="28"/>
        </w:rPr>
        <w:t xml:space="preserve"> – 13.</w:t>
      </w:r>
      <w:r>
        <w:rPr>
          <w:rFonts w:ascii="Times New Roman" w:hAnsi="Times New Roman"/>
          <w:b/>
          <w:sz w:val="28"/>
          <w:szCs w:val="28"/>
        </w:rPr>
        <w:t>50</w:t>
      </w:r>
      <w:r w:rsidRPr="00EE56C8">
        <w:rPr>
          <w:rFonts w:ascii="Times New Roman" w:hAnsi="Times New Roman"/>
          <w:b/>
          <w:sz w:val="28"/>
          <w:szCs w:val="28"/>
        </w:rPr>
        <w:t xml:space="preserve"> – </w:t>
      </w:r>
      <w:r w:rsidRPr="00346626">
        <w:rPr>
          <w:rFonts w:ascii="Times New Roman" w:hAnsi="Times New Roman"/>
          <w:sz w:val="28"/>
          <w:szCs w:val="28"/>
        </w:rPr>
        <w:t xml:space="preserve">выполнения задания 1.2 </w:t>
      </w:r>
      <w:r>
        <w:rPr>
          <w:rFonts w:ascii="Times New Roman" w:hAnsi="Times New Roman"/>
          <w:sz w:val="28"/>
          <w:szCs w:val="28"/>
        </w:rPr>
        <w:t>первого уровня (Т</w:t>
      </w:r>
      <w:r w:rsidRPr="00346626">
        <w:rPr>
          <w:rFonts w:ascii="Times New Roman" w:hAnsi="Times New Roman"/>
          <w:sz w:val="28"/>
          <w:szCs w:val="28"/>
        </w:rPr>
        <w:t>ест)</w:t>
      </w:r>
    </w:p>
    <w:p w:rsidR="001F18DD" w:rsidRPr="00346626" w:rsidRDefault="001F18DD" w:rsidP="001F18D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13.50</w:t>
      </w:r>
      <w:r w:rsidRPr="00EE56C8">
        <w:rPr>
          <w:rFonts w:ascii="Times New Roman" w:hAnsi="Times New Roman"/>
          <w:b/>
          <w:sz w:val="28"/>
          <w:szCs w:val="28"/>
        </w:rPr>
        <w:t xml:space="preserve"> – 1</w:t>
      </w:r>
      <w:r>
        <w:rPr>
          <w:rFonts w:ascii="Times New Roman" w:hAnsi="Times New Roman"/>
          <w:b/>
          <w:sz w:val="28"/>
          <w:szCs w:val="28"/>
        </w:rPr>
        <w:t>4</w:t>
      </w:r>
      <w:r w:rsidRPr="00EE56C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</w:t>
      </w:r>
      <w:r w:rsidRPr="00EE56C8">
        <w:rPr>
          <w:rFonts w:ascii="Times New Roman" w:hAnsi="Times New Roman"/>
          <w:b/>
          <w:sz w:val="28"/>
          <w:szCs w:val="28"/>
        </w:rPr>
        <w:t xml:space="preserve"> – </w:t>
      </w:r>
      <w:r w:rsidRPr="00346626">
        <w:rPr>
          <w:rFonts w:ascii="Times New Roman" w:hAnsi="Times New Roman"/>
          <w:sz w:val="28"/>
          <w:szCs w:val="28"/>
        </w:rPr>
        <w:t>обед в столовой</w:t>
      </w:r>
    </w:p>
    <w:p w:rsidR="001F18DD" w:rsidRPr="00EE56C8" w:rsidRDefault="001F18DD" w:rsidP="001F18D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EE56C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</w:t>
      </w:r>
      <w:r w:rsidRPr="00EE56C8">
        <w:rPr>
          <w:rFonts w:ascii="Times New Roman" w:hAnsi="Times New Roman"/>
          <w:b/>
          <w:sz w:val="28"/>
          <w:szCs w:val="28"/>
        </w:rPr>
        <w:t xml:space="preserve"> – 1</w:t>
      </w:r>
      <w:r>
        <w:rPr>
          <w:rFonts w:ascii="Times New Roman" w:hAnsi="Times New Roman"/>
          <w:b/>
          <w:sz w:val="28"/>
          <w:szCs w:val="28"/>
        </w:rPr>
        <w:t>5</w:t>
      </w:r>
      <w:r w:rsidRPr="00EE56C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00</w:t>
      </w:r>
      <w:r w:rsidRPr="00EE56C8">
        <w:rPr>
          <w:rFonts w:ascii="Times New Roman" w:hAnsi="Times New Roman"/>
          <w:b/>
          <w:sz w:val="28"/>
          <w:szCs w:val="28"/>
        </w:rPr>
        <w:t xml:space="preserve"> – </w:t>
      </w:r>
      <w:r w:rsidRPr="00346626">
        <w:rPr>
          <w:rFonts w:ascii="Times New Roman" w:hAnsi="Times New Roman"/>
          <w:sz w:val="28"/>
          <w:szCs w:val="28"/>
        </w:rPr>
        <w:t>выполнения задания 2.1 второго уровня</w:t>
      </w:r>
    </w:p>
    <w:p w:rsidR="001F18DD" w:rsidRPr="00EE56C8" w:rsidRDefault="001F18DD" w:rsidP="001F18D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Pr="00EE56C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00 – 15.30</w:t>
      </w:r>
      <w:r w:rsidRPr="00EE56C8">
        <w:rPr>
          <w:rFonts w:ascii="Times New Roman" w:hAnsi="Times New Roman"/>
          <w:b/>
          <w:sz w:val="28"/>
          <w:szCs w:val="28"/>
        </w:rPr>
        <w:t xml:space="preserve"> –</w:t>
      </w:r>
      <w:r w:rsidRPr="00346626">
        <w:rPr>
          <w:rFonts w:ascii="Times New Roman" w:hAnsi="Times New Roman"/>
          <w:sz w:val="28"/>
          <w:szCs w:val="28"/>
        </w:rPr>
        <w:t>подведение итогов</w:t>
      </w:r>
    </w:p>
    <w:p w:rsidR="001F18DD" w:rsidRPr="00EE56C8" w:rsidRDefault="001F18DD" w:rsidP="001F18D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15.30</w:t>
      </w:r>
      <w:r w:rsidRPr="00EE56C8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 xml:space="preserve">16.00 - </w:t>
      </w:r>
      <w:r w:rsidRPr="00346626">
        <w:rPr>
          <w:rFonts w:ascii="Times New Roman" w:hAnsi="Times New Roman"/>
          <w:sz w:val="28"/>
          <w:szCs w:val="28"/>
        </w:rPr>
        <w:t>награждение участников олимпиады</w:t>
      </w:r>
    </w:p>
    <w:p w:rsidR="001F18DD" w:rsidRPr="00AE3CA2" w:rsidRDefault="001F18DD" w:rsidP="001F18D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F18DD" w:rsidRDefault="001F18DD" w:rsidP="001F18DD"/>
    <w:p w:rsidR="00083755" w:rsidRPr="00AE3CA2" w:rsidRDefault="00083755" w:rsidP="001F18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083755" w:rsidRPr="00AE3CA2" w:rsidSect="00F4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600" w:rsidRDefault="00376600" w:rsidP="001B0F42">
      <w:pPr>
        <w:spacing w:after="0" w:line="240" w:lineRule="auto"/>
      </w:pPr>
      <w:r>
        <w:separator/>
      </w:r>
    </w:p>
  </w:endnote>
  <w:endnote w:type="continuationSeparator" w:id="1">
    <w:p w:rsidR="00376600" w:rsidRDefault="00376600" w:rsidP="001B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E55" w:rsidRDefault="005165AA">
    <w:pPr>
      <w:pStyle w:val="a7"/>
      <w:jc w:val="center"/>
    </w:pPr>
    <w:r>
      <w:fldChar w:fldCharType="begin"/>
    </w:r>
    <w:r w:rsidR="00ED3E55">
      <w:instrText xml:space="preserve"> PAGE   \* MERGEFORMAT </w:instrText>
    </w:r>
    <w:r>
      <w:fldChar w:fldCharType="separate"/>
    </w:r>
    <w:r w:rsidR="00997613">
      <w:rPr>
        <w:noProof/>
      </w:rPr>
      <w:t>5</w:t>
    </w:r>
    <w:r>
      <w:rPr>
        <w:noProof/>
      </w:rPr>
      <w:fldChar w:fldCharType="end"/>
    </w:r>
  </w:p>
  <w:p w:rsidR="00ED3E55" w:rsidRDefault="00ED3E5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E55" w:rsidRDefault="00ED3E5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600" w:rsidRDefault="00376600" w:rsidP="001B0F42">
      <w:pPr>
        <w:spacing w:after="0" w:line="240" w:lineRule="auto"/>
      </w:pPr>
      <w:r>
        <w:separator/>
      </w:r>
    </w:p>
  </w:footnote>
  <w:footnote w:type="continuationSeparator" w:id="1">
    <w:p w:rsidR="00376600" w:rsidRDefault="00376600" w:rsidP="001B0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E55" w:rsidRDefault="005165AA">
    <w:pPr>
      <w:rPr>
        <w:sz w:val="2"/>
        <w:szCs w:val="2"/>
      </w:rPr>
    </w:pPr>
    <w:r w:rsidRPr="005165AA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85pt;margin-top:39.4pt;width:4.7pt;height:7.2pt;z-index:-25165619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ED3E55" w:rsidRDefault="00ED3E55">
                <w:pPr>
                  <w:spacing w:line="240" w:lineRule="auto"/>
                </w:pPr>
                <w:r>
                  <w:rPr>
                    <w:rStyle w:val="ad"/>
                    <w:rFonts w:eastAsia="Calibri"/>
                    <w:b w:val="0"/>
                    <w:bCs w:val="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E55" w:rsidRDefault="00ED3E5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E55" w:rsidRDefault="00ED3E5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E55" w:rsidRDefault="005165AA">
    <w:pPr>
      <w:rPr>
        <w:sz w:val="2"/>
        <w:szCs w:val="2"/>
      </w:rPr>
    </w:pPr>
    <w:r w:rsidRPr="005165AA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4.85pt;margin-top:39.4pt;width:4.7pt;height:7.2pt;z-index:-251654144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ED3E55" w:rsidRPr="00367C34" w:rsidRDefault="00ED3E55" w:rsidP="00367C34"/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E55" w:rsidRDefault="00ED3E55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6231833"/>
    <w:multiLevelType w:val="multilevel"/>
    <w:tmpl w:val="1CBEEA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2200EA"/>
    <w:multiLevelType w:val="multilevel"/>
    <w:tmpl w:val="7B28423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BB7036"/>
    <w:multiLevelType w:val="hybridMultilevel"/>
    <w:tmpl w:val="3DECE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54048"/>
    <w:multiLevelType w:val="hybridMultilevel"/>
    <w:tmpl w:val="48EA9084"/>
    <w:lvl w:ilvl="0" w:tplc="344A866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7443C"/>
    <w:multiLevelType w:val="hybridMultilevel"/>
    <w:tmpl w:val="BEFC4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66959"/>
    <w:multiLevelType w:val="hybridMultilevel"/>
    <w:tmpl w:val="ACE43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152CBA"/>
    <w:multiLevelType w:val="multilevel"/>
    <w:tmpl w:val="240C35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7F5847"/>
    <w:multiLevelType w:val="multilevel"/>
    <w:tmpl w:val="DABE270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CC6926"/>
    <w:multiLevelType w:val="hybridMultilevel"/>
    <w:tmpl w:val="6896D03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52C05"/>
    <w:multiLevelType w:val="hybridMultilevel"/>
    <w:tmpl w:val="3DECE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51F7B"/>
    <w:multiLevelType w:val="hybridMultilevel"/>
    <w:tmpl w:val="B3B0F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E2DA0"/>
    <w:multiLevelType w:val="hybridMultilevel"/>
    <w:tmpl w:val="623CF6D6"/>
    <w:lvl w:ilvl="0" w:tplc="344A866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25872"/>
    <w:multiLevelType w:val="multilevel"/>
    <w:tmpl w:val="BF4AF2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4">
    <w:nsid w:val="57A64D7B"/>
    <w:multiLevelType w:val="multilevel"/>
    <w:tmpl w:val="5356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C2567E"/>
    <w:multiLevelType w:val="hybridMultilevel"/>
    <w:tmpl w:val="623CF6D6"/>
    <w:lvl w:ilvl="0" w:tplc="344A866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7571E"/>
    <w:multiLevelType w:val="hybridMultilevel"/>
    <w:tmpl w:val="0C3EE2F8"/>
    <w:lvl w:ilvl="0" w:tplc="D120538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1E11B4"/>
    <w:multiLevelType w:val="hybridMultilevel"/>
    <w:tmpl w:val="BFFCD42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8">
    <w:nsid w:val="630156CE"/>
    <w:multiLevelType w:val="multilevel"/>
    <w:tmpl w:val="DBA6ED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CB38BA"/>
    <w:multiLevelType w:val="hybridMultilevel"/>
    <w:tmpl w:val="BEFC4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D61E07"/>
    <w:multiLevelType w:val="hybridMultilevel"/>
    <w:tmpl w:val="18EA3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3F2864"/>
    <w:multiLevelType w:val="multilevel"/>
    <w:tmpl w:val="6BC610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E810C5"/>
    <w:multiLevelType w:val="multilevel"/>
    <w:tmpl w:val="EDD21BA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17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9"/>
  </w:num>
  <w:num w:numId="8">
    <w:abstractNumId w:val="5"/>
  </w:num>
  <w:num w:numId="9">
    <w:abstractNumId w:val="1"/>
  </w:num>
  <w:num w:numId="10">
    <w:abstractNumId w:val="22"/>
  </w:num>
  <w:num w:numId="11">
    <w:abstractNumId w:val="8"/>
  </w:num>
  <w:num w:numId="12">
    <w:abstractNumId w:val="2"/>
  </w:num>
  <w:num w:numId="13">
    <w:abstractNumId w:val="18"/>
  </w:num>
  <w:num w:numId="14">
    <w:abstractNumId w:val="6"/>
  </w:num>
  <w:num w:numId="15">
    <w:abstractNumId w:val="11"/>
  </w:num>
  <w:num w:numId="16">
    <w:abstractNumId w:val="3"/>
  </w:num>
  <w:num w:numId="17">
    <w:abstractNumId w:val="4"/>
  </w:num>
  <w:num w:numId="18">
    <w:abstractNumId w:val="12"/>
  </w:num>
  <w:num w:numId="19">
    <w:abstractNumId w:val="7"/>
  </w:num>
  <w:num w:numId="20">
    <w:abstractNumId w:val="21"/>
  </w:num>
  <w:num w:numId="21">
    <w:abstractNumId w:val="15"/>
  </w:num>
  <w:num w:numId="22">
    <w:abstractNumId w:val="10"/>
  </w:num>
  <w:num w:numId="23">
    <w:abstractNumId w:val="13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F268C"/>
    <w:rsid w:val="0000408F"/>
    <w:rsid w:val="00006316"/>
    <w:rsid w:val="00011A06"/>
    <w:rsid w:val="00014EA8"/>
    <w:rsid w:val="000425A1"/>
    <w:rsid w:val="00054AB4"/>
    <w:rsid w:val="00070432"/>
    <w:rsid w:val="000737E9"/>
    <w:rsid w:val="0008238A"/>
    <w:rsid w:val="00083755"/>
    <w:rsid w:val="00086EB3"/>
    <w:rsid w:val="000956F9"/>
    <w:rsid w:val="000A08F1"/>
    <w:rsid w:val="000A1F64"/>
    <w:rsid w:val="000A3AB7"/>
    <w:rsid w:val="000C2549"/>
    <w:rsid w:val="000D11B3"/>
    <w:rsid w:val="000D4C7A"/>
    <w:rsid w:val="000D66C5"/>
    <w:rsid w:val="000E728E"/>
    <w:rsid w:val="000F161B"/>
    <w:rsid w:val="000F71C1"/>
    <w:rsid w:val="000F76C2"/>
    <w:rsid w:val="00117ECF"/>
    <w:rsid w:val="00154A98"/>
    <w:rsid w:val="00157822"/>
    <w:rsid w:val="001601BC"/>
    <w:rsid w:val="00180EC0"/>
    <w:rsid w:val="00182848"/>
    <w:rsid w:val="001A518D"/>
    <w:rsid w:val="001B0F42"/>
    <w:rsid w:val="001C4A2F"/>
    <w:rsid w:val="001D04B8"/>
    <w:rsid w:val="001E25DA"/>
    <w:rsid w:val="001E4816"/>
    <w:rsid w:val="001E4FC1"/>
    <w:rsid w:val="001F18DD"/>
    <w:rsid w:val="001F7EE7"/>
    <w:rsid w:val="00210E26"/>
    <w:rsid w:val="00214A2D"/>
    <w:rsid w:val="002249C8"/>
    <w:rsid w:val="00233016"/>
    <w:rsid w:val="0023564E"/>
    <w:rsid w:val="002367BE"/>
    <w:rsid w:val="00243C75"/>
    <w:rsid w:val="00245876"/>
    <w:rsid w:val="002502BB"/>
    <w:rsid w:val="00256914"/>
    <w:rsid w:val="00282416"/>
    <w:rsid w:val="0028412A"/>
    <w:rsid w:val="00284CC3"/>
    <w:rsid w:val="002957C3"/>
    <w:rsid w:val="002A228C"/>
    <w:rsid w:val="002A4CA2"/>
    <w:rsid w:val="002B55C3"/>
    <w:rsid w:val="002C0F8B"/>
    <w:rsid w:val="002D6E83"/>
    <w:rsid w:val="002F3395"/>
    <w:rsid w:val="00315CE4"/>
    <w:rsid w:val="00322301"/>
    <w:rsid w:val="00333FC8"/>
    <w:rsid w:val="00346E39"/>
    <w:rsid w:val="00347010"/>
    <w:rsid w:val="00350670"/>
    <w:rsid w:val="00352086"/>
    <w:rsid w:val="00366CC3"/>
    <w:rsid w:val="0036750C"/>
    <w:rsid w:val="00367C34"/>
    <w:rsid w:val="0037068F"/>
    <w:rsid w:val="00376600"/>
    <w:rsid w:val="00376CDB"/>
    <w:rsid w:val="003862E7"/>
    <w:rsid w:val="0038719E"/>
    <w:rsid w:val="00387508"/>
    <w:rsid w:val="0039754E"/>
    <w:rsid w:val="003A17B2"/>
    <w:rsid w:val="003C1B46"/>
    <w:rsid w:val="003C2C1B"/>
    <w:rsid w:val="003C5EA4"/>
    <w:rsid w:val="003F1E7C"/>
    <w:rsid w:val="003F2E9B"/>
    <w:rsid w:val="00410E38"/>
    <w:rsid w:val="00416203"/>
    <w:rsid w:val="00416EA3"/>
    <w:rsid w:val="004244A5"/>
    <w:rsid w:val="00440C66"/>
    <w:rsid w:val="00470F45"/>
    <w:rsid w:val="00471210"/>
    <w:rsid w:val="00484F80"/>
    <w:rsid w:val="004922EB"/>
    <w:rsid w:val="004925B6"/>
    <w:rsid w:val="00495203"/>
    <w:rsid w:val="004B3558"/>
    <w:rsid w:val="004B47DF"/>
    <w:rsid w:val="004C5D95"/>
    <w:rsid w:val="004C6EE5"/>
    <w:rsid w:val="005165AA"/>
    <w:rsid w:val="005239B4"/>
    <w:rsid w:val="00554F02"/>
    <w:rsid w:val="00556CD7"/>
    <w:rsid w:val="00564658"/>
    <w:rsid w:val="00572003"/>
    <w:rsid w:val="005A03C3"/>
    <w:rsid w:val="005A3507"/>
    <w:rsid w:val="005B780B"/>
    <w:rsid w:val="005C4335"/>
    <w:rsid w:val="006163EB"/>
    <w:rsid w:val="00622EF1"/>
    <w:rsid w:val="00625F15"/>
    <w:rsid w:val="0064548A"/>
    <w:rsid w:val="00671E69"/>
    <w:rsid w:val="00673C95"/>
    <w:rsid w:val="006B4EEB"/>
    <w:rsid w:val="006C4BA9"/>
    <w:rsid w:val="006E1398"/>
    <w:rsid w:val="006E1CD8"/>
    <w:rsid w:val="007142E3"/>
    <w:rsid w:val="007378AD"/>
    <w:rsid w:val="0074367D"/>
    <w:rsid w:val="00755337"/>
    <w:rsid w:val="00765BAE"/>
    <w:rsid w:val="007718FE"/>
    <w:rsid w:val="00777103"/>
    <w:rsid w:val="00777FEE"/>
    <w:rsid w:val="007847EF"/>
    <w:rsid w:val="007B1371"/>
    <w:rsid w:val="007C08DF"/>
    <w:rsid w:val="007C7DD2"/>
    <w:rsid w:val="007D4A69"/>
    <w:rsid w:val="007F297F"/>
    <w:rsid w:val="00806A61"/>
    <w:rsid w:val="00813279"/>
    <w:rsid w:val="008270BA"/>
    <w:rsid w:val="0084618F"/>
    <w:rsid w:val="0085386F"/>
    <w:rsid w:val="008617BA"/>
    <w:rsid w:val="0086773F"/>
    <w:rsid w:val="00867DFA"/>
    <w:rsid w:val="008769A6"/>
    <w:rsid w:val="008771A3"/>
    <w:rsid w:val="008850BF"/>
    <w:rsid w:val="008A0BFE"/>
    <w:rsid w:val="008A3016"/>
    <w:rsid w:val="008F1507"/>
    <w:rsid w:val="008F71D6"/>
    <w:rsid w:val="009174C7"/>
    <w:rsid w:val="0094230D"/>
    <w:rsid w:val="00962970"/>
    <w:rsid w:val="00966AFD"/>
    <w:rsid w:val="00966E2E"/>
    <w:rsid w:val="00973CDC"/>
    <w:rsid w:val="00981B8E"/>
    <w:rsid w:val="009946B2"/>
    <w:rsid w:val="00995490"/>
    <w:rsid w:val="00995A6D"/>
    <w:rsid w:val="00997613"/>
    <w:rsid w:val="009A2745"/>
    <w:rsid w:val="009C0802"/>
    <w:rsid w:val="009D07BA"/>
    <w:rsid w:val="009E5D14"/>
    <w:rsid w:val="00A057BC"/>
    <w:rsid w:val="00A109E4"/>
    <w:rsid w:val="00A10CD6"/>
    <w:rsid w:val="00A227A8"/>
    <w:rsid w:val="00A230E6"/>
    <w:rsid w:val="00A270C2"/>
    <w:rsid w:val="00A8064C"/>
    <w:rsid w:val="00A8315E"/>
    <w:rsid w:val="00A93EA6"/>
    <w:rsid w:val="00A942F6"/>
    <w:rsid w:val="00AB7361"/>
    <w:rsid w:val="00AC5C3A"/>
    <w:rsid w:val="00AD3582"/>
    <w:rsid w:val="00AE363C"/>
    <w:rsid w:val="00AE3CA2"/>
    <w:rsid w:val="00AE681A"/>
    <w:rsid w:val="00AF47B1"/>
    <w:rsid w:val="00B11CB8"/>
    <w:rsid w:val="00B1729A"/>
    <w:rsid w:val="00B227CC"/>
    <w:rsid w:val="00B2485C"/>
    <w:rsid w:val="00B27509"/>
    <w:rsid w:val="00B27F0F"/>
    <w:rsid w:val="00B46493"/>
    <w:rsid w:val="00B47F8A"/>
    <w:rsid w:val="00B60093"/>
    <w:rsid w:val="00B70731"/>
    <w:rsid w:val="00B741A2"/>
    <w:rsid w:val="00B7523B"/>
    <w:rsid w:val="00B84E16"/>
    <w:rsid w:val="00B85F67"/>
    <w:rsid w:val="00B9339D"/>
    <w:rsid w:val="00B95471"/>
    <w:rsid w:val="00BA3626"/>
    <w:rsid w:val="00BD22ED"/>
    <w:rsid w:val="00BD3701"/>
    <w:rsid w:val="00BE21E6"/>
    <w:rsid w:val="00BE42DB"/>
    <w:rsid w:val="00BF2A6D"/>
    <w:rsid w:val="00BF6358"/>
    <w:rsid w:val="00C21BBE"/>
    <w:rsid w:val="00C227C4"/>
    <w:rsid w:val="00C35E24"/>
    <w:rsid w:val="00C46669"/>
    <w:rsid w:val="00C467B6"/>
    <w:rsid w:val="00C532E1"/>
    <w:rsid w:val="00C5738F"/>
    <w:rsid w:val="00C750A4"/>
    <w:rsid w:val="00C77E66"/>
    <w:rsid w:val="00C83B45"/>
    <w:rsid w:val="00CA2F6D"/>
    <w:rsid w:val="00CB6D19"/>
    <w:rsid w:val="00CD484D"/>
    <w:rsid w:val="00CD7728"/>
    <w:rsid w:val="00CE506F"/>
    <w:rsid w:val="00CF3EE0"/>
    <w:rsid w:val="00D14E2F"/>
    <w:rsid w:val="00D166DA"/>
    <w:rsid w:val="00D24FD3"/>
    <w:rsid w:val="00D273AE"/>
    <w:rsid w:val="00D43044"/>
    <w:rsid w:val="00D6077B"/>
    <w:rsid w:val="00D6132E"/>
    <w:rsid w:val="00D7688D"/>
    <w:rsid w:val="00D76E75"/>
    <w:rsid w:val="00D86132"/>
    <w:rsid w:val="00D8794F"/>
    <w:rsid w:val="00D92473"/>
    <w:rsid w:val="00D9573B"/>
    <w:rsid w:val="00DA1324"/>
    <w:rsid w:val="00DC600D"/>
    <w:rsid w:val="00DC738A"/>
    <w:rsid w:val="00DD00A2"/>
    <w:rsid w:val="00DD07A6"/>
    <w:rsid w:val="00DF3978"/>
    <w:rsid w:val="00E06953"/>
    <w:rsid w:val="00E1745A"/>
    <w:rsid w:val="00E24E6E"/>
    <w:rsid w:val="00E61460"/>
    <w:rsid w:val="00E82D8F"/>
    <w:rsid w:val="00E9236E"/>
    <w:rsid w:val="00E9439C"/>
    <w:rsid w:val="00EA3B1E"/>
    <w:rsid w:val="00ED3E55"/>
    <w:rsid w:val="00ED5BBC"/>
    <w:rsid w:val="00EE2851"/>
    <w:rsid w:val="00EE56C8"/>
    <w:rsid w:val="00EF268C"/>
    <w:rsid w:val="00F14C1A"/>
    <w:rsid w:val="00F402D5"/>
    <w:rsid w:val="00F472E5"/>
    <w:rsid w:val="00F5100D"/>
    <w:rsid w:val="00F52982"/>
    <w:rsid w:val="00F93852"/>
    <w:rsid w:val="00F959A0"/>
    <w:rsid w:val="00FA1544"/>
    <w:rsid w:val="00FA53AA"/>
    <w:rsid w:val="00FA7C35"/>
    <w:rsid w:val="00FC1900"/>
    <w:rsid w:val="00FF04A5"/>
    <w:rsid w:val="00FF0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C7A"/>
    <w:pPr>
      <w:ind w:left="72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8132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0F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0F4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B0F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0F42"/>
    <w:rPr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a"/>
    <w:rsid w:val="00995A6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95A6D"/>
    <w:rPr>
      <w:rFonts w:ascii="Times New Roman" w:hAnsi="Times New Roman"/>
      <w:i/>
      <w:iCs/>
      <w:spacing w:val="-20"/>
      <w:sz w:val="31"/>
      <w:szCs w:val="31"/>
      <w:shd w:val="clear" w:color="auto" w:fill="FFFFFF"/>
    </w:rPr>
  </w:style>
  <w:style w:type="character" w:customStyle="1" w:styleId="314pt">
    <w:name w:val="Основной текст (3) + 14 pt"/>
    <w:aliases w:val="Не курсив,Интервал 0 pt"/>
    <w:basedOn w:val="3"/>
    <w:rsid w:val="00995A6D"/>
    <w:rPr>
      <w:rFonts w:ascii="Times New Roman" w:hAnsi="Times New Roman"/>
      <w:i/>
      <w:iCs/>
      <w:spacing w:val="0"/>
      <w:sz w:val="28"/>
      <w:szCs w:val="28"/>
      <w:shd w:val="clear" w:color="auto" w:fill="FFFFFF"/>
    </w:rPr>
  </w:style>
  <w:style w:type="paragraph" w:styleId="aa">
    <w:name w:val="Body Text"/>
    <w:basedOn w:val="a"/>
    <w:link w:val="a9"/>
    <w:rsid w:val="00995A6D"/>
    <w:pPr>
      <w:widowControl w:val="0"/>
      <w:shd w:val="clear" w:color="auto" w:fill="FFFFFF"/>
      <w:spacing w:after="300" w:line="319" w:lineRule="exact"/>
    </w:pPr>
    <w:rPr>
      <w:rFonts w:ascii="Times New Roman" w:hAnsi="Times New Roman"/>
      <w:sz w:val="28"/>
      <w:szCs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995A6D"/>
    <w:rPr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995A6D"/>
    <w:pPr>
      <w:widowControl w:val="0"/>
      <w:shd w:val="clear" w:color="auto" w:fill="FFFFFF"/>
      <w:spacing w:after="0" w:line="322" w:lineRule="exact"/>
      <w:ind w:firstLine="680"/>
      <w:jc w:val="both"/>
    </w:pPr>
    <w:rPr>
      <w:rFonts w:ascii="Times New Roman" w:hAnsi="Times New Roman"/>
      <w:i/>
      <w:iCs/>
      <w:spacing w:val="-20"/>
      <w:sz w:val="31"/>
      <w:szCs w:val="31"/>
      <w:lang w:eastAsia="ru-RU"/>
    </w:rPr>
  </w:style>
  <w:style w:type="character" w:styleId="ab">
    <w:name w:val="Hyperlink"/>
    <w:basedOn w:val="a0"/>
    <w:uiPriority w:val="99"/>
    <w:unhideWhenUsed/>
    <w:rsid w:val="0007043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25691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25691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6914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1">
    <w:name w:val="Заголовок №1"/>
    <w:basedOn w:val="a"/>
    <w:link w:val="10"/>
    <w:rsid w:val="00256914"/>
    <w:pPr>
      <w:widowControl w:val="0"/>
      <w:shd w:val="clear" w:color="auto" w:fill="FFFFFF"/>
      <w:spacing w:before="900" w:after="0" w:line="0" w:lineRule="atLeast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c">
    <w:name w:val="Колонтитул_"/>
    <w:basedOn w:val="a0"/>
    <w:rsid w:val="00F472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F472E5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ad">
    <w:name w:val="Колонтитул"/>
    <w:basedOn w:val="ac"/>
    <w:rsid w:val="00F472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F472E5"/>
    <w:pPr>
      <w:widowControl w:val="0"/>
      <w:shd w:val="clear" w:color="auto" w:fill="FFFFFF"/>
      <w:spacing w:after="0" w:line="482" w:lineRule="exact"/>
      <w:jc w:val="both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character" w:customStyle="1" w:styleId="21">
    <w:name w:val="Подпись к таблице (2)_"/>
    <w:basedOn w:val="a0"/>
    <w:link w:val="22"/>
    <w:rsid w:val="00F472E5"/>
    <w:rPr>
      <w:rFonts w:ascii="Times New Roman" w:eastAsia="Times New Roman" w:hAnsi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F472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2">
    <w:name w:val="Подпись к таблице (2)"/>
    <w:basedOn w:val="a"/>
    <w:link w:val="21"/>
    <w:rsid w:val="00F472E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Подпись к таблице_"/>
    <w:basedOn w:val="a0"/>
    <w:link w:val="af"/>
    <w:rsid w:val="00D273AE"/>
    <w:rPr>
      <w:rFonts w:ascii="Times New Roman" w:eastAsia="Times New Roman" w:hAnsi="Times New Roman"/>
      <w:shd w:val="clear" w:color="auto" w:fill="FFFFFF"/>
    </w:rPr>
  </w:style>
  <w:style w:type="character" w:customStyle="1" w:styleId="31">
    <w:name w:val="Подпись к таблице (3)_"/>
    <w:basedOn w:val="a0"/>
    <w:link w:val="32"/>
    <w:rsid w:val="00D273A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basedOn w:val="2"/>
    <w:rsid w:val="00D27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af">
    <w:name w:val="Подпись к таблице"/>
    <w:basedOn w:val="a"/>
    <w:link w:val="ae"/>
    <w:rsid w:val="00D273A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2">
    <w:name w:val="Подпись к таблице (3)"/>
    <w:basedOn w:val="a"/>
    <w:link w:val="31"/>
    <w:rsid w:val="00D273A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5">
    <w:name w:val="Основной текст (5)_"/>
    <w:basedOn w:val="a0"/>
    <w:link w:val="50"/>
    <w:rsid w:val="00D273AE"/>
    <w:rPr>
      <w:rFonts w:ascii="Times New Roman" w:eastAsia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273AE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rial95pt">
    <w:name w:val="Колонтитул + Arial;9;5 pt;Не полужирный"/>
    <w:basedOn w:val="ac"/>
    <w:rsid w:val="00367C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styleId="af0">
    <w:name w:val="Subtle Emphasis"/>
    <w:basedOn w:val="a0"/>
    <w:uiPriority w:val="19"/>
    <w:qFormat/>
    <w:rsid w:val="00B95471"/>
    <w:rPr>
      <w:i/>
      <w:iCs/>
      <w:color w:val="808080" w:themeColor="text1" w:themeTint="7F"/>
    </w:rPr>
  </w:style>
  <w:style w:type="paragraph" w:styleId="af1">
    <w:name w:val="Balloon Text"/>
    <w:basedOn w:val="a"/>
    <w:link w:val="af2"/>
    <w:uiPriority w:val="99"/>
    <w:semiHidden/>
    <w:unhideWhenUsed/>
    <w:rsid w:val="00C22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227C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93C79-CCA3-4DDF-B462-D92C90AB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4942</Words>
  <Characters>28174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cp:lastPrinted>2016-03-21T05:39:00Z</cp:lastPrinted>
  <dcterms:created xsi:type="dcterms:W3CDTF">2017-03-16T13:59:00Z</dcterms:created>
  <dcterms:modified xsi:type="dcterms:W3CDTF">2017-03-17T10:10:00Z</dcterms:modified>
</cp:coreProperties>
</file>